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B1443" w14:textId="77777777" w:rsidR="005717A6" w:rsidRPr="00C37EA0" w:rsidRDefault="005717A6" w:rsidP="00C37EA0">
      <w:pPr>
        <w:spacing w:line="360" w:lineRule="auto"/>
        <w:rPr>
          <w:rtl/>
        </w:rPr>
      </w:pPr>
    </w:p>
    <w:p w14:paraId="41B53C09" w14:textId="417395F7" w:rsidR="005717A6" w:rsidRPr="00F915F0" w:rsidRDefault="00F05E50" w:rsidP="00C37EA0">
      <w:pPr>
        <w:spacing w:line="360" w:lineRule="auto"/>
        <w:jc w:val="center"/>
        <w:rPr>
          <w:b/>
          <w:bCs/>
          <w:color w:val="262626" w:themeColor="text1" w:themeTint="D9"/>
          <w:sz w:val="96"/>
          <w:szCs w:val="96"/>
          <w:rtl/>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915F0">
        <w:rPr>
          <w:b/>
          <w:bCs/>
          <w:color w:val="262626" w:themeColor="text1" w:themeTint="D9"/>
          <w:sz w:val="96"/>
          <w:szCs w:val="96"/>
          <w:rtl/>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מועצה מקומית </w:t>
      </w:r>
      <w:r w:rsidR="001C2AA6" w:rsidRPr="00F915F0">
        <w:rPr>
          <w:b/>
          <w:bCs/>
          <w:color w:val="262626" w:themeColor="text1" w:themeTint="D9"/>
          <w:sz w:val="96"/>
          <w:szCs w:val="96"/>
          <w:rtl/>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נחף</w:t>
      </w:r>
    </w:p>
    <w:p w14:paraId="60CCFC1C" w14:textId="77777777" w:rsidR="00F05E50" w:rsidRPr="00C37EA0" w:rsidRDefault="00F05E50" w:rsidP="00C37EA0">
      <w:pPr>
        <w:spacing w:line="360" w:lineRule="auto"/>
        <w:jc w:val="center"/>
        <w:rPr>
          <w:rtl/>
        </w:rPr>
      </w:pPr>
    </w:p>
    <w:p w14:paraId="32F0AC05" w14:textId="07B953A4" w:rsidR="005717A6" w:rsidRPr="00F915F0" w:rsidRDefault="005717A6" w:rsidP="00C37EA0">
      <w:pPr>
        <w:spacing w:line="360" w:lineRule="auto"/>
        <w:jc w:val="center"/>
        <w:rPr>
          <w:b/>
          <w:bCs/>
          <w:sz w:val="48"/>
          <w:szCs w:val="48"/>
          <w:rtl/>
        </w:rPr>
      </w:pPr>
      <w:r w:rsidRPr="00F915F0">
        <w:rPr>
          <w:b/>
          <w:bCs/>
          <w:sz w:val="48"/>
          <w:szCs w:val="48"/>
          <w:rtl/>
        </w:rPr>
        <w:t>מכרז פומבי  מס'</w:t>
      </w:r>
      <w:r w:rsidR="00E02A57" w:rsidRPr="00F915F0">
        <w:rPr>
          <w:rFonts w:hint="cs"/>
          <w:b/>
          <w:bCs/>
          <w:sz w:val="48"/>
          <w:szCs w:val="48"/>
          <w:rtl/>
        </w:rPr>
        <w:t xml:space="preserve"> 02/2025</w:t>
      </w:r>
    </w:p>
    <w:p w14:paraId="5603FA3B" w14:textId="77777777" w:rsidR="005717A6" w:rsidRPr="00C37EA0" w:rsidRDefault="005717A6" w:rsidP="00C37EA0">
      <w:pPr>
        <w:spacing w:line="360" w:lineRule="auto"/>
        <w:jc w:val="center"/>
        <w:rPr>
          <w:rtl/>
        </w:rPr>
      </w:pPr>
    </w:p>
    <w:p w14:paraId="71A38F09" w14:textId="77777777" w:rsidR="005717A6" w:rsidRPr="00C37EA0" w:rsidRDefault="005717A6" w:rsidP="00C37EA0">
      <w:pPr>
        <w:spacing w:line="360" w:lineRule="auto"/>
        <w:jc w:val="center"/>
        <w:rPr>
          <w:rtl/>
        </w:rPr>
      </w:pPr>
    </w:p>
    <w:p w14:paraId="2AB331CD" w14:textId="77777777" w:rsidR="005717A6" w:rsidRPr="00C37EA0" w:rsidRDefault="005717A6" w:rsidP="00C37EA0">
      <w:pPr>
        <w:spacing w:line="360" w:lineRule="auto"/>
        <w:jc w:val="center"/>
        <w:rPr>
          <w:rtl/>
        </w:rPr>
      </w:pPr>
    </w:p>
    <w:p w14:paraId="378A3DBF" w14:textId="77777777" w:rsidR="005717A6" w:rsidRPr="00C37EA0" w:rsidRDefault="005717A6" w:rsidP="00C37EA0">
      <w:pPr>
        <w:spacing w:line="360" w:lineRule="auto"/>
        <w:jc w:val="center"/>
        <w:rPr>
          <w:rtl/>
        </w:rPr>
      </w:pPr>
    </w:p>
    <w:p w14:paraId="4D6F8BAC" w14:textId="77777777" w:rsidR="005717A6" w:rsidRPr="00C37EA0" w:rsidRDefault="005717A6" w:rsidP="00C37EA0">
      <w:pPr>
        <w:spacing w:line="360" w:lineRule="auto"/>
        <w:jc w:val="center"/>
        <w:rPr>
          <w:rtl/>
        </w:rPr>
      </w:pPr>
    </w:p>
    <w:p w14:paraId="4B4E23AB" w14:textId="77777777" w:rsidR="005717A6" w:rsidRPr="00F915F0" w:rsidRDefault="005717A6" w:rsidP="00C37EA0">
      <w:pPr>
        <w:spacing w:line="360" w:lineRule="auto"/>
        <w:jc w:val="center"/>
        <w:rPr>
          <w:b/>
          <w:bCs/>
          <w:color w:val="000000" w:themeColor="text1"/>
          <w:sz w:val="32"/>
          <w:szCs w:val="32"/>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F04AD51" w14:textId="61357B4F" w:rsidR="001F2DBE" w:rsidRPr="00F915F0" w:rsidRDefault="001F2DBE" w:rsidP="00F915F0">
      <w:pPr>
        <w:spacing w:line="360" w:lineRule="auto"/>
        <w:jc w:val="center"/>
        <w:rPr>
          <w:b/>
          <w:bCs/>
          <w:color w:val="000000" w:themeColor="text1"/>
          <w:sz w:val="40"/>
          <w:szCs w:val="40"/>
          <w:rtl/>
          <w14:shadow w14:blurRad="50800" w14:dist="38100" w14:dir="5400000" w14:sx="100000" w14:sy="100000" w14:kx="0" w14:ky="0" w14:algn="t">
            <w14:srgbClr w14:val="000000">
              <w14:alpha w14:val="60000"/>
            </w14:srgbClr>
          </w14:shadow>
          <w14:textOutline w14:w="9525" w14:cap="flat" w14:cmpd="sng" w14:algn="ctr">
            <w14:solidFill>
              <w14:schemeClr w14:val="bg1"/>
            </w14:solidFill>
            <w14:prstDash w14:val="solid"/>
            <w14:round/>
          </w14:textOutline>
        </w:rPr>
      </w:pPr>
      <w:r w:rsidRPr="00F915F0">
        <w:rPr>
          <w:rFonts w:hint="cs"/>
          <w:b/>
          <w:bCs/>
          <w:color w:val="000000" w:themeColor="text1"/>
          <w:sz w:val="40"/>
          <w:szCs w:val="40"/>
          <w:rtl/>
          <w14:shadow w14:blurRad="50800" w14:dist="38100" w14:dir="5400000" w14:sx="100000" w14:sy="100000" w14:kx="0" w14:ky="0" w14:algn="t">
            <w14:srgbClr w14:val="000000">
              <w14:alpha w14:val="60000"/>
            </w14:srgbClr>
          </w14:shadow>
          <w14:textOutline w14:w="9525" w14:cap="flat" w14:cmpd="sng" w14:algn="ctr">
            <w14:solidFill>
              <w14:schemeClr w14:val="bg1"/>
            </w14:solidFill>
            <w14:prstDash w14:val="solid"/>
            <w14:round/>
          </w14:textOutline>
        </w:rPr>
        <w:t>למתן שירותי תכנון מפורט לביצוע סלילה ופיתוח כבישים ותשתיות ציבוריות</w:t>
      </w:r>
      <w:r w:rsidR="00F915F0" w:rsidRPr="00F915F0">
        <w:rPr>
          <w:rFonts w:hint="cs"/>
          <w:b/>
          <w:bCs/>
          <w:color w:val="000000" w:themeColor="text1"/>
          <w:sz w:val="40"/>
          <w:szCs w:val="40"/>
          <w:rtl/>
          <w14:shadow w14:blurRad="50800" w14:dist="38100" w14:dir="5400000" w14:sx="100000" w14:sy="100000" w14:kx="0" w14:ky="0" w14:algn="t">
            <w14:srgbClr w14:val="000000">
              <w14:alpha w14:val="60000"/>
            </w14:srgbClr>
          </w14:shadow>
          <w14:textOutline w14:w="9525" w14:cap="flat" w14:cmpd="sng" w14:algn="ctr">
            <w14:solidFill>
              <w14:schemeClr w14:val="bg1"/>
            </w14:solidFill>
            <w14:prstDash w14:val="solid"/>
            <w14:round/>
          </w14:textOutline>
        </w:rPr>
        <w:t xml:space="preserve"> </w:t>
      </w:r>
      <w:r w:rsidRPr="00F915F0">
        <w:rPr>
          <w:rFonts w:hint="cs"/>
          <w:b/>
          <w:bCs/>
          <w:color w:val="000000" w:themeColor="text1"/>
          <w:sz w:val="40"/>
          <w:szCs w:val="40"/>
          <w:rtl/>
          <w14:shadow w14:blurRad="50800" w14:dist="38100" w14:dir="5400000" w14:sx="100000" w14:sy="100000" w14:kx="0" w14:ky="0" w14:algn="t">
            <w14:srgbClr w14:val="000000">
              <w14:alpha w14:val="60000"/>
            </w14:srgbClr>
          </w14:shadow>
          <w14:textOutline w14:w="9525" w14:cap="flat" w14:cmpd="sng" w14:algn="ctr">
            <w14:solidFill>
              <w14:schemeClr w14:val="bg1"/>
            </w14:solidFill>
            <w14:prstDash w14:val="solid"/>
            <w14:round/>
          </w14:textOutline>
        </w:rPr>
        <w:t>בשכונה מערבית בתחום תוכנית מס' 260-0356808</w:t>
      </w:r>
    </w:p>
    <w:p w14:paraId="4BDFDBFB" w14:textId="77777777" w:rsidR="005717A6" w:rsidRPr="00C37EA0" w:rsidRDefault="005717A6" w:rsidP="00C37EA0">
      <w:pPr>
        <w:spacing w:line="360" w:lineRule="auto"/>
        <w:rPr>
          <w:rtl/>
        </w:rPr>
      </w:pPr>
      <w:r w:rsidRPr="00C37EA0">
        <w:rPr>
          <w:rtl/>
        </w:rPr>
        <w:t xml:space="preserve"> </w:t>
      </w:r>
    </w:p>
    <w:p w14:paraId="660711DC" w14:textId="77777777" w:rsidR="005717A6" w:rsidRPr="00C37EA0" w:rsidRDefault="005717A6" w:rsidP="00C37EA0">
      <w:pPr>
        <w:spacing w:line="360" w:lineRule="auto"/>
        <w:rPr>
          <w:rtl/>
        </w:rPr>
      </w:pPr>
    </w:p>
    <w:p w14:paraId="3845116B" w14:textId="77777777" w:rsidR="005717A6" w:rsidRPr="00C37EA0" w:rsidRDefault="005717A6" w:rsidP="00C37EA0">
      <w:pPr>
        <w:spacing w:line="360" w:lineRule="auto"/>
        <w:rPr>
          <w:rtl/>
        </w:rPr>
      </w:pPr>
    </w:p>
    <w:p w14:paraId="4CBA104F" w14:textId="77777777" w:rsidR="005717A6" w:rsidRPr="00C37EA0" w:rsidRDefault="005717A6" w:rsidP="00C37EA0">
      <w:pPr>
        <w:pStyle w:val="a9"/>
        <w:spacing w:line="360" w:lineRule="auto"/>
        <w:rPr>
          <w:rFonts w:cs="David"/>
          <w:sz w:val="24"/>
          <w:szCs w:val="24"/>
          <w:rtl/>
        </w:rPr>
      </w:pPr>
    </w:p>
    <w:p w14:paraId="191089C2" w14:textId="77777777" w:rsidR="005717A6" w:rsidRPr="00C37EA0" w:rsidRDefault="005717A6" w:rsidP="00C37EA0">
      <w:pPr>
        <w:pStyle w:val="a9"/>
        <w:spacing w:line="360" w:lineRule="auto"/>
        <w:rPr>
          <w:rFonts w:cs="David"/>
          <w:sz w:val="24"/>
          <w:szCs w:val="24"/>
          <w:rtl/>
        </w:rPr>
      </w:pPr>
    </w:p>
    <w:p w14:paraId="2A818FE6" w14:textId="77777777" w:rsidR="005717A6" w:rsidRPr="00C37EA0" w:rsidRDefault="005717A6" w:rsidP="00C37EA0">
      <w:pPr>
        <w:pStyle w:val="a9"/>
        <w:spacing w:line="360" w:lineRule="auto"/>
        <w:rPr>
          <w:rFonts w:cs="David"/>
          <w:sz w:val="24"/>
          <w:szCs w:val="24"/>
          <w:rtl/>
        </w:rPr>
      </w:pPr>
    </w:p>
    <w:p w14:paraId="477A3BC7" w14:textId="77777777" w:rsidR="005717A6" w:rsidRPr="00C37EA0" w:rsidRDefault="005717A6" w:rsidP="00C37EA0">
      <w:pPr>
        <w:pStyle w:val="a9"/>
        <w:spacing w:line="360" w:lineRule="auto"/>
        <w:rPr>
          <w:rFonts w:cs="David"/>
          <w:sz w:val="24"/>
          <w:szCs w:val="24"/>
          <w:rtl/>
        </w:rPr>
      </w:pPr>
    </w:p>
    <w:p w14:paraId="3754173D" w14:textId="77777777" w:rsidR="005717A6" w:rsidRPr="00C37EA0" w:rsidRDefault="005717A6" w:rsidP="00C37EA0">
      <w:pPr>
        <w:pStyle w:val="a9"/>
        <w:spacing w:line="360" w:lineRule="auto"/>
        <w:rPr>
          <w:rFonts w:cs="David"/>
          <w:sz w:val="24"/>
          <w:szCs w:val="24"/>
          <w:rtl/>
        </w:rPr>
      </w:pPr>
    </w:p>
    <w:p w14:paraId="300C3FC0" w14:textId="77777777" w:rsidR="00F05E50" w:rsidRPr="00C37EA0" w:rsidRDefault="00F05E50" w:rsidP="00C37EA0">
      <w:pPr>
        <w:spacing w:line="360" w:lineRule="auto"/>
        <w:rPr>
          <w:rtl/>
        </w:rPr>
      </w:pPr>
    </w:p>
    <w:p w14:paraId="60F67241" w14:textId="33F751FB" w:rsidR="00F05E50" w:rsidRPr="00F915F0" w:rsidRDefault="00F915F0" w:rsidP="00F915F0">
      <w:pPr>
        <w:spacing w:line="360" w:lineRule="auto"/>
        <w:jc w:val="center"/>
        <w:rPr>
          <w:b/>
          <w:color w:val="262626" w:themeColor="text1" w:themeTint="D9"/>
          <w:sz w:val="40"/>
          <w:szCs w:val="40"/>
          <w:rtl/>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915F0">
        <w:rPr>
          <w:rFonts w:hint="cs"/>
          <w:b/>
          <w:color w:val="262626" w:themeColor="text1" w:themeTint="D9"/>
          <w:sz w:val="40"/>
          <w:szCs w:val="40"/>
          <w:rtl/>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2025</w:t>
      </w:r>
    </w:p>
    <w:p w14:paraId="698A08B8" w14:textId="77777777" w:rsidR="00F05E50" w:rsidRPr="00C37EA0" w:rsidRDefault="00F05E50" w:rsidP="00C37EA0">
      <w:pPr>
        <w:spacing w:line="360" w:lineRule="auto"/>
        <w:rPr>
          <w:rtl/>
        </w:rPr>
      </w:pPr>
    </w:p>
    <w:p w14:paraId="6F7D6444" w14:textId="3F118DB8" w:rsidR="00F915F0" w:rsidRDefault="00F915F0">
      <w:pPr>
        <w:bidi w:val="0"/>
        <w:spacing w:after="200" w:line="276" w:lineRule="auto"/>
        <w:rPr>
          <w:rtl/>
        </w:rPr>
      </w:pPr>
      <w:r>
        <w:rPr>
          <w:rtl/>
        </w:rPr>
        <w:br w:type="page"/>
      </w:r>
    </w:p>
    <w:p w14:paraId="63DF42C2" w14:textId="43E0BA77" w:rsidR="005717A6" w:rsidRPr="00D408BF" w:rsidRDefault="005717A6" w:rsidP="00C37EA0">
      <w:pPr>
        <w:spacing w:line="360" w:lineRule="auto"/>
        <w:jc w:val="center"/>
        <w:rPr>
          <w:b/>
          <w:bCs/>
          <w:sz w:val="32"/>
          <w:szCs w:val="32"/>
          <w:rtl/>
        </w:rPr>
      </w:pPr>
      <w:r w:rsidRPr="00D408BF">
        <w:rPr>
          <w:b/>
          <w:bCs/>
          <w:sz w:val="32"/>
          <w:szCs w:val="32"/>
          <w:rtl/>
        </w:rPr>
        <w:lastRenderedPageBreak/>
        <w:t xml:space="preserve">המועצה המקומית </w:t>
      </w:r>
      <w:r w:rsidR="001C2AA6" w:rsidRPr="00D408BF">
        <w:rPr>
          <w:b/>
          <w:bCs/>
          <w:sz w:val="32"/>
          <w:szCs w:val="32"/>
          <w:rtl/>
        </w:rPr>
        <w:t>נחף</w:t>
      </w:r>
    </w:p>
    <w:p w14:paraId="30886A45" w14:textId="33DF5054" w:rsidR="005717A6" w:rsidRPr="00D408BF" w:rsidRDefault="005717A6" w:rsidP="00C37EA0">
      <w:pPr>
        <w:spacing w:line="360" w:lineRule="auto"/>
        <w:jc w:val="center"/>
        <w:rPr>
          <w:b/>
          <w:bCs/>
          <w:sz w:val="32"/>
          <w:szCs w:val="32"/>
          <w:rtl/>
        </w:rPr>
      </w:pPr>
      <w:r w:rsidRPr="00D408BF">
        <w:rPr>
          <w:b/>
          <w:bCs/>
          <w:sz w:val="32"/>
          <w:szCs w:val="32"/>
          <w:rtl/>
        </w:rPr>
        <w:t xml:space="preserve">מכרז פומבי מס' </w:t>
      </w:r>
      <w:r w:rsidR="00F915F0">
        <w:rPr>
          <w:rFonts w:hint="cs"/>
          <w:b/>
          <w:bCs/>
          <w:sz w:val="32"/>
          <w:szCs w:val="32"/>
          <w:rtl/>
        </w:rPr>
        <w:t>02/</w:t>
      </w:r>
      <w:r w:rsidR="007F2909" w:rsidRPr="00D408BF">
        <w:rPr>
          <w:b/>
          <w:bCs/>
          <w:sz w:val="32"/>
          <w:szCs w:val="32"/>
          <w:rtl/>
        </w:rPr>
        <w:t>2025</w:t>
      </w:r>
    </w:p>
    <w:p w14:paraId="3318EF94" w14:textId="77777777" w:rsidR="001F2DBE" w:rsidRPr="001F2DBE" w:rsidRDefault="001F2DBE" w:rsidP="001F2DBE">
      <w:pPr>
        <w:spacing w:line="360" w:lineRule="auto"/>
        <w:jc w:val="center"/>
        <w:rPr>
          <w:b/>
          <w:bCs/>
          <w:rtl/>
        </w:rPr>
      </w:pPr>
      <w:r w:rsidRPr="001F2DBE">
        <w:rPr>
          <w:rFonts w:hint="cs"/>
          <w:b/>
          <w:bCs/>
          <w:rtl/>
        </w:rPr>
        <w:t>למתן שירותי תכנון מפורט לביצוע סלילה ופיתוח כבישים ותשתיות ציבוריות</w:t>
      </w:r>
    </w:p>
    <w:p w14:paraId="39E4D808" w14:textId="5EABDA61" w:rsidR="005717A6" w:rsidRPr="00C37EA0" w:rsidRDefault="001F2DBE" w:rsidP="001F2DBE">
      <w:pPr>
        <w:spacing w:line="360" w:lineRule="auto"/>
        <w:jc w:val="center"/>
        <w:rPr>
          <w:rtl/>
        </w:rPr>
      </w:pPr>
      <w:r w:rsidRPr="001F2DBE">
        <w:rPr>
          <w:rFonts w:hint="cs"/>
          <w:b/>
          <w:bCs/>
          <w:rtl/>
        </w:rPr>
        <w:t>בשכונה מערבית בתחום תוכנית מס' 260-0356808</w:t>
      </w:r>
    </w:p>
    <w:p w14:paraId="48D54E8C" w14:textId="77777777" w:rsidR="005717A6" w:rsidRPr="00C37EA0" w:rsidRDefault="005717A6" w:rsidP="00C37EA0">
      <w:pPr>
        <w:spacing w:line="360" w:lineRule="auto"/>
        <w:jc w:val="center"/>
        <w:rPr>
          <w:b/>
          <w:bCs/>
          <w:u w:val="single"/>
          <w:rtl/>
        </w:rPr>
      </w:pPr>
      <w:r w:rsidRPr="00C37EA0">
        <w:rPr>
          <w:b/>
          <w:bCs/>
          <w:u w:val="single"/>
          <w:rtl/>
        </w:rPr>
        <w:t>מסמכי המכרז</w:t>
      </w:r>
    </w:p>
    <w:p w14:paraId="5ACB663D" w14:textId="77777777" w:rsidR="00F05E50" w:rsidRPr="00C37EA0" w:rsidRDefault="005717A6" w:rsidP="00C37EA0">
      <w:pPr>
        <w:spacing w:line="360" w:lineRule="auto"/>
        <w:jc w:val="both"/>
        <w:rPr>
          <w:rtl/>
        </w:rPr>
      </w:pPr>
      <w:r w:rsidRPr="00C37EA0">
        <w:rPr>
          <w:rtl/>
        </w:rPr>
        <w:t>המסמכים המפורטים מטה וכן כל</w:t>
      </w:r>
      <w:r w:rsidRPr="00C37EA0">
        <w:t xml:space="preserve"> </w:t>
      </w:r>
      <w:r w:rsidRPr="00C37EA0">
        <w:rPr>
          <w:rtl/>
        </w:rPr>
        <w:t>מסמך</w:t>
      </w:r>
      <w:r w:rsidRPr="00C37EA0">
        <w:t xml:space="preserve"> </w:t>
      </w:r>
      <w:r w:rsidRPr="00C37EA0">
        <w:rPr>
          <w:rtl/>
        </w:rPr>
        <w:t>ו</w:t>
      </w:r>
      <w:r w:rsidRPr="00C37EA0">
        <w:t>/</w:t>
      </w:r>
      <w:r w:rsidRPr="00C37EA0">
        <w:rPr>
          <w:rtl/>
        </w:rPr>
        <w:t>או</w:t>
      </w:r>
      <w:r w:rsidRPr="00C37EA0">
        <w:t xml:space="preserve"> </w:t>
      </w:r>
      <w:r w:rsidRPr="00C37EA0">
        <w:rPr>
          <w:rtl/>
        </w:rPr>
        <w:t>נספח</w:t>
      </w:r>
      <w:r w:rsidRPr="00C37EA0">
        <w:t xml:space="preserve"> </w:t>
      </w:r>
      <w:r w:rsidRPr="00C37EA0">
        <w:rPr>
          <w:rtl/>
        </w:rPr>
        <w:t>נוסף</w:t>
      </w:r>
      <w:r w:rsidRPr="00C37EA0">
        <w:t xml:space="preserve"> </w:t>
      </w:r>
      <w:r w:rsidRPr="00C37EA0">
        <w:rPr>
          <w:rtl/>
        </w:rPr>
        <w:t>שהוזכר</w:t>
      </w:r>
      <w:r w:rsidRPr="00C37EA0">
        <w:t xml:space="preserve"> </w:t>
      </w:r>
      <w:r w:rsidRPr="00C37EA0">
        <w:rPr>
          <w:rtl/>
        </w:rPr>
        <w:t>באחד</w:t>
      </w:r>
      <w:r w:rsidRPr="00C37EA0">
        <w:t xml:space="preserve"> </w:t>
      </w:r>
      <w:r w:rsidRPr="00C37EA0">
        <w:rPr>
          <w:rtl/>
        </w:rPr>
        <w:t>או</w:t>
      </w:r>
      <w:r w:rsidRPr="00C37EA0">
        <w:t xml:space="preserve"> </w:t>
      </w:r>
      <w:r w:rsidRPr="00C37EA0">
        <w:rPr>
          <w:rtl/>
        </w:rPr>
        <w:t>יותר</w:t>
      </w:r>
      <w:r w:rsidRPr="00C37EA0">
        <w:t xml:space="preserve"> </w:t>
      </w:r>
      <w:r w:rsidRPr="00C37EA0">
        <w:rPr>
          <w:rtl/>
        </w:rPr>
        <w:t>מהמסמכים</w:t>
      </w:r>
      <w:r w:rsidRPr="00C37EA0">
        <w:t xml:space="preserve"> </w:t>
      </w:r>
      <w:r w:rsidRPr="00C37EA0">
        <w:rPr>
          <w:rtl/>
        </w:rPr>
        <w:t>והנספחים</w:t>
      </w:r>
      <w:r w:rsidRPr="00C37EA0">
        <w:t xml:space="preserve"> </w:t>
      </w:r>
      <w:r w:rsidRPr="00C37EA0">
        <w:rPr>
          <w:rtl/>
        </w:rPr>
        <w:t>האמורים, מהווים חלק בלתי נפרד מהמכרז ויקראו להלן יחד ולחוד, מסמכי המכרז</w:t>
      </w:r>
      <w:r w:rsidR="00F05E50" w:rsidRPr="00C37EA0">
        <w:rPr>
          <w:rtl/>
        </w:rPr>
        <w:t xml:space="preserve">: </w:t>
      </w:r>
    </w:p>
    <w:sdt>
      <w:sdtPr>
        <w:rPr>
          <w:rFonts w:ascii="David" w:eastAsia="Times New Roman" w:hAnsi="David" w:cs="David"/>
          <w:b w:val="0"/>
          <w:bCs w:val="0"/>
          <w:color w:val="auto"/>
          <w:sz w:val="24"/>
          <w:szCs w:val="24"/>
          <w:u w:val="none"/>
          <w:cs w:val="0"/>
          <w:lang w:val="he-IL"/>
        </w:rPr>
        <w:id w:val="-1155905952"/>
        <w:docPartObj>
          <w:docPartGallery w:val="Table of Contents"/>
          <w:docPartUnique/>
        </w:docPartObj>
      </w:sdtPr>
      <w:sdtEndPr>
        <w:rPr>
          <w:lang w:val="en-US"/>
        </w:rPr>
      </w:sdtEndPr>
      <w:sdtContent>
        <w:p w14:paraId="31DB5974" w14:textId="77777777" w:rsidR="00F05E50" w:rsidRPr="00AE71A6" w:rsidRDefault="00F05E50" w:rsidP="00AE71A6">
          <w:pPr>
            <w:pStyle w:val="af6"/>
            <w:jc w:val="center"/>
            <w:rPr>
              <w:rFonts w:ascii="David" w:hAnsi="David" w:cs="David"/>
            </w:rPr>
          </w:pPr>
          <w:r w:rsidRPr="00AE71A6">
            <w:rPr>
              <w:rFonts w:ascii="David" w:hAnsi="David" w:cs="David"/>
              <w:lang w:val="he-IL"/>
            </w:rPr>
            <w:t>תוכן עניינים</w:t>
          </w:r>
        </w:p>
        <w:p w14:paraId="20954F33" w14:textId="724F42EA" w:rsidR="007F0494" w:rsidRDefault="00F05E50">
          <w:pPr>
            <w:pStyle w:val="TOC1"/>
            <w:tabs>
              <w:tab w:val="right" w:leader="dot" w:pos="8296"/>
            </w:tabs>
            <w:rPr>
              <w:rFonts w:asciiTheme="minorHAnsi" w:eastAsiaTheme="minorEastAsia" w:hAnsiTheme="minorHAnsi" w:cstheme="minorBidi"/>
              <w:noProof/>
              <w:kern w:val="2"/>
              <w:rtl/>
              <w14:ligatures w14:val="standardContextual"/>
            </w:rPr>
          </w:pPr>
          <w:r w:rsidRPr="00C37EA0">
            <w:fldChar w:fldCharType="begin"/>
          </w:r>
          <w:r w:rsidRPr="00C37EA0">
            <w:instrText xml:space="preserve"> TOC \o "1-3" \h \z \u </w:instrText>
          </w:r>
          <w:r w:rsidRPr="00C37EA0">
            <w:fldChar w:fldCharType="separate"/>
          </w:r>
          <w:hyperlink w:anchor="_Toc189844268" w:history="1">
            <w:r w:rsidR="007F0494" w:rsidRPr="00AA1954">
              <w:rPr>
                <w:rStyle w:val="Hyperlink"/>
                <w:rFonts w:hint="eastAsia"/>
                <w:noProof/>
                <w:rtl/>
              </w:rPr>
              <w:t>הודעה</w:t>
            </w:r>
            <w:r w:rsidR="007F0494" w:rsidRPr="00AA1954">
              <w:rPr>
                <w:rStyle w:val="Hyperlink"/>
                <w:noProof/>
                <w:rtl/>
              </w:rPr>
              <w:t xml:space="preserve"> </w:t>
            </w:r>
            <w:r w:rsidR="007F0494" w:rsidRPr="00AA1954">
              <w:rPr>
                <w:rStyle w:val="Hyperlink"/>
                <w:rFonts w:hint="eastAsia"/>
                <w:noProof/>
                <w:rtl/>
              </w:rPr>
              <w:t>על</w:t>
            </w:r>
            <w:r w:rsidR="007F0494" w:rsidRPr="00AA1954">
              <w:rPr>
                <w:rStyle w:val="Hyperlink"/>
                <w:noProof/>
                <w:rtl/>
              </w:rPr>
              <w:t xml:space="preserve"> </w:t>
            </w:r>
            <w:r w:rsidR="007F0494" w:rsidRPr="00AA1954">
              <w:rPr>
                <w:rStyle w:val="Hyperlink"/>
                <w:rFonts w:hint="eastAsia"/>
                <w:noProof/>
                <w:rtl/>
              </w:rPr>
              <w:t>המכרז</w:t>
            </w:r>
            <w:r w:rsidR="007F0494" w:rsidRPr="00AA1954">
              <w:rPr>
                <w:rStyle w:val="Hyperlink"/>
                <w:noProof/>
                <w:rtl/>
              </w:rPr>
              <w:t xml:space="preserve"> – </w:t>
            </w:r>
            <w:r w:rsidR="007F0494" w:rsidRPr="00AA1954">
              <w:rPr>
                <w:rStyle w:val="Hyperlink"/>
                <w:rFonts w:hint="eastAsia"/>
                <w:noProof/>
                <w:rtl/>
              </w:rPr>
              <w:t>הזמנה</w:t>
            </w:r>
            <w:r w:rsidR="007F0494" w:rsidRPr="00AA1954">
              <w:rPr>
                <w:rStyle w:val="Hyperlink"/>
                <w:noProof/>
                <w:rtl/>
              </w:rPr>
              <w:t xml:space="preserve"> </w:t>
            </w:r>
            <w:r w:rsidR="007F0494" w:rsidRPr="00AA1954">
              <w:rPr>
                <w:rStyle w:val="Hyperlink"/>
                <w:rFonts w:hint="eastAsia"/>
                <w:noProof/>
                <w:rtl/>
              </w:rPr>
              <w:t>להציע</w:t>
            </w:r>
            <w:r w:rsidR="007F0494" w:rsidRPr="00AA1954">
              <w:rPr>
                <w:rStyle w:val="Hyperlink"/>
                <w:noProof/>
                <w:rtl/>
              </w:rPr>
              <w:t xml:space="preserve"> </w:t>
            </w:r>
            <w:r w:rsidR="007F0494" w:rsidRPr="00AA1954">
              <w:rPr>
                <w:rStyle w:val="Hyperlink"/>
                <w:rFonts w:hint="eastAsia"/>
                <w:noProof/>
                <w:rtl/>
              </w:rPr>
              <w:t>הצעות</w:t>
            </w:r>
            <w:r w:rsidR="007F0494">
              <w:rPr>
                <w:noProof/>
                <w:webHidden/>
                <w:rtl/>
              </w:rPr>
              <w:tab/>
            </w:r>
            <w:r w:rsidR="007F0494">
              <w:rPr>
                <w:rStyle w:val="Hyperlink"/>
                <w:noProof/>
                <w:rtl/>
              </w:rPr>
              <w:fldChar w:fldCharType="begin"/>
            </w:r>
            <w:r w:rsidR="007F0494">
              <w:rPr>
                <w:noProof/>
                <w:webHidden/>
                <w:rtl/>
              </w:rPr>
              <w:instrText xml:space="preserve"> </w:instrText>
            </w:r>
            <w:r w:rsidR="007F0494">
              <w:rPr>
                <w:noProof/>
                <w:webHidden/>
              </w:rPr>
              <w:instrText>PAGEREF</w:instrText>
            </w:r>
            <w:r w:rsidR="007F0494">
              <w:rPr>
                <w:noProof/>
                <w:webHidden/>
                <w:rtl/>
              </w:rPr>
              <w:instrText xml:space="preserve"> _</w:instrText>
            </w:r>
            <w:r w:rsidR="007F0494">
              <w:rPr>
                <w:noProof/>
                <w:webHidden/>
              </w:rPr>
              <w:instrText>Toc189844268 \h</w:instrText>
            </w:r>
            <w:r w:rsidR="007F0494">
              <w:rPr>
                <w:noProof/>
                <w:webHidden/>
                <w:rtl/>
              </w:rPr>
              <w:instrText xml:space="preserve"> </w:instrText>
            </w:r>
            <w:r w:rsidR="007F0494">
              <w:rPr>
                <w:rStyle w:val="Hyperlink"/>
                <w:noProof/>
                <w:rtl/>
              </w:rPr>
            </w:r>
            <w:r w:rsidR="007F0494">
              <w:rPr>
                <w:rStyle w:val="Hyperlink"/>
                <w:noProof/>
                <w:rtl/>
              </w:rPr>
              <w:fldChar w:fldCharType="separate"/>
            </w:r>
            <w:r w:rsidR="00843DCE">
              <w:rPr>
                <w:noProof/>
                <w:webHidden/>
                <w:rtl/>
              </w:rPr>
              <w:t>3</w:t>
            </w:r>
            <w:r w:rsidR="007F0494">
              <w:rPr>
                <w:rStyle w:val="Hyperlink"/>
                <w:noProof/>
                <w:rtl/>
              </w:rPr>
              <w:fldChar w:fldCharType="end"/>
            </w:r>
          </w:hyperlink>
        </w:p>
        <w:p w14:paraId="1B0C0DEE" w14:textId="72E39FE5" w:rsidR="007F0494" w:rsidRDefault="007F0494">
          <w:pPr>
            <w:pStyle w:val="TOC1"/>
            <w:tabs>
              <w:tab w:val="right" w:leader="dot" w:pos="8296"/>
            </w:tabs>
            <w:rPr>
              <w:rFonts w:asciiTheme="minorHAnsi" w:eastAsiaTheme="minorEastAsia" w:hAnsiTheme="minorHAnsi" w:cstheme="minorBidi"/>
              <w:noProof/>
              <w:kern w:val="2"/>
              <w:rtl/>
              <w14:ligatures w14:val="standardContextual"/>
            </w:rPr>
          </w:pPr>
          <w:hyperlink w:anchor="_Toc189844269" w:history="1">
            <w:r w:rsidRPr="00AA1954">
              <w:rPr>
                <w:rStyle w:val="Hyperlink"/>
                <w:rFonts w:hint="eastAsia"/>
                <w:noProof/>
                <w:rtl/>
              </w:rPr>
              <w:t>הוראות</w:t>
            </w:r>
            <w:r w:rsidRPr="00AA1954">
              <w:rPr>
                <w:rStyle w:val="Hyperlink"/>
                <w:noProof/>
                <w:rtl/>
              </w:rPr>
              <w:t xml:space="preserve"> </w:t>
            </w:r>
            <w:r w:rsidRPr="00AA1954">
              <w:rPr>
                <w:rStyle w:val="Hyperlink"/>
                <w:rFonts w:hint="eastAsia"/>
                <w:noProof/>
                <w:rtl/>
              </w:rPr>
              <w:t>למשתתפים</w:t>
            </w:r>
            <w:r w:rsidRPr="00AA1954">
              <w:rPr>
                <w:rStyle w:val="Hyperlink"/>
                <w:noProof/>
                <w:rtl/>
              </w:rPr>
              <w:t xml:space="preserve"> </w:t>
            </w:r>
            <w:r w:rsidRPr="00AA1954">
              <w:rPr>
                <w:rStyle w:val="Hyperlink"/>
                <w:rFonts w:hint="eastAsia"/>
                <w:noProof/>
                <w:rtl/>
              </w:rPr>
              <w:t>במכרז</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Toc189844269 \h</w:instrText>
            </w:r>
            <w:r>
              <w:rPr>
                <w:noProof/>
                <w:webHidden/>
                <w:rtl/>
              </w:rPr>
              <w:instrText xml:space="preserve"> </w:instrText>
            </w:r>
            <w:r>
              <w:rPr>
                <w:rStyle w:val="Hyperlink"/>
                <w:noProof/>
                <w:rtl/>
              </w:rPr>
            </w:r>
            <w:r>
              <w:rPr>
                <w:rStyle w:val="Hyperlink"/>
                <w:noProof/>
                <w:rtl/>
              </w:rPr>
              <w:fldChar w:fldCharType="separate"/>
            </w:r>
            <w:r w:rsidR="00843DCE">
              <w:rPr>
                <w:noProof/>
                <w:webHidden/>
                <w:rtl/>
              </w:rPr>
              <w:t>5</w:t>
            </w:r>
            <w:r>
              <w:rPr>
                <w:rStyle w:val="Hyperlink"/>
                <w:noProof/>
                <w:rtl/>
              </w:rPr>
              <w:fldChar w:fldCharType="end"/>
            </w:r>
          </w:hyperlink>
        </w:p>
        <w:p w14:paraId="387F11FE" w14:textId="64812C05" w:rsidR="007F0494" w:rsidRDefault="007F0494">
          <w:pPr>
            <w:pStyle w:val="TOC2"/>
            <w:tabs>
              <w:tab w:val="left" w:pos="1200"/>
              <w:tab w:val="right" w:leader="dot" w:pos="8296"/>
            </w:tabs>
            <w:rPr>
              <w:rFonts w:asciiTheme="minorHAnsi" w:eastAsiaTheme="minorEastAsia" w:hAnsiTheme="minorHAnsi" w:cstheme="minorBidi"/>
              <w:noProof/>
              <w:kern w:val="2"/>
              <w:rtl/>
              <w14:ligatures w14:val="standardContextual"/>
            </w:rPr>
          </w:pPr>
          <w:hyperlink w:anchor="_Toc189844270" w:history="1">
            <w:r w:rsidRPr="00AA1954">
              <w:rPr>
                <w:rStyle w:val="Hyperlink"/>
                <w:noProof/>
              </w:rPr>
              <w:t>1.</w:t>
            </w:r>
            <w:r>
              <w:rPr>
                <w:rFonts w:asciiTheme="minorHAnsi" w:eastAsiaTheme="minorEastAsia" w:hAnsiTheme="minorHAnsi" w:cstheme="minorBidi"/>
                <w:noProof/>
                <w:kern w:val="2"/>
                <w:rtl/>
                <w14:ligatures w14:val="standardContextual"/>
              </w:rPr>
              <w:tab/>
            </w:r>
            <w:r w:rsidRPr="00AA1954">
              <w:rPr>
                <w:rStyle w:val="Hyperlink"/>
                <w:rFonts w:hint="eastAsia"/>
                <w:noProof/>
                <w:rtl/>
              </w:rPr>
              <w:t>כללי</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Toc189844270 \h</w:instrText>
            </w:r>
            <w:r>
              <w:rPr>
                <w:noProof/>
                <w:webHidden/>
                <w:rtl/>
              </w:rPr>
              <w:instrText xml:space="preserve"> </w:instrText>
            </w:r>
            <w:r>
              <w:rPr>
                <w:rStyle w:val="Hyperlink"/>
                <w:noProof/>
                <w:rtl/>
              </w:rPr>
            </w:r>
            <w:r>
              <w:rPr>
                <w:rStyle w:val="Hyperlink"/>
                <w:noProof/>
                <w:rtl/>
              </w:rPr>
              <w:fldChar w:fldCharType="separate"/>
            </w:r>
            <w:r w:rsidR="00843DCE">
              <w:rPr>
                <w:noProof/>
                <w:webHidden/>
                <w:rtl/>
              </w:rPr>
              <w:t>5</w:t>
            </w:r>
            <w:r>
              <w:rPr>
                <w:rStyle w:val="Hyperlink"/>
                <w:noProof/>
                <w:rtl/>
              </w:rPr>
              <w:fldChar w:fldCharType="end"/>
            </w:r>
          </w:hyperlink>
        </w:p>
        <w:p w14:paraId="7DE20F64" w14:textId="13A206EF" w:rsidR="007F0494" w:rsidRDefault="007F0494">
          <w:pPr>
            <w:pStyle w:val="TOC2"/>
            <w:tabs>
              <w:tab w:val="left" w:pos="1200"/>
              <w:tab w:val="right" w:leader="dot" w:pos="8296"/>
            </w:tabs>
            <w:rPr>
              <w:rFonts w:asciiTheme="minorHAnsi" w:eastAsiaTheme="minorEastAsia" w:hAnsiTheme="minorHAnsi" w:cstheme="minorBidi"/>
              <w:noProof/>
              <w:kern w:val="2"/>
              <w:rtl/>
              <w14:ligatures w14:val="standardContextual"/>
            </w:rPr>
          </w:pPr>
          <w:hyperlink w:anchor="_Toc189844271" w:history="1">
            <w:r w:rsidRPr="00AA1954">
              <w:rPr>
                <w:rStyle w:val="Hyperlink"/>
                <w:noProof/>
              </w:rPr>
              <w:t>2.</w:t>
            </w:r>
            <w:r>
              <w:rPr>
                <w:rFonts w:asciiTheme="minorHAnsi" w:eastAsiaTheme="minorEastAsia" w:hAnsiTheme="minorHAnsi" w:cstheme="minorBidi"/>
                <w:noProof/>
                <w:kern w:val="2"/>
                <w:rtl/>
                <w14:ligatures w14:val="standardContextual"/>
              </w:rPr>
              <w:tab/>
            </w:r>
            <w:r w:rsidRPr="00AA1954">
              <w:rPr>
                <w:rStyle w:val="Hyperlink"/>
                <w:rFonts w:hint="eastAsia"/>
                <w:noProof/>
                <w:rtl/>
              </w:rPr>
              <w:t>ריכוז</w:t>
            </w:r>
            <w:r w:rsidRPr="00AA1954">
              <w:rPr>
                <w:rStyle w:val="Hyperlink"/>
                <w:noProof/>
                <w:rtl/>
              </w:rPr>
              <w:t xml:space="preserve"> </w:t>
            </w:r>
            <w:r w:rsidRPr="00AA1954">
              <w:rPr>
                <w:rStyle w:val="Hyperlink"/>
                <w:rFonts w:hint="eastAsia"/>
                <w:noProof/>
                <w:rtl/>
              </w:rPr>
              <w:t>מועדים</w:t>
            </w:r>
            <w:r w:rsidRPr="00AA1954">
              <w:rPr>
                <w:rStyle w:val="Hyperlink"/>
                <w:noProof/>
                <w:rtl/>
              </w:rPr>
              <w:t xml:space="preserve"> </w:t>
            </w:r>
            <w:r w:rsidRPr="00AA1954">
              <w:rPr>
                <w:rStyle w:val="Hyperlink"/>
                <w:rFonts w:hint="eastAsia"/>
                <w:noProof/>
                <w:rtl/>
              </w:rPr>
              <w:t>ולוחות</w:t>
            </w:r>
            <w:r w:rsidRPr="00AA1954">
              <w:rPr>
                <w:rStyle w:val="Hyperlink"/>
                <w:noProof/>
                <w:rtl/>
              </w:rPr>
              <w:t xml:space="preserve"> </w:t>
            </w:r>
            <w:r w:rsidRPr="00AA1954">
              <w:rPr>
                <w:rStyle w:val="Hyperlink"/>
                <w:rFonts w:hint="eastAsia"/>
                <w:noProof/>
                <w:rtl/>
              </w:rPr>
              <w:t>זמנים</w:t>
            </w:r>
            <w:r w:rsidRPr="00AA1954">
              <w:rPr>
                <w:rStyle w:val="Hyperlink"/>
                <w:noProof/>
                <w:rtl/>
              </w:rPr>
              <w:t xml:space="preserve"> </w:t>
            </w:r>
            <w:r w:rsidRPr="00AA1954">
              <w:rPr>
                <w:rStyle w:val="Hyperlink"/>
                <w:rFonts w:hint="eastAsia"/>
                <w:noProof/>
                <w:rtl/>
              </w:rPr>
              <w:t>בהליכי</w:t>
            </w:r>
            <w:r w:rsidRPr="00AA1954">
              <w:rPr>
                <w:rStyle w:val="Hyperlink"/>
                <w:noProof/>
                <w:rtl/>
              </w:rPr>
              <w:t xml:space="preserve"> </w:t>
            </w:r>
            <w:r w:rsidRPr="00AA1954">
              <w:rPr>
                <w:rStyle w:val="Hyperlink"/>
                <w:rFonts w:hint="eastAsia"/>
                <w:noProof/>
                <w:rtl/>
              </w:rPr>
              <w:t>המכרז</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Toc189844271 \h</w:instrText>
            </w:r>
            <w:r>
              <w:rPr>
                <w:noProof/>
                <w:webHidden/>
                <w:rtl/>
              </w:rPr>
              <w:instrText xml:space="preserve"> </w:instrText>
            </w:r>
            <w:r>
              <w:rPr>
                <w:rStyle w:val="Hyperlink"/>
                <w:noProof/>
                <w:rtl/>
              </w:rPr>
            </w:r>
            <w:r>
              <w:rPr>
                <w:rStyle w:val="Hyperlink"/>
                <w:noProof/>
                <w:rtl/>
              </w:rPr>
              <w:fldChar w:fldCharType="separate"/>
            </w:r>
            <w:r w:rsidR="00843DCE">
              <w:rPr>
                <w:noProof/>
                <w:webHidden/>
                <w:rtl/>
              </w:rPr>
              <w:t>6</w:t>
            </w:r>
            <w:r>
              <w:rPr>
                <w:rStyle w:val="Hyperlink"/>
                <w:noProof/>
                <w:rtl/>
              </w:rPr>
              <w:fldChar w:fldCharType="end"/>
            </w:r>
          </w:hyperlink>
        </w:p>
        <w:p w14:paraId="64757287" w14:textId="30FAF0E6" w:rsidR="007F0494" w:rsidRDefault="007F0494">
          <w:pPr>
            <w:pStyle w:val="TOC2"/>
            <w:tabs>
              <w:tab w:val="left" w:pos="1200"/>
              <w:tab w:val="right" w:leader="dot" w:pos="8296"/>
            </w:tabs>
            <w:rPr>
              <w:rFonts w:asciiTheme="minorHAnsi" w:eastAsiaTheme="minorEastAsia" w:hAnsiTheme="minorHAnsi" w:cstheme="minorBidi"/>
              <w:noProof/>
              <w:kern w:val="2"/>
              <w:rtl/>
              <w14:ligatures w14:val="standardContextual"/>
            </w:rPr>
          </w:pPr>
          <w:hyperlink w:anchor="_Toc189844272" w:history="1">
            <w:r w:rsidRPr="00AA1954">
              <w:rPr>
                <w:rStyle w:val="Hyperlink"/>
                <w:noProof/>
              </w:rPr>
              <w:t>3.</w:t>
            </w:r>
            <w:r>
              <w:rPr>
                <w:rFonts w:asciiTheme="minorHAnsi" w:eastAsiaTheme="minorEastAsia" w:hAnsiTheme="minorHAnsi" w:cstheme="minorBidi"/>
                <w:noProof/>
                <w:kern w:val="2"/>
                <w:rtl/>
                <w14:ligatures w14:val="standardContextual"/>
              </w:rPr>
              <w:tab/>
            </w:r>
            <w:r w:rsidRPr="00AA1954">
              <w:rPr>
                <w:rStyle w:val="Hyperlink"/>
                <w:rFonts w:hint="eastAsia"/>
                <w:noProof/>
                <w:rtl/>
              </w:rPr>
              <w:t>תנאי</w:t>
            </w:r>
            <w:r w:rsidRPr="00AA1954">
              <w:rPr>
                <w:rStyle w:val="Hyperlink"/>
                <w:noProof/>
                <w:rtl/>
              </w:rPr>
              <w:t xml:space="preserve"> </w:t>
            </w:r>
            <w:r w:rsidRPr="00AA1954">
              <w:rPr>
                <w:rStyle w:val="Hyperlink"/>
                <w:rFonts w:hint="eastAsia"/>
                <w:noProof/>
                <w:rtl/>
              </w:rPr>
              <w:t>סף</w:t>
            </w:r>
            <w:r w:rsidRPr="00AA1954">
              <w:rPr>
                <w:rStyle w:val="Hyperlink"/>
                <w:noProof/>
                <w:rtl/>
              </w:rPr>
              <w:t xml:space="preserve"> </w:t>
            </w:r>
            <w:r w:rsidRPr="00AA1954">
              <w:rPr>
                <w:rStyle w:val="Hyperlink"/>
                <w:rFonts w:hint="eastAsia"/>
                <w:noProof/>
                <w:rtl/>
              </w:rPr>
              <w:t>להשתתפות</w:t>
            </w:r>
            <w:r w:rsidRPr="00AA1954">
              <w:rPr>
                <w:rStyle w:val="Hyperlink"/>
                <w:noProof/>
                <w:rtl/>
              </w:rPr>
              <w:t xml:space="preserve"> </w:t>
            </w:r>
            <w:r w:rsidRPr="00AA1954">
              <w:rPr>
                <w:rStyle w:val="Hyperlink"/>
                <w:rFonts w:hint="eastAsia"/>
                <w:noProof/>
                <w:rtl/>
              </w:rPr>
              <w:t>במכרז</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Toc189844272 \h</w:instrText>
            </w:r>
            <w:r>
              <w:rPr>
                <w:noProof/>
                <w:webHidden/>
                <w:rtl/>
              </w:rPr>
              <w:instrText xml:space="preserve"> </w:instrText>
            </w:r>
            <w:r>
              <w:rPr>
                <w:rStyle w:val="Hyperlink"/>
                <w:noProof/>
                <w:rtl/>
              </w:rPr>
            </w:r>
            <w:r>
              <w:rPr>
                <w:rStyle w:val="Hyperlink"/>
                <w:noProof/>
                <w:rtl/>
              </w:rPr>
              <w:fldChar w:fldCharType="separate"/>
            </w:r>
            <w:r w:rsidR="00843DCE">
              <w:rPr>
                <w:noProof/>
                <w:webHidden/>
                <w:rtl/>
              </w:rPr>
              <w:t>6</w:t>
            </w:r>
            <w:r>
              <w:rPr>
                <w:rStyle w:val="Hyperlink"/>
                <w:noProof/>
                <w:rtl/>
              </w:rPr>
              <w:fldChar w:fldCharType="end"/>
            </w:r>
          </w:hyperlink>
        </w:p>
        <w:p w14:paraId="08B780FC" w14:textId="45B49D77" w:rsidR="007F0494" w:rsidRDefault="007F0494">
          <w:pPr>
            <w:pStyle w:val="TOC2"/>
            <w:tabs>
              <w:tab w:val="left" w:pos="1200"/>
              <w:tab w:val="right" w:leader="dot" w:pos="8296"/>
            </w:tabs>
            <w:rPr>
              <w:rFonts w:asciiTheme="minorHAnsi" w:eastAsiaTheme="minorEastAsia" w:hAnsiTheme="minorHAnsi" w:cstheme="minorBidi"/>
              <w:noProof/>
              <w:kern w:val="2"/>
              <w:rtl/>
              <w14:ligatures w14:val="standardContextual"/>
            </w:rPr>
          </w:pPr>
          <w:hyperlink w:anchor="_Toc189844273" w:history="1">
            <w:r w:rsidRPr="00AA1954">
              <w:rPr>
                <w:rStyle w:val="Hyperlink"/>
                <w:noProof/>
              </w:rPr>
              <w:t>4.</w:t>
            </w:r>
            <w:r>
              <w:rPr>
                <w:rFonts w:asciiTheme="minorHAnsi" w:eastAsiaTheme="minorEastAsia" w:hAnsiTheme="minorHAnsi" w:cstheme="minorBidi"/>
                <w:noProof/>
                <w:kern w:val="2"/>
                <w:rtl/>
                <w14:ligatures w14:val="standardContextual"/>
              </w:rPr>
              <w:tab/>
            </w:r>
            <w:r w:rsidRPr="00AA1954">
              <w:rPr>
                <w:rStyle w:val="Hyperlink"/>
                <w:rFonts w:hint="eastAsia"/>
                <w:noProof/>
                <w:rtl/>
              </w:rPr>
              <w:t>בדיקות</w:t>
            </w:r>
            <w:r w:rsidRPr="00AA1954">
              <w:rPr>
                <w:rStyle w:val="Hyperlink"/>
                <w:noProof/>
                <w:rtl/>
              </w:rPr>
              <w:t xml:space="preserve"> </w:t>
            </w:r>
            <w:r w:rsidRPr="00AA1954">
              <w:rPr>
                <w:rStyle w:val="Hyperlink"/>
                <w:rFonts w:hint="eastAsia"/>
                <w:noProof/>
                <w:rtl/>
              </w:rPr>
              <w:t>מוקדמות</w:t>
            </w:r>
            <w:r w:rsidRPr="00AA1954">
              <w:rPr>
                <w:rStyle w:val="Hyperlink"/>
                <w:noProof/>
                <w:rtl/>
              </w:rPr>
              <w:t xml:space="preserve"> , </w:t>
            </w:r>
            <w:r w:rsidRPr="00AA1954">
              <w:rPr>
                <w:rStyle w:val="Hyperlink"/>
                <w:rFonts w:hint="eastAsia"/>
                <w:noProof/>
                <w:rtl/>
              </w:rPr>
              <w:t>הבהרות</w:t>
            </w:r>
            <w:r w:rsidRPr="00AA1954">
              <w:rPr>
                <w:rStyle w:val="Hyperlink"/>
                <w:noProof/>
                <w:rtl/>
              </w:rPr>
              <w:t xml:space="preserve"> </w:t>
            </w:r>
            <w:r w:rsidRPr="00AA1954">
              <w:rPr>
                <w:rStyle w:val="Hyperlink"/>
                <w:rFonts w:hint="eastAsia"/>
                <w:noProof/>
                <w:rtl/>
              </w:rPr>
              <w:t>ושינויים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Toc189844273 \h</w:instrText>
            </w:r>
            <w:r>
              <w:rPr>
                <w:noProof/>
                <w:webHidden/>
                <w:rtl/>
              </w:rPr>
              <w:instrText xml:space="preserve"> </w:instrText>
            </w:r>
            <w:r>
              <w:rPr>
                <w:rStyle w:val="Hyperlink"/>
                <w:noProof/>
                <w:rtl/>
              </w:rPr>
            </w:r>
            <w:r>
              <w:rPr>
                <w:rStyle w:val="Hyperlink"/>
                <w:noProof/>
                <w:rtl/>
              </w:rPr>
              <w:fldChar w:fldCharType="separate"/>
            </w:r>
            <w:r w:rsidR="00843DCE">
              <w:rPr>
                <w:noProof/>
                <w:webHidden/>
                <w:rtl/>
              </w:rPr>
              <w:t>8</w:t>
            </w:r>
            <w:r>
              <w:rPr>
                <w:rStyle w:val="Hyperlink"/>
                <w:noProof/>
                <w:rtl/>
              </w:rPr>
              <w:fldChar w:fldCharType="end"/>
            </w:r>
          </w:hyperlink>
        </w:p>
        <w:p w14:paraId="02DBF228" w14:textId="36B6D56E" w:rsidR="007F0494" w:rsidRDefault="007F0494">
          <w:pPr>
            <w:pStyle w:val="TOC2"/>
            <w:tabs>
              <w:tab w:val="left" w:pos="1200"/>
              <w:tab w:val="right" w:leader="dot" w:pos="8296"/>
            </w:tabs>
            <w:rPr>
              <w:rFonts w:asciiTheme="minorHAnsi" w:eastAsiaTheme="minorEastAsia" w:hAnsiTheme="minorHAnsi" w:cstheme="minorBidi"/>
              <w:noProof/>
              <w:kern w:val="2"/>
              <w:rtl/>
              <w14:ligatures w14:val="standardContextual"/>
            </w:rPr>
          </w:pPr>
          <w:hyperlink w:anchor="_Toc189844274" w:history="1">
            <w:r w:rsidRPr="00AA1954">
              <w:rPr>
                <w:rStyle w:val="Hyperlink"/>
                <w:noProof/>
              </w:rPr>
              <w:t>5.</w:t>
            </w:r>
            <w:r>
              <w:rPr>
                <w:rFonts w:asciiTheme="minorHAnsi" w:eastAsiaTheme="minorEastAsia" w:hAnsiTheme="minorHAnsi" w:cstheme="minorBidi"/>
                <w:noProof/>
                <w:kern w:val="2"/>
                <w:rtl/>
                <w14:ligatures w14:val="standardContextual"/>
              </w:rPr>
              <w:tab/>
            </w:r>
            <w:r w:rsidRPr="00AA1954">
              <w:rPr>
                <w:rStyle w:val="Hyperlink"/>
                <w:rFonts w:hint="eastAsia"/>
                <w:noProof/>
                <w:rtl/>
              </w:rPr>
              <w:t>קבלת</w:t>
            </w:r>
            <w:r w:rsidRPr="00AA1954">
              <w:rPr>
                <w:rStyle w:val="Hyperlink"/>
                <w:noProof/>
                <w:rtl/>
              </w:rPr>
              <w:t xml:space="preserve"> </w:t>
            </w:r>
            <w:r w:rsidRPr="00AA1954">
              <w:rPr>
                <w:rStyle w:val="Hyperlink"/>
                <w:rFonts w:hint="eastAsia"/>
                <w:noProof/>
                <w:rtl/>
              </w:rPr>
              <w:t>מידע</w:t>
            </w:r>
            <w:r w:rsidRPr="00AA1954">
              <w:rPr>
                <w:rStyle w:val="Hyperlink"/>
                <w:noProof/>
                <w:rtl/>
              </w:rPr>
              <w:t xml:space="preserve"> </w:t>
            </w:r>
            <w:r w:rsidRPr="00AA1954">
              <w:rPr>
                <w:rStyle w:val="Hyperlink"/>
                <w:rFonts w:hint="eastAsia"/>
                <w:noProof/>
                <w:rtl/>
              </w:rPr>
              <w:t>נוסף</w:t>
            </w:r>
            <w:r w:rsidRPr="00AA1954">
              <w:rPr>
                <w:rStyle w:val="Hyperlink"/>
                <w:noProof/>
                <w:rtl/>
              </w:rPr>
              <w:t xml:space="preserve"> </w:t>
            </w:r>
            <w:r w:rsidRPr="00AA1954">
              <w:rPr>
                <w:rStyle w:val="Hyperlink"/>
                <w:rFonts w:hint="eastAsia"/>
                <w:noProof/>
                <w:rtl/>
              </w:rPr>
              <w:t>וסיור</w:t>
            </w:r>
            <w:r w:rsidRPr="00AA1954">
              <w:rPr>
                <w:rStyle w:val="Hyperlink"/>
                <w:noProof/>
                <w:rtl/>
              </w:rPr>
              <w:t xml:space="preserve"> </w:t>
            </w:r>
            <w:r w:rsidRPr="00AA1954">
              <w:rPr>
                <w:rStyle w:val="Hyperlink"/>
                <w:rFonts w:hint="eastAsia"/>
                <w:noProof/>
                <w:rtl/>
              </w:rPr>
              <w:t>קבלנים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Toc189844274 \h</w:instrText>
            </w:r>
            <w:r>
              <w:rPr>
                <w:noProof/>
                <w:webHidden/>
                <w:rtl/>
              </w:rPr>
              <w:instrText xml:space="preserve"> </w:instrText>
            </w:r>
            <w:r>
              <w:rPr>
                <w:rStyle w:val="Hyperlink"/>
                <w:noProof/>
                <w:rtl/>
              </w:rPr>
            </w:r>
            <w:r>
              <w:rPr>
                <w:rStyle w:val="Hyperlink"/>
                <w:noProof/>
                <w:rtl/>
              </w:rPr>
              <w:fldChar w:fldCharType="separate"/>
            </w:r>
            <w:r w:rsidR="00843DCE">
              <w:rPr>
                <w:noProof/>
                <w:webHidden/>
                <w:rtl/>
              </w:rPr>
              <w:t>9</w:t>
            </w:r>
            <w:r>
              <w:rPr>
                <w:rStyle w:val="Hyperlink"/>
                <w:noProof/>
                <w:rtl/>
              </w:rPr>
              <w:fldChar w:fldCharType="end"/>
            </w:r>
          </w:hyperlink>
        </w:p>
        <w:p w14:paraId="4AE59B42" w14:textId="2AE0CC6A" w:rsidR="007F0494" w:rsidRDefault="007F0494">
          <w:pPr>
            <w:pStyle w:val="TOC2"/>
            <w:tabs>
              <w:tab w:val="left" w:pos="1200"/>
              <w:tab w:val="right" w:leader="dot" w:pos="8296"/>
            </w:tabs>
            <w:rPr>
              <w:rFonts w:asciiTheme="minorHAnsi" w:eastAsiaTheme="minorEastAsia" w:hAnsiTheme="minorHAnsi" w:cstheme="minorBidi"/>
              <w:noProof/>
              <w:kern w:val="2"/>
              <w:rtl/>
              <w14:ligatures w14:val="standardContextual"/>
            </w:rPr>
          </w:pPr>
          <w:hyperlink w:anchor="_Toc189844275" w:history="1">
            <w:r w:rsidRPr="00AA1954">
              <w:rPr>
                <w:rStyle w:val="Hyperlink"/>
                <w:noProof/>
              </w:rPr>
              <w:t>6.</w:t>
            </w:r>
            <w:r>
              <w:rPr>
                <w:rFonts w:asciiTheme="minorHAnsi" w:eastAsiaTheme="minorEastAsia" w:hAnsiTheme="minorHAnsi" w:cstheme="minorBidi"/>
                <w:noProof/>
                <w:kern w:val="2"/>
                <w:rtl/>
                <w14:ligatures w14:val="standardContextual"/>
              </w:rPr>
              <w:tab/>
            </w:r>
            <w:r w:rsidRPr="00AA1954">
              <w:rPr>
                <w:rStyle w:val="Hyperlink"/>
                <w:rFonts w:hint="eastAsia"/>
                <w:noProof/>
                <w:rtl/>
              </w:rPr>
              <w:t>מילוי</w:t>
            </w:r>
            <w:r w:rsidRPr="00AA1954">
              <w:rPr>
                <w:rStyle w:val="Hyperlink"/>
                <w:noProof/>
                <w:rtl/>
              </w:rPr>
              <w:t xml:space="preserve"> </w:t>
            </w:r>
            <w:r w:rsidRPr="00AA1954">
              <w:rPr>
                <w:rStyle w:val="Hyperlink"/>
                <w:rFonts w:hint="eastAsia"/>
                <w:noProof/>
                <w:rtl/>
              </w:rPr>
              <w:t>מסמכי</w:t>
            </w:r>
            <w:r w:rsidRPr="00AA1954">
              <w:rPr>
                <w:rStyle w:val="Hyperlink"/>
                <w:noProof/>
                <w:rtl/>
              </w:rPr>
              <w:t xml:space="preserve"> </w:t>
            </w:r>
            <w:r w:rsidRPr="00AA1954">
              <w:rPr>
                <w:rStyle w:val="Hyperlink"/>
                <w:rFonts w:hint="eastAsia"/>
                <w:noProof/>
                <w:rtl/>
              </w:rPr>
              <w:t>המכרז</w:t>
            </w:r>
            <w:r w:rsidRPr="00AA1954">
              <w:rPr>
                <w:rStyle w:val="Hyperlink"/>
                <w:noProof/>
                <w:rtl/>
              </w:rPr>
              <w:t xml:space="preserve"> </w:t>
            </w:r>
            <w:r w:rsidRPr="00AA1954">
              <w:rPr>
                <w:rStyle w:val="Hyperlink"/>
                <w:rFonts w:hint="eastAsia"/>
                <w:noProof/>
                <w:rtl/>
              </w:rPr>
              <w:t>והכנת</w:t>
            </w:r>
            <w:r w:rsidRPr="00AA1954">
              <w:rPr>
                <w:rStyle w:val="Hyperlink"/>
                <w:noProof/>
                <w:rtl/>
              </w:rPr>
              <w:t xml:space="preserve"> </w:t>
            </w:r>
            <w:r w:rsidRPr="00AA1954">
              <w:rPr>
                <w:rStyle w:val="Hyperlink"/>
                <w:rFonts w:hint="eastAsia"/>
                <w:noProof/>
                <w:rtl/>
              </w:rPr>
              <w:t>ההצעה</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Toc189844275 \h</w:instrText>
            </w:r>
            <w:r>
              <w:rPr>
                <w:noProof/>
                <w:webHidden/>
                <w:rtl/>
              </w:rPr>
              <w:instrText xml:space="preserve"> </w:instrText>
            </w:r>
            <w:r>
              <w:rPr>
                <w:rStyle w:val="Hyperlink"/>
                <w:noProof/>
                <w:rtl/>
              </w:rPr>
            </w:r>
            <w:r>
              <w:rPr>
                <w:rStyle w:val="Hyperlink"/>
                <w:noProof/>
                <w:rtl/>
              </w:rPr>
              <w:fldChar w:fldCharType="separate"/>
            </w:r>
            <w:r w:rsidR="00843DCE">
              <w:rPr>
                <w:noProof/>
                <w:webHidden/>
                <w:rtl/>
              </w:rPr>
              <w:t>9</w:t>
            </w:r>
            <w:r>
              <w:rPr>
                <w:rStyle w:val="Hyperlink"/>
                <w:noProof/>
                <w:rtl/>
              </w:rPr>
              <w:fldChar w:fldCharType="end"/>
            </w:r>
          </w:hyperlink>
        </w:p>
        <w:p w14:paraId="65820BB1" w14:textId="0ADF9EEB" w:rsidR="007F0494" w:rsidRDefault="007F0494">
          <w:pPr>
            <w:pStyle w:val="TOC2"/>
            <w:tabs>
              <w:tab w:val="left" w:pos="1200"/>
              <w:tab w:val="right" w:leader="dot" w:pos="8296"/>
            </w:tabs>
            <w:rPr>
              <w:rFonts w:asciiTheme="minorHAnsi" w:eastAsiaTheme="minorEastAsia" w:hAnsiTheme="minorHAnsi" w:cstheme="minorBidi"/>
              <w:noProof/>
              <w:kern w:val="2"/>
              <w:rtl/>
              <w14:ligatures w14:val="standardContextual"/>
            </w:rPr>
          </w:pPr>
          <w:hyperlink w:anchor="_Toc189844276" w:history="1">
            <w:r w:rsidRPr="00AA1954">
              <w:rPr>
                <w:rStyle w:val="Hyperlink"/>
                <w:noProof/>
              </w:rPr>
              <w:t>7.</w:t>
            </w:r>
            <w:r>
              <w:rPr>
                <w:rFonts w:asciiTheme="minorHAnsi" w:eastAsiaTheme="minorEastAsia" w:hAnsiTheme="minorHAnsi" w:cstheme="minorBidi"/>
                <w:noProof/>
                <w:kern w:val="2"/>
                <w:rtl/>
                <w14:ligatures w14:val="standardContextual"/>
              </w:rPr>
              <w:tab/>
            </w:r>
            <w:r w:rsidRPr="00AA1954">
              <w:rPr>
                <w:rStyle w:val="Hyperlink"/>
                <w:rFonts w:hint="eastAsia"/>
                <w:noProof/>
                <w:rtl/>
              </w:rPr>
              <w:t>חתימה</w:t>
            </w:r>
            <w:r w:rsidRPr="00AA1954">
              <w:rPr>
                <w:rStyle w:val="Hyperlink"/>
                <w:noProof/>
                <w:rtl/>
              </w:rPr>
              <w:t xml:space="preserve"> </w:t>
            </w:r>
            <w:r w:rsidRPr="00AA1954">
              <w:rPr>
                <w:rStyle w:val="Hyperlink"/>
                <w:rFonts w:hint="eastAsia"/>
                <w:noProof/>
                <w:rtl/>
              </w:rPr>
              <w:t>על</w:t>
            </w:r>
            <w:r w:rsidRPr="00AA1954">
              <w:rPr>
                <w:rStyle w:val="Hyperlink"/>
                <w:noProof/>
                <w:rtl/>
              </w:rPr>
              <w:t xml:space="preserve"> </w:t>
            </w:r>
            <w:r w:rsidRPr="00AA1954">
              <w:rPr>
                <w:rStyle w:val="Hyperlink"/>
                <w:rFonts w:hint="eastAsia"/>
                <w:noProof/>
                <w:rtl/>
              </w:rPr>
              <w:t>מסמכי</w:t>
            </w:r>
            <w:r w:rsidRPr="00AA1954">
              <w:rPr>
                <w:rStyle w:val="Hyperlink"/>
                <w:noProof/>
                <w:rtl/>
              </w:rPr>
              <w:t xml:space="preserve"> </w:t>
            </w:r>
            <w:r w:rsidRPr="00AA1954">
              <w:rPr>
                <w:rStyle w:val="Hyperlink"/>
                <w:rFonts w:hint="eastAsia"/>
                <w:noProof/>
                <w:rtl/>
              </w:rPr>
              <w:t>המכרז</w:t>
            </w:r>
            <w:r w:rsidRPr="00AA1954">
              <w:rPr>
                <w:rStyle w:val="Hyperlink"/>
                <w:noProof/>
                <w:rtl/>
              </w:rPr>
              <w:t xml:space="preserve"> </w:t>
            </w:r>
            <w:r w:rsidRPr="00AA1954">
              <w:rPr>
                <w:rStyle w:val="Hyperlink"/>
                <w:rFonts w:hint="eastAsia"/>
                <w:noProof/>
                <w:rtl/>
              </w:rPr>
              <w:t>והמצאת</w:t>
            </w:r>
            <w:r w:rsidRPr="00AA1954">
              <w:rPr>
                <w:rStyle w:val="Hyperlink"/>
                <w:noProof/>
                <w:rtl/>
              </w:rPr>
              <w:t xml:space="preserve"> </w:t>
            </w:r>
            <w:r w:rsidRPr="00AA1954">
              <w:rPr>
                <w:rStyle w:val="Hyperlink"/>
                <w:rFonts w:hint="eastAsia"/>
                <w:noProof/>
                <w:rtl/>
              </w:rPr>
              <w:t>אישורים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Toc189844276 \h</w:instrText>
            </w:r>
            <w:r>
              <w:rPr>
                <w:noProof/>
                <w:webHidden/>
                <w:rtl/>
              </w:rPr>
              <w:instrText xml:space="preserve"> </w:instrText>
            </w:r>
            <w:r>
              <w:rPr>
                <w:rStyle w:val="Hyperlink"/>
                <w:noProof/>
                <w:rtl/>
              </w:rPr>
            </w:r>
            <w:r>
              <w:rPr>
                <w:rStyle w:val="Hyperlink"/>
                <w:noProof/>
                <w:rtl/>
              </w:rPr>
              <w:fldChar w:fldCharType="separate"/>
            </w:r>
            <w:r w:rsidR="00843DCE">
              <w:rPr>
                <w:noProof/>
                <w:webHidden/>
                <w:rtl/>
              </w:rPr>
              <w:t>10</w:t>
            </w:r>
            <w:r>
              <w:rPr>
                <w:rStyle w:val="Hyperlink"/>
                <w:noProof/>
                <w:rtl/>
              </w:rPr>
              <w:fldChar w:fldCharType="end"/>
            </w:r>
          </w:hyperlink>
        </w:p>
        <w:p w14:paraId="4907788A" w14:textId="19991CE1" w:rsidR="007F0494" w:rsidRDefault="007F0494">
          <w:pPr>
            <w:pStyle w:val="TOC2"/>
            <w:tabs>
              <w:tab w:val="left" w:pos="1200"/>
              <w:tab w:val="right" w:leader="dot" w:pos="8296"/>
            </w:tabs>
            <w:rPr>
              <w:rFonts w:asciiTheme="minorHAnsi" w:eastAsiaTheme="minorEastAsia" w:hAnsiTheme="minorHAnsi" w:cstheme="minorBidi"/>
              <w:noProof/>
              <w:kern w:val="2"/>
              <w:rtl/>
              <w14:ligatures w14:val="standardContextual"/>
            </w:rPr>
          </w:pPr>
          <w:hyperlink w:anchor="_Toc189844277" w:history="1">
            <w:r w:rsidRPr="00AA1954">
              <w:rPr>
                <w:rStyle w:val="Hyperlink"/>
                <w:noProof/>
              </w:rPr>
              <w:t>8.</w:t>
            </w:r>
            <w:r>
              <w:rPr>
                <w:rFonts w:asciiTheme="minorHAnsi" w:eastAsiaTheme="minorEastAsia" w:hAnsiTheme="minorHAnsi" w:cstheme="minorBidi"/>
                <w:noProof/>
                <w:kern w:val="2"/>
                <w:rtl/>
                <w14:ligatures w14:val="standardContextual"/>
              </w:rPr>
              <w:tab/>
            </w:r>
            <w:r w:rsidRPr="00AA1954">
              <w:rPr>
                <w:rStyle w:val="Hyperlink"/>
                <w:rFonts w:hint="eastAsia"/>
                <w:noProof/>
                <w:rtl/>
              </w:rPr>
              <w:t>ערבות</w:t>
            </w:r>
            <w:r w:rsidRPr="00AA1954">
              <w:rPr>
                <w:rStyle w:val="Hyperlink"/>
                <w:noProof/>
                <w:rtl/>
              </w:rPr>
              <w:t xml:space="preserve"> </w:t>
            </w:r>
            <w:r w:rsidRPr="00AA1954">
              <w:rPr>
                <w:rStyle w:val="Hyperlink"/>
                <w:rFonts w:hint="eastAsia"/>
                <w:noProof/>
                <w:rtl/>
              </w:rPr>
              <w:t>להצעה</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Toc189844277 \h</w:instrText>
            </w:r>
            <w:r>
              <w:rPr>
                <w:noProof/>
                <w:webHidden/>
                <w:rtl/>
              </w:rPr>
              <w:instrText xml:space="preserve"> </w:instrText>
            </w:r>
            <w:r>
              <w:rPr>
                <w:rStyle w:val="Hyperlink"/>
                <w:noProof/>
                <w:rtl/>
              </w:rPr>
            </w:r>
            <w:r>
              <w:rPr>
                <w:rStyle w:val="Hyperlink"/>
                <w:noProof/>
                <w:rtl/>
              </w:rPr>
              <w:fldChar w:fldCharType="separate"/>
            </w:r>
            <w:r w:rsidR="00843DCE">
              <w:rPr>
                <w:noProof/>
                <w:webHidden/>
                <w:rtl/>
              </w:rPr>
              <w:t>11</w:t>
            </w:r>
            <w:r>
              <w:rPr>
                <w:rStyle w:val="Hyperlink"/>
                <w:noProof/>
                <w:rtl/>
              </w:rPr>
              <w:fldChar w:fldCharType="end"/>
            </w:r>
          </w:hyperlink>
        </w:p>
        <w:p w14:paraId="3EA82DE9" w14:textId="690124C2" w:rsidR="007F0494" w:rsidRDefault="007F0494">
          <w:pPr>
            <w:pStyle w:val="TOC2"/>
            <w:tabs>
              <w:tab w:val="left" w:pos="1200"/>
              <w:tab w:val="right" w:leader="dot" w:pos="8296"/>
            </w:tabs>
            <w:rPr>
              <w:rFonts w:asciiTheme="minorHAnsi" w:eastAsiaTheme="minorEastAsia" w:hAnsiTheme="minorHAnsi" w:cstheme="minorBidi"/>
              <w:noProof/>
              <w:kern w:val="2"/>
              <w:rtl/>
              <w14:ligatures w14:val="standardContextual"/>
            </w:rPr>
          </w:pPr>
          <w:hyperlink w:anchor="_Toc189844278" w:history="1">
            <w:r w:rsidRPr="00AA1954">
              <w:rPr>
                <w:rStyle w:val="Hyperlink"/>
                <w:noProof/>
              </w:rPr>
              <w:t>9.</w:t>
            </w:r>
            <w:r>
              <w:rPr>
                <w:rFonts w:asciiTheme="minorHAnsi" w:eastAsiaTheme="minorEastAsia" w:hAnsiTheme="minorHAnsi" w:cstheme="minorBidi"/>
                <w:noProof/>
                <w:kern w:val="2"/>
                <w:rtl/>
                <w14:ligatures w14:val="standardContextual"/>
              </w:rPr>
              <w:tab/>
            </w:r>
            <w:r w:rsidRPr="00AA1954">
              <w:rPr>
                <w:rStyle w:val="Hyperlink"/>
                <w:rFonts w:hint="eastAsia"/>
                <w:noProof/>
                <w:rtl/>
              </w:rPr>
              <w:t>תוקף</w:t>
            </w:r>
            <w:r w:rsidRPr="00AA1954">
              <w:rPr>
                <w:rStyle w:val="Hyperlink"/>
                <w:noProof/>
                <w:rtl/>
              </w:rPr>
              <w:t xml:space="preserve"> </w:t>
            </w:r>
            <w:r w:rsidRPr="00AA1954">
              <w:rPr>
                <w:rStyle w:val="Hyperlink"/>
                <w:rFonts w:hint="eastAsia"/>
                <w:noProof/>
                <w:rtl/>
              </w:rPr>
              <w:t>ההצעה</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Toc189844278 \h</w:instrText>
            </w:r>
            <w:r>
              <w:rPr>
                <w:noProof/>
                <w:webHidden/>
                <w:rtl/>
              </w:rPr>
              <w:instrText xml:space="preserve"> </w:instrText>
            </w:r>
            <w:r>
              <w:rPr>
                <w:rStyle w:val="Hyperlink"/>
                <w:noProof/>
                <w:rtl/>
              </w:rPr>
            </w:r>
            <w:r>
              <w:rPr>
                <w:rStyle w:val="Hyperlink"/>
                <w:noProof/>
                <w:rtl/>
              </w:rPr>
              <w:fldChar w:fldCharType="separate"/>
            </w:r>
            <w:r w:rsidR="00843DCE">
              <w:rPr>
                <w:noProof/>
                <w:webHidden/>
                <w:rtl/>
              </w:rPr>
              <w:t>12</w:t>
            </w:r>
            <w:r>
              <w:rPr>
                <w:rStyle w:val="Hyperlink"/>
                <w:noProof/>
                <w:rtl/>
              </w:rPr>
              <w:fldChar w:fldCharType="end"/>
            </w:r>
          </w:hyperlink>
        </w:p>
        <w:p w14:paraId="54F60D13" w14:textId="5AC8F315" w:rsidR="007F0494" w:rsidRDefault="007F0494">
          <w:pPr>
            <w:pStyle w:val="TOC2"/>
            <w:tabs>
              <w:tab w:val="left" w:pos="1200"/>
              <w:tab w:val="right" w:leader="dot" w:pos="8296"/>
            </w:tabs>
            <w:rPr>
              <w:rFonts w:asciiTheme="minorHAnsi" w:eastAsiaTheme="minorEastAsia" w:hAnsiTheme="minorHAnsi" w:cstheme="minorBidi"/>
              <w:noProof/>
              <w:kern w:val="2"/>
              <w:rtl/>
              <w14:ligatures w14:val="standardContextual"/>
            </w:rPr>
          </w:pPr>
          <w:hyperlink w:anchor="_Toc189844279" w:history="1">
            <w:r w:rsidRPr="00AA1954">
              <w:rPr>
                <w:rStyle w:val="Hyperlink"/>
                <w:noProof/>
              </w:rPr>
              <w:t>10.</w:t>
            </w:r>
            <w:r>
              <w:rPr>
                <w:rFonts w:asciiTheme="minorHAnsi" w:eastAsiaTheme="minorEastAsia" w:hAnsiTheme="minorHAnsi" w:cstheme="minorBidi"/>
                <w:noProof/>
                <w:kern w:val="2"/>
                <w:rtl/>
                <w14:ligatures w14:val="standardContextual"/>
              </w:rPr>
              <w:tab/>
            </w:r>
            <w:r w:rsidRPr="00AA1954">
              <w:rPr>
                <w:rStyle w:val="Hyperlink"/>
                <w:rFonts w:hint="eastAsia"/>
                <w:noProof/>
                <w:rtl/>
              </w:rPr>
              <w:t>המקום</w:t>
            </w:r>
            <w:r w:rsidRPr="00AA1954">
              <w:rPr>
                <w:rStyle w:val="Hyperlink"/>
                <w:noProof/>
                <w:rtl/>
              </w:rPr>
              <w:t xml:space="preserve"> </w:t>
            </w:r>
            <w:r w:rsidRPr="00AA1954">
              <w:rPr>
                <w:rStyle w:val="Hyperlink"/>
                <w:rFonts w:hint="eastAsia"/>
                <w:noProof/>
                <w:rtl/>
              </w:rPr>
              <w:t>והזמן</w:t>
            </w:r>
            <w:r w:rsidRPr="00AA1954">
              <w:rPr>
                <w:rStyle w:val="Hyperlink"/>
                <w:noProof/>
                <w:rtl/>
              </w:rPr>
              <w:t xml:space="preserve"> </w:t>
            </w:r>
            <w:r w:rsidRPr="00AA1954">
              <w:rPr>
                <w:rStyle w:val="Hyperlink"/>
                <w:rFonts w:hint="eastAsia"/>
                <w:noProof/>
                <w:rtl/>
              </w:rPr>
              <w:t>להגשת</w:t>
            </w:r>
            <w:r w:rsidRPr="00AA1954">
              <w:rPr>
                <w:rStyle w:val="Hyperlink"/>
                <w:noProof/>
                <w:rtl/>
              </w:rPr>
              <w:t xml:space="preserve"> </w:t>
            </w:r>
            <w:r w:rsidRPr="00AA1954">
              <w:rPr>
                <w:rStyle w:val="Hyperlink"/>
                <w:rFonts w:hint="eastAsia"/>
                <w:noProof/>
                <w:rtl/>
              </w:rPr>
              <w:t>ההצעות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Toc189844279 \h</w:instrText>
            </w:r>
            <w:r>
              <w:rPr>
                <w:noProof/>
                <w:webHidden/>
                <w:rtl/>
              </w:rPr>
              <w:instrText xml:space="preserve"> </w:instrText>
            </w:r>
            <w:r>
              <w:rPr>
                <w:rStyle w:val="Hyperlink"/>
                <w:noProof/>
                <w:rtl/>
              </w:rPr>
            </w:r>
            <w:r>
              <w:rPr>
                <w:rStyle w:val="Hyperlink"/>
                <w:noProof/>
                <w:rtl/>
              </w:rPr>
              <w:fldChar w:fldCharType="separate"/>
            </w:r>
            <w:r w:rsidR="00843DCE">
              <w:rPr>
                <w:noProof/>
                <w:webHidden/>
                <w:rtl/>
              </w:rPr>
              <w:t>12</w:t>
            </w:r>
            <w:r>
              <w:rPr>
                <w:rStyle w:val="Hyperlink"/>
                <w:noProof/>
                <w:rtl/>
              </w:rPr>
              <w:fldChar w:fldCharType="end"/>
            </w:r>
          </w:hyperlink>
        </w:p>
        <w:p w14:paraId="7E606C0A" w14:textId="4434CA61" w:rsidR="007F0494" w:rsidRDefault="007F0494">
          <w:pPr>
            <w:pStyle w:val="TOC2"/>
            <w:tabs>
              <w:tab w:val="left" w:pos="1200"/>
              <w:tab w:val="right" w:leader="dot" w:pos="8296"/>
            </w:tabs>
            <w:rPr>
              <w:rFonts w:asciiTheme="minorHAnsi" w:eastAsiaTheme="minorEastAsia" w:hAnsiTheme="minorHAnsi" w:cstheme="minorBidi"/>
              <w:noProof/>
              <w:kern w:val="2"/>
              <w:rtl/>
              <w14:ligatures w14:val="standardContextual"/>
            </w:rPr>
          </w:pPr>
          <w:hyperlink w:anchor="_Toc189844280" w:history="1">
            <w:r w:rsidRPr="00AA1954">
              <w:rPr>
                <w:rStyle w:val="Hyperlink"/>
                <w:noProof/>
              </w:rPr>
              <w:t>11.</w:t>
            </w:r>
            <w:r>
              <w:rPr>
                <w:rFonts w:asciiTheme="minorHAnsi" w:eastAsiaTheme="minorEastAsia" w:hAnsiTheme="minorHAnsi" w:cstheme="minorBidi"/>
                <w:noProof/>
                <w:kern w:val="2"/>
                <w:rtl/>
                <w14:ligatures w14:val="standardContextual"/>
              </w:rPr>
              <w:tab/>
            </w:r>
            <w:r w:rsidRPr="00AA1954">
              <w:rPr>
                <w:rStyle w:val="Hyperlink"/>
                <w:rFonts w:hint="eastAsia"/>
                <w:noProof/>
                <w:rtl/>
              </w:rPr>
              <w:t>פתיחת</w:t>
            </w:r>
            <w:r w:rsidRPr="00AA1954">
              <w:rPr>
                <w:rStyle w:val="Hyperlink"/>
                <w:noProof/>
                <w:rtl/>
              </w:rPr>
              <w:t xml:space="preserve"> </w:t>
            </w:r>
            <w:r w:rsidRPr="00AA1954">
              <w:rPr>
                <w:rStyle w:val="Hyperlink"/>
                <w:rFonts w:hint="eastAsia"/>
                <w:noProof/>
                <w:rtl/>
              </w:rPr>
              <w:t>תיבת</w:t>
            </w:r>
            <w:r w:rsidRPr="00AA1954">
              <w:rPr>
                <w:rStyle w:val="Hyperlink"/>
                <w:noProof/>
                <w:rtl/>
              </w:rPr>
              <w:t xml:space="preserve"> </w:t>
            </w:r>
            <w:r w:rsidRPr="00AA1954">
              <w:rPr>
                <w:rStyle w:val="Hyperlink"/>
                <w:rFonts w:hint="eastAsia"/>
                <w:noProof/>
                <w:rtl/>
              </w:rPr>
              <w:t>המכרזים</w:t>
            </w:r>
            <w:r w:rsidRPr="00AA1954">
              <w:rPr>
                <w:rStyle w:val="Hyperlink"/>
                <w:noProof/>
                <w:rtl/>
              </w:rPr>
              <w:t xml:space="preserve"> , </w:t>
            </w:r>
            <w:r w:rsidRPr="00AA1954">
              <w:rPr>
                <w:rStyle w:val="Hyperlink"/>
                <w:rFonts w:hint="eastAsia"/>
                <w:noProof/>
                <w:rtl/>
              </w:rPr>
              <w:t>בדיקת</w:t>
            </w:r>
            <w:r w:rsidRPr="00AA1954">
              <w:rPr>
                <w:rStyle w:val="Hyperlink"/>
                <w:noProof/>
                <w:rtl/>
              </w:rPr>
              <w:t xml:space="preserve"> </w:t>
            </w:r>
            <w:r w:rsidRPr="00AA1954">
              <w:rPr>
                <w:rStyle w:val="Hyperlink"/>
                <w:rFonts w:hint="eastAsia"/>
                <w:noProof/>
                <w:rtl/>
              </w:rPr>
              <w:t>ההצעות</w:t>
            </w:r>
            <w:r w:rsidRPr="00AA1954">
              <w:rPr>
                <w:rStyle w:val="Hyperlink"/>
                <w:noProof/>
                <w:rtl/>
              </w:rPr>
              <w:t xml:space="preserve"> </w:t>
            </w:r>
            <w:r w:rsidRPr="00AA1954">
              <w:rPr>
                <w:rStyle w:val="Hyperlink"/>
                <w:rFonts w:hint="eastAsia"/>
                <w:noProof/>
                <w:rtl/>
              </w:rPr>
              <w:t>ובחירת</w:t>
            </w:r>
            <w:r w:rsidRPr="00AA1954">
              <w:rPr>
                <w:rStyle w:val="Hyperlink"/>
                <w:noProof/>
                <w:rtl/>
              </w:rPr>
              <w:t xml:space="preserve"> </w:t>
            </w:r>
            <w:r w:rsidRPr="00AA1954">
              <w:rPr>
                <w:rStyle w:val="Hyperlink"/>
                <w:rFonts w:hint="eastAsia"/>
                <w:noProof/>
                <w:rtl/>
              </w:rPr>
              <w:t>ההצעה</w:t>
            </w:r>
            <w:r w:rsidRPr="00AA1954">
              <w:rPr>
                <w:rStyle w:val="Hyperlink"/>
                <w:noProof/>
                <w:rtl/>
              </w:rPr>
              <w:t xml:space="preserve"> </w:t>
            </w:r>
            <w:r w:rsidRPr="00AA1954">
              <w:rPr>
                <w:rStyle w:val="Hyperlink"/>
                <w:rFonts w:hint="eastAsia"/>
                <w:noProof/>
                <w:rtl/>
              </w:rPr>
              <w:t>הזוכה</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Toc189844280 \h</w:instrText>
            </w:r>
            <w:r>
              <w:rPr>
                <w:noProof/>
                <w:webHidden/>
                <w:rtl/>
              </w:rPr>
              <w:instrText xml:space="preserve"> </w:instrText>
            </w:r>
            <w:r>
              <w:rPr>
                <w:rStyle w:val="Hyperlink"/>
                <w:noProof/>
                <w:rtl/>
              </w:rPr>
            </w:r>
            <w:r>
              <w:rPr>
                <w:rStyle w:val="Hyperlink"/>
                <w:noProof/>
                <w:rtl/>
              </w:rPr>
              <w:fldChar w:fldCharType="separate"/>
            </w:r>
            <w:r w:rsidR="00843DCE">
              <w:rPr>
                <w:noProof/>
                <w:webHidden/>
                <w:rtl/>
              </w:rPr>
              <w:t>12</w:t>
            </w:r>
            <w:r>
              <w:rPr>
                <w:rStyle w:val="Hyperlink"/>
                <w:noProof/>
                <w:rtl/>
              </w:rPr>
              <w:fldChar w:fldCharType="end"/>
            </w:r>
          </w:hyperlink>
        </w:p>
        <w:p w14:paraId="541DA92D" w14:textId="437CC897" w:rsidR="007F0494" w:rsidRDefault="007F0494">
          <w:pPr>
            <w:pStyle w:val="TOC2"/>
            <w:tabs>
              <w:tab w:val="left" w:pos="1200"/>
              <w:tab w:val="right" w:leader="dot" w:pos="8296"/>
            </w:tabs>
            <w:rPr>
              <w:rFonts w:asciiTheme="minorHAnsi" w:eastAsiaTheme="minorEastAsia" w:hAnsiTheme="minorHAnsi" w:cstheme="minorBidi"/>
              <w:noProof/>
              <w:kern w:val="2"/>
              <w:rtl/>
              <w14:ligatures w14:val="standardContextual"/>
            </w:rPr>
          </w:pPr>
          <w:hyperlink w:anchor="_Toc189844281" w:history="1">
            <w:r w:rsidRPr="00AA1954">
              <w:rPr>
                <w:rStyle w:val="Hyperlink"/>
                <w:noProof/>
              </w:rPr>
              <w:t>12.</w:t>
            </w:r>
            <w:r>
              <w:rPr>
                <w:rFonts w:asciiTheme="minorHAnsi" w:eastAsiaTheme="minorEastAsia" w:hAnsiTheme="minorHAnsi" w:cstheme="minorBidi"/>
                <w:noProof/>
                <w:kern w:val="2"/>
                <w:rtl/>
                <w14:ligatures w14:val="standardContextual"/>
              </w:rPr>
              <w:tab/>
            </w:r>
            <w:r w:rsidRPr="00AA1954">
              <w:rPr>
                <w:rStyle w:val="Hyperlink"/>
                <w:rFonts w:hint="eastAsia"/>
                <w:noProof/>
                <w:rtl/>
              </w:rPr>
              <w:t>חתימת</w:t>
            </w:r>
            <w:r w:rsidRPr="00AA1954">
              <w:rPr>
                <w:rStyle w:val="Hyperlink"/>
                <w:noProof/>
                <w:rtl/>
              </w:rPr>
              <w:t xml:space="preserve"> </w:t>
            </w:r>
            <w:r w:rsidRPr="00AA1954">
              <w:rPr>
                <w:rStyle w:val="Hyperlink"/>
                <w:rFonts w:hint="eastAsia"/>
                <w:noProof/>
                <w:rtl/>
              </w:rPr>
              <w:t>החוזה</w:t>
            </w:r>
            <w:r w:rsidRPr="00AA1954">
              <w:rPr>
                <w:rStyle w:val="Hyperlink"/>
                <w:noProof/>
                <w:rtl/>
              </w:rPr>
              <w:t xml:space="preserve"> </w:t>
            </w:r>
            <w:r w:rsidRPr="00AA1954">
              <w:rPr>
                <w:rStyle w:val="Hyperlink"/>
                <w:rFonts w:hint="eastAsia"/>
                <w:noProof/>
                <w:rtl/>
              </w:rPr>
              <w:t>והמצאת</w:t>
            </w:r>
            <w:r w:rsidRPr="00AA1954">
              <w:rPr>
                <w:rStyle w:val="Hyperlink"/>
                <w:noProof/>
                <w:rtl/>
              </w:rPr>
              <w:t xml:space="preserve"> </w:t>
            </w:r>
            <w:r w:rsidRPr="00AA1954">
              <w:rPr>
                <w:rStyle w:val="Hyperlink"/>
                <w:rFonts w:hint="eastAsia"/>
                <w:noProof/>
                <w:rtl/>
              </w:rPr>
              <w:t>ערבות</w:t>
            </w:r>
            <w:r w:rsidRPr="00AA1954">
              <w:rPr>
                <w:rStyle w:val="Hyperlink"/>
                <w:noProof/>
                <w:rtl/>
              </w:rPr>
              <w:t xml:space="preserve"> </w:t>
            </w:r>
            <w:r w:rsidRPr="00AA1954">
              <w:rPr>
                <w:rStyle w:val="Hyperlink"/>
                <w:rFonts w:hint="eastAsia"/>
                <w:noProof/>
                <w:rtl/>
              </w:rPr>
              <w:t>לקיום</w:t>
            </w:r>
            <w:r w:rsidRPr="00AA1954">
              <w:rPr>
                <w:rStyle w:val="Hyperlink"/>
                <w:noProof/>
                <w:rtl/>
              </w:rPr>
              <w:t xml:space="preserve"> </w:t>
            </w:r>
            <w:r w:rsidRPr="00AA1954">
              <w:rPr>
                <w:rStyle w:val="Hyperlink"/>
                <w:rFonts w:hint="eastAsia"/>
                <w:noProof/>
                <w:rtl/>
              </w:rPr>
              <w:t>החוזה</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Toc189844281 \h</w:instrText>
            </w:r>
            <w:r>
              <w:rPr>
                <w:noProof/>
                <w:webHidden/>
                <w:rtl/>
              </w:rPr>
              <w:instrText xml:space="preserve"> </w:instrText>
            </w:r>
            <w:r>
              <w:rPr>
                <w:rStyle w:val="Hyperlink"/>
                <w:noProof/>
                <w:rtl/>
              </w:rPr>
            </w:r>
            <w:r>
              <w:rPr>
                <w:rStyle w:val="Hyperlink"/>
                <w:noProof/>
                <w:rtl/>
              </w:rPr>
              <w:fldChar w:fldCharType="separate"/>
            </w:r>
            <w:r w:rsidR="00843DCE">
              <w:rPr>
                <w:noProof/>
                <w:webHidden/>
                <w:rtl/>
              </w:rPr>
              <w:t>16</w:t>
            </w:r>
            <w:r>
              <w:rPr>
                <w:rStyle w:val="Hyperlink"/>
                <w:noProof/>
                <w:rtl/>
              </w:rPr>
              <w:fldChar w:fldCharType="end"/>
            </w:r>
          </w:hyperlink>
        </w:p>
        <w:p w14:paraId="10F012C5" w14:textId="0F661CBC" w:rsidR="007F0494" w:rsidRDefault="007F0494">
          <w:pPr>
            <w:pStyle w:val="TOC2"/>
            <w:tabs>
              <w:tab w:val="left" w:pos="1200"/>
              <w:tab w:val="right" w:leader="dot" w:pos="8296"/>
            </w:tabs>
            <w:rPr>
              <w:rFonts w:asciiTheme="minorHAnsi" w:eastAsiaTheme="minorEastAsia" w:hAnsiTheme="minorHAnsi" w:cstheme="minorBidi"/>
              <w:noProof/>
              <w:kern w:val="2"/>
              <w:rtl/>
              <w14:ligatures w14:val="standardContextual"/>
            </w:rPr>
          </w:pPr>
          <w:hyperlink w:anchor="_Toc189844282" w:history="1">
            <w:r w:rsidRPr="00AA1954">
              <w:rPr>
                <w:rStyle w:val="Hyperlink"/>
                <w:noProof/>
              </w:rPr>
              <w:t>13.</w:t>
            </w:r>
            <w:r>
              <w:rPr>
                <w:rFonts w:asciiTheme="minorHAnsi" w:eastAsiaTheme="minorEastAsia" w:hAnsiTheme="minorHAnsi" w:cstheme="minorBidi"/>
                <w:noProof/>
                <w:kern w:val="2"/>
                <w:rtl/>
                <w14:ligatures w14:val="standardContextual"/>
              </w:rPr>
              <w:tab/>
            </w:r>
            <w:r w:rsidRPr="00AA1954">
              <w:rPr>
                <w:rStyle w:val="Hyperlink"/>
                <w:rFonts w:hint="eastAsia"/>
                <w:noProof/>
                <w:rtl/>
              </w:rPr>
              <w:t>הוצאות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Toc189844282 \h</w:instrText>
            </w:r>
            <w:r>
              <w:rPr>
                <w:noProof/>
                <w:webHidden/>
                <w:rtl/>
              </w:rPr>
              <w:instrText xml:space="preserve"> </w:instrText>
            </w:r>
            <w:r>
              <w:rPr>
                <w:rStyle w:val="Hyperlink"/>
                <w:noProof/>
                <w:rtl/>
              </w:rPr>
            </w:r>
            <w:r>
              <w:rPr>
                <w:rStyle w:val="Hyperlink"/>
                <w:noProof/>
                <w:rtl/>
              </w:rPr>
              <w:fldChar w:fldCharType="separate"/>
            </w:r>
            <w:r w:rsidR="00843DCE">
              <w:rPr>
                <w:noProof/>
                <w:webHidden/>
                <w:rtl/>
              </w:rPr>
              <w:t>16</w:t>
            </w:r>
            <w:r>
              <w:rPr>
                <w:rStyle w:val="Hyperlink"/>
                <w:noProof/>
                <w:rtl/>
              </w:rPr>
              <w:fldChar w:fldCharType="end"/>
            </w:r>
          </w:hyperlink>
        </w:p>
        <w:p w14:paraId="650CC6DD" w14:textId="6BA4522E" w:rsidR="007F0494" w:rsidRDefault="007F0494">
          <w:pPr>
            <w:pStyle w:val="TOC2"/>
            <w:tabs>
              <w:tab w:val="left" w:pos="1200"/>
              <w:tab w:val="right" w:leader="dot" w:pos="8296"/>
            </w:tabs>
            <w:rPr>
              <w:rFonts w:asciiTheme="minorHAnsi" w:eastAsiaTheme="minorEastAsia" w:hAnsiTheme="minorHAnsi" w:cstheme="minorBidi"/>
              <w:noProof/>
              <w:kern w:val="2"/>
              <w:rtl/>
              <w14:ligatures w14:val="standardContextual"/>
            </w:rPr>
          </w:pPr>
          <w:hyperlink w:anchor="_Toc189844283" w:history="1">
            <w:r w:rsidRPr="00AA1954">
              <w:rPr>
                <w:rStyle w:val="Hyperlink"/>
                <w:noProof/>
              </w:rPr>
              <w:t>14.</w:t>
            </w:r>
            <w:r>
              <w:rPr>
                <w:rFonts w:asciiTheme="minorHAnsi" w:eastAsiaTheme="minorEastAsia" w:hAnsiTheme="minorHAnsi" w:cstheme="minorBidi"/>
                <w:noProof/>
                <w:kern w:val="2"/>
                <w:rtl/>
                <w14:ligatures w14:val="standardContextual"/>
              </w:rPr>
              <w:tab/>
            </w:r>
            <w:r w:rsidRPr="00AA1954">
              <w:rPr>
                <w:rStyle w:val="Hyperlink"/>
                <w:rFonts w:hint="eastAsia"/>
                <w:noProof/>
                <w:rtl/>
              </w:rPr>
              <w:t>הוראות</w:t>
            </w:r>
            <w:r w:rsidRPr="00AA1954">
              <w:rPr>
                <w:rStyle w:val="Hyperlink"/>
                <w:noProof/>
                <w:rtl/>
              </w:rPr>
              <w:t xml:space="preserve"> </w:t>
            </w:r>
            <w:r w:rsidRPr="00AA1954">
              <w:rPr>
                <w:rStyle w:val="Hyperlink"/>
                <w:rFonts w:hint="eastAsia"/>
                <w:noProof/>
                <w:rtl/>
              </w:rPr>
              <w:t>שונות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Toc189844283 \h</w:instrText>
            </w:r>
            <w:r>
              <w:rPr>
                <w:noProof/>
                <w:webHidden/>
                <w:rtl/>
              </w:rPr>
              <w:instrText xml:space="preserve"> </w:instrText>
            </w:r>
            <w:r>
              <w:rPr>
                <w:rStyle w:val="Hyperlink"/>
                <w:noProof/>
                <w:rtl/>
              </w:rPr>
            </w:r>
            <w:r>
              <w:rPr>
                <w:rStyle w:val="Hyperlink"/>
                <w:noProof/>
                <w:rtl/>
              </w:rPr>
              <w:fldChar w:fldCharType="separate"/>
            </w:r>
            <w:r w:rsidR="00843DCE">
              <w:rPr>
                <w:noProof/>
                <w:webHidden/>
                <w:rtl/>
              </w:rPr>
              <w:t>16</w:t>
            </w:r>
            <w:r>
              <w:rPr>
                <w:rStyle w:val="Hyperlink"/>
                <w:noProof/>
                <w:rtl/>
              </w:rPr>
              <w:fldChar w:fldCharType="end"/>
            </w:r>
          </w:hyperlink>
        </w:p>
        <w:p w14:paraId="3635E813" w14:textId="6665E90C" w:rsidR="007F0494" w:rsidRDefault="007F0494">
          <w:pPr>
            <w:pStyle w:val="TOC2"/>
            <w:tabs>
              <w:tab w:val="left" w:pos="1200"/>
              <w:tab w:val="right" w:leader="dot" w:pos="8296"/>
            </w:tabs>
            <w:rPr>
              <w:rFonts w:asciiTheme="minorHAnsi" w:eastAsiaTheme="minorEastAsia" w:hAnsiTheme="minorHAnsi" w:cstheme="minorBidi"/>
              <w:noProof/>
              <w:kern w:val="2"/>
              <w:rtl/>
              <w14:ligatures w14:val="standardContextual"/>
            </w:rPr>
          </w:pPr>
          <w:hyperlink w:anchor="_Toc189844284" w:history="1">
            <w:r w:rsidRPr="00AA1954">
              <w:rPr>
                <w:rStyle w:val="Hyperlink"/>
                <w:noProof/>
              </w:rPr>
              <w:t>15.</w:t>
            </w:r>
            <w:r>
              <w:rPr>
                <w:rFonts w:asciiTheme="minorHAnsi" w:eastAsiaTheme="minorEastAsia" w:hAnsiTheme="minorHAnsi" w:cstheme="minorBidi"/>
                <w:noProof/>
                <w:kern w:val="2"/>
                <w:rtl/>
                <w14:ligatures w14:val="standardContextual"/>
              </w:rPr>
              <w:tab/>
            </w:r>
            <w:r w:rsidRPr="00AA1954">
              <w:rPr>
                <w:rStyle w:val="Hyperlink"/>
                <w:rFonts w:hint="eastAsia"/>
                <w:noProof/>
                <w:rtl/>
              </w:rPr>
              <w:t>הודעות</w:t>
            </w:r>
            <w:r w:rsidRPr="00AA1954">
              <w:rPr>
                <w:rStyle w:val="Hyperlink"/>
                <w:noProof/>
                <w:rtl/>
              </w:rPr>
              <w:t xml:space="preserve"> </w:t>
            </w:r>
            <w:r w:rsidRPr="00AA1954">
              <w:rPr>
                <w:rStyle w:val="Hyperlink"/>
                <w:rFonts w:hint="eastAsia"/>
                <w:noProof/>
                <w:rtl/>
              </w:rPr>
              <w:t>ונציגות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Toc189844284 \h</w:instrText>
            </w:r>
            <w:r>
              <w:rPr>
                <w:noProof/>
                <w:webHidden/>
                <w:rtl/>
              </w:rPr>
              <w:instrText xml:space="preserve"> </w:instrText>
            </w:r>
            <w:r>
              <w:rPr>
                <w:rStyle w:val="Hyperlink"/>
                <w:noProof/>
                <w:rtl/>
              </w:rPr>
            </w:r>
            <w:r>
              <w:rPr>
                <w:rStyle w:val="Hyperlink"/>
                <w:noProof/>
                <w:rtl/>
              </w:rPr>
              <w:fldChar w:fldCharType="separate"/>
            </w:r>
            <w:r w:rsidR="00843DCE">
              <w:rPr>
                <w:noProof/>
                <w:webHidden/>
                <w:rtl/>
              </w:rPr>
              <w:t>18</w:t>
            </w:r>
            <w:r>
              <w:rPr>
                <w:rStyle w:val="Hyperlink"/>
                <w:noProof/>
                <w:rtl/>
              </w:rPr>
              <w:fldChar w:fldCharType="end"/>
            </w:r>
          </w:hyperlink>
        </w:p>
        <w:p w14:paraId="4D14E7EF" w14:textId="1A216684" w:rsidR="007F0494" w:rsidRDefault="007F0494">
          <w:pPr>
            <w:pStyle w:val="TOC1"/>
            <w:tabs>
              <w:tab w:val="right" w:leader="dot" w:pos="8296"/>
            </w:tabs>
            <w:rPr>
              <w:rFonts w:asciiTheme="minorHAnsi" w:eastAsiaTheme="minorEastAsia" w:hAnsiTheme="minorHAnsi" w:cstheme="minorBidi"/>
              <w:noProof/>
              <w:kern w:val="2"/>
              <w:rtl/>
              <w14:ligatures w14:val="standardContextual"/>
            </w:rPr>
          </w:pPr>
          <w:hyperlink w:anchor="_Toc189844285" w:history="1">
            <w:r w:rsidRPr="00AA1954">
              <w:rPr>
                <w:rStyle w:val="Hyperlink"/>
                <w:rFonts w:hint="eastAsia"/>
                <w:noProof/>
                <w:rtl/>
              </w:rPr>
              <w:t>הצהרת</w:t>
            </w:r>
            <w:r w:rsidRPr="00AA1954">
              <w:rPr>
                <w:rStyle w:val="Hyperlink"/>
                <w:noProof/>
                <w:rtl/>
              </w:rPr>
              <w:t xml:space="preserve"> </w:t>
            </w:r>
            <w:r w:rsidRPr="00AA1954">
              <w:rPr>
                <w:rStyle w:val="Hyperlink"/>
                <w:rFonts w:hint="eastAsia"/>
                <w:noProof/>
                <w:rtl/>
              </w:rPr>
              <w:t>המציע</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Toc189844285 \h</w:instrText>
            </w:r>
            <w:r>
              <w:rPr>
                <w:noProof/>
                <w:webHidden/>
                <w:rtl/>
              </w:rPr>
              <w:instrText xml:space="preserve"> </w:instrText>
            </w:r>
            <w:r>
              <w:rPr>
                <w:rStyle w:val="Hyperlink"/>
                <w:noProof/>
                <w:rtl/>
              </w:rPr>
            </w:r>
            <w:r>
              <w:rPr>
                <w:rStyle w:val="Hyperlink"/>
                <w:noProof/>
                <w:rtl/>
              </w:rPr>
              <w:fldChar w:fldCharType="separate"/>
            </w:r>
            <w:r w:rsidR="00843DCE">
              <w:rPr>
                <w:noProof/>
                <w:webHidden/>
                <w:rtl/>
              </w:rPr>
              <w:t>19</w:t>
            </w:r>
            <w:r>
              <w:rPr>
                <w:rStyle w:val="Hyperlink"/>
                <w:noProof/>
                <w:rtl/>
              </w:rPr>
              <w:fldChar w:fldCharType="end"/>
            </w:r>
          </w:hyperlink>
        </w:p>
        <w:p w14:paraId="36129D28" w14:textId="0FE984AB" w:rsidR="007F0494" w:rsidRDefault="007F0494">
          <w:pPr>
            <w:pStyle w:val="TOC1"/>
            <w:tabs>
              <w:tab w:val="right" w:leader="dot" w:pos="8296"/>
            </w:tabs>
            <w:rPr>
              <w:rFonts w:asciiTheme="minorHAnsi" w:eastAsiaTheme="minorEastAsia" w:hAnsiTheme="minorHAnsi" w:cstheme="minorBidi"/>
              <w:noProof/>
              <w:kern w:val="2"/>
              <w:rtl/>
              <w14:ligatures w14:val="standardContextual"/>
            </w:rPr>
          </w:pPr>
          <w:hyperlink w:anchor="_Toc189844286" w:history="1">
            <w:r w:rsidRPr="00AA1954">
              <w:rPr>
                <w:rStyle w:val="Hyperlink"/>
                <w:rFonts w:hint="eastAsia"/>
                <w:noProof/>
                <w:rtl/>
              </w:rPr>
              <w:t>הסכם</w:t>
            </w:r>
            <w:r w:rsidRPr="00AA1954">
              <w:rPr>
                <w:rStyle w:val="Hyperlink"/>
                <w:noProof/>
                <w:rtl/>
              </w:rPr>
              <w:t xml:space="preserve"> </w:t>
            </w:r>
            <w:r w:rsidRPr="00AA1954">
              <w:rPr>
                <w:rStyle w:val="Hyperlink"/>
                <w:rFonts w:hint="eastAsia"/>
                <w:noProof/>
                <w:rtl/>
              </w:rPr>
              <w:t>למתן</w:t>
            </w:r>
            <w:r w:rsidRPr="00AA1954">
              <w:rPr>
                <w:rStyle w:val="Hyperlink"/>
                <w:noProof/>
                <w:rtl/>
              </w:rPr>
              <w:t xml:space="preserve"> </w:t>
            </w:r>
            <w:r w:rsidRPr="00AA1954">
              <w:rPr>
                <w:rStyle w:val="Hyperlink"/>
                <w:rFonts w:hint="eastAsia"/>
                <w:noProof/>
                <w:rtl/>
              </w:rPr>
              <w:t>שירותי</w:t>
            </w:r>
            <w:r w:rsidRPr="00AA1954">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Toc189844286 \h</w:instrText>
            </w:r>
            <w:r>
              <w:rPr>
                <w:noProof/>
                <w:webHidden/>
                <w:rtl/>
              </w:rPr>
              <w:instrText xml:space="preserve"> </w:instrText>
            </w:r>
            <w:r>
              <w:rPr>
                <w:rStyle w:val="Hyperlink"/>
                <w:noProof/>
                <w:rtl/>
              </w:rPr>
            </w:r>
            <w:r>
              <w:rPr>
                <w:rStyle w:val="Hyperlink"/>
                <w:noProof/>
                <w:rtl/>
              </w:rPr>
              <w:fldChar w:fldCharType="separate"/>
            </w:r>
            <w:r w:rsidR="00843DCE">
              <w:rPr>
                <w:noProof/>
                <w:webHidden/>
                <w:rtl/>
              </w:rPr>
              <w:t>21</w:t>
            </w:r>
            <w:r>
              <w:rPr>
                <w:rStyle w:val="Hyperlink"/>
                <w:noProof/>
                <w:rtl/>
              </w:rPr>
              <w:fldChar w:fldCharType="end"/>
            </w:r>
          </w:hyperlink>
        </w:p>
        <w:p w14:paraId="0323DF80" w14:textId="0B67B0A7" w:rsidR="007F0494" w:rsidRDefault="007F0494">
          <w:pPr>
            <w:pStyle w:val="TOC1"/>
            <w:tabs>
              <w:tab w:val="right" w:leader="dot" w:pos="8296"/>
            </w:tabs>
            <w:rPr>
              <w:rFonts w:asciiTheme="minorHAnsi" w:eastAsiaTheme="minorEastAsia" w:hAnsiTheme="minorHAnsi" w:cstheme="minorBidi"/>
              <w:noProof/>
              <w:kern w:val="2"/>
              <w:rtl/>
              <w14:ligatures w14:val="standardContextual"/>
            </w:rPr>
          </w:pPr>
          <w:hyperlink w:anchor="_Toc189844287" w:history="1">
            <w:r w:rsidRPr="00AA1954">
              <w:rPr>
                <w:rStyle w:val="Hyperlink"/>
                <w:rFonts w:hint="eastAsia"/>
                <w:noProof/>
                <w:rtl/>
              </w:rPr>
              <w:t>אישור</w:t>
            </w:r>
            <w:r w:rsidRPr="00AA1954">
              <w:rPr>
                <w:rStyle w:val="Hyperlink"/>
                <w:noProof/>
                <w:rtl/>
              </w:rPr>
              <w:t xml:space="preserve"> </w:t>
            </w:r>
            <w:r w:rsidRPr="00AA1954">
              <w:rPr>
                <w:rStyle w:val="Hyperlink"/>
                <w:rFonts w:hint="eastAsia"/>
                <w:noProof/>
                <w:rtl/>
              </w:rPr>
              <w:t>על</w:t>
            </w:r>
            <w:r w:rsidRPr="00AA1954">
              <w:rPr>
                <w:rStyle w:val="Hyperlink"/>
                <w:noProof/>
                <w:rtl/>
              </w:rPr>
              <w:t xml:space="preserve"> </w:t>
            </w:r>
            <w:r w:rsidRPr="00AA1954">
              <w:rPr>
                <w:rStyle w:val="Hyperlink"/>
                <w:rFonts w:hint="eastAsia"/>
                <w:noProof/>
                <w:rtl/>
              </w:rPr>
              <w:t>קיום</w:t>
            </w:r>
            <w:r w:rsidRPr="00AA1954">
              <w:rPr>
                <w:rStyle w:val="Hyperlink"/>
                <w:noProof/>
                <w:rtl/>
              </w:rPr>
              <w:t xml:space="preserve"> </w:t>
            </w:r>
            <w:r w:rsidRPr="00AA1954">
              <w:rPr>
                <w:rStyle w:val="Hyperlink"/>
                <w:rFonts w:hint="eastAsia"/>
                <w:noProof/>
                <w:rtl/>
              </w:rPr>
              <w:t>ביטוחים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Toc189844287 \h</w:instrText>
            </w:r>
            <w:r>
              <w:rPr>
                <w:noProof/>
                <w:webHidden/>
                <w:rtl/>
              </w:rPr>
              <w:instrText xml:space="preserve"> </w:instrText>
            </w:r>
            <w:r>
              <w:rPr>
                <w:rStyle w:val="Hyperlink"/>
                <w:noProof/>
                <w:rtl/>
              </w:rPr>
            </w:r>
            <w:r>
              <w:rPr>
                <w:rStyle w:val="Hyperlink"/>
                <w:noProof/>
                <w:rtl/>
              </w:rPr>
              <w:fldChar w:fldCharType="separate"/>
            </w:r>
            <w:r w:rsidR="00843DCE">
              <w:rPr>
                <w:noProof/>
                <w:webHidden/>
                <w:rtl/>
              </w:rPr>
              <w:t>38</w:t>
            </w:r>
            <w:r>
              <w:rPr>
                <w:rStyle w:val="Hyperlink"/>
                <w:noProof/>
                <w:rtl/>
              </w:rPr>
              <w:fldChar w:fldCharType="end"/>
            </w:r>
          </w:hyperlink>
        </w:p>
        <w:p w14:paraId="1241EE6B" w14:textId="611E31BC" w:rsidR="007F0494" w:rsidRDefault="007F0494">
          <w:pPr>
            <w:pStyle w:val="TOC1"/>
            <w:tabs>
              <w:tab w:val="right" w:leader="dot" w:pos="8296"/>
            </w:tabs>
            <w:rPr>
              <w:rFonts w:asciiTheme="minorHAnsi" w:eastAsiaTheme="minorEastAsia" w:hAnsiTheme="minorHAnsi" w:cstheme="minorBidi"/>
              <w:noProof/>
              <w:kern w:val="2"/>
              <w:rtl/>
              <w14:ligatures w14:val="standardContextual"/>
            </w:rPr>
          </w:pPr>
          <w:hyperlink w:anchor="_Toc189844288" w:history="1">
            <w:r w:rsidRPr="00AA1954">
              <w:rPr>
                <w:rStyle w:val="Hyperlink"/>
                <w:rFonts w:hint="eastAsia"/>
                <w:noProof/>
                <w:rtl/>
              </w:rPr>
              <w:t>טופס</w:t>
            </w:r>
            <w:r w:rsidRPr="00AA1954">
              <w:rPr>
                <w:rStyle w:val="Hyperlink"/>
                <w:noProof/>
                <w:rtl/>
              </w:rPr>
              <w:t xml:space="preserve"> </w:t>
            </w:r>
            <w:r w:rsidRPr="00AA1954">
              <w:rPr>
                <w:rStyle w:val="Hyperlink"/>
                <w:rFonts w:hint="eastAsia"/>
                <w:noProof/>
                <w:rtl/>
              </w:rPr>
              <w:t>ההצעה</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Toc189844288 \h</w:instrText>
            </w:r>
            <w:r>
              <w:rPr>
                <w:noProof/>
                <w:webHidden/>
                <w:rtl/>
              </w:rPr>
              <w:instrText xml:space="preserve"> </w:instrText>
            </w:r>
            <w:r>
              <w:rPr>
                <w:rStyle w:val="Hyperlink"/>
                <w:noProof/>
                <w:rtl/>
              </w:rPr>
            </w:r>
            <w:r>
              <w:rPr>
                <w:rStyle w:val="Hyperlink"/>
                <w:noProof/>
                <w:rtl/>
              </w:rPr>
              <w:fldChar w:fldCharType="separate"/>
            </w:r>
            <w:r w:rsidR="00843DCE">
              <w:rPr>
                <w:noProof/>
                <w:webHidden/>
                <w:rtl/>
              </w:rPr>
              <w:t>40</w:t>
            </w:r>
            <w:r>
              <w:rPr>
                <w:rStyle w:val="Hyperlink"/>
                <w:noProof/>
                <w:rtl/>
              </w:rPr>
              <w:fldChar w:fldCharType="end"/>
            </w:r>
          </w:hyperlink>
        </w:p>
        <w:p w14:paraId="06644C34" w14:textId="2C5F5920" w:rsidR="007F0494" w:rsidRDefault="007F0494">
          <w:pPr>
            <w:pStyle w:val="TOC1"/>
            <w:tabs>
              <w:tab w:val="right" w:leader="dot" w:pos="8296"/>
            </w:tabs>
            <w:rPr>
              <w:rFonts w:asciiTheme="minorHAnsi" w:eastAsiaTheme="minorEastAsia" w:hAnsiTheme="minorHAnsi" w:cstheme="minorBidi"/>
              <w:noProof/>
              <w:kern w:val="2"/>
              <w:rtl/>
              <w14:ligatures w14:val="standardContextual"/>
            </w:rPr>
          </w:pPr>
          <w:hyperlink w:anchor="_Toc189844289" w:history="1">
            <w:r w:rsidRPr="00AA1954">
              <w:rPr>
                <w:rStyle w:val="Hyperlink"/>
                <w:rFonts w:hint="eastAsia"/>
                <w:noProof/>
                <w:rtl/>
              </w:rPr>
              <w:t>ערבות</w:t>
            </w:r>
            <w:r w:rsidRPr="00AA1954">
              <w:rPr>
                <w:rStyle w:val="Hyperlink"/>
                <w:noProof/>
                <w:rtl/>
              </w:rPr>
              <w:t xml:space="preserve"> </w:t>
            </w:r>
            <w:r w:rsidRPr="00AA1954">
              <w:rPr>
                <w:rStyle w:val="Hyperlink"/>
                <w:rFonts w:hint="eastAsia"/>
                <w:noProof/>
                <w:rtl/>
              </w:rPr>
              <w:t>מכרז</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Toc189844289 \h</w:instrText>
            </w:r>
            <w:r>
              <w:rPr>
                <w:noProof/>
                <w:webHidden/>
                <w:rtl/>
              </w:rPr>
              <w:instrText xml:space="preserve"> </w:instrText>
            </w:r>
            <w:r>
              <w:rPr>
                <w:rStyle w:val="Hyperlink"/>
                <w:noProof/>
                <w:rtl/>
              </w:rPr>
            </w:r>
            <w:r>
              <w:rPr>
                <w:rStyle w:val="Hyperlink"/>
                <w:noProof/>
                <w:rtl/>
              </w:rPr>
              <w:fldChar w:fldCharType="separate"/>
            </w:r>
            <w:r w:rsidR="00843DCE">
              <w:rPr>
                <w:noProof/>
                <w:webHidden/>
                <w:rtl/>
              </w:rPr>
              <w:t>42</w:t>
            </w:r>
            <w:r>
              <w:rPr>
                <w:rStyle w:val="Hyperlink"/>
                <w:noProof/>
                <w:rtl/>
              </w:rPr>
              <w:fldChar w:fldCharType="end"/>
            </w:r>
          </w:hyperlink>
        </w:p>
        <w:p w14:paraId="50CC1C64" w14:textId="30BD02BB" w:rsidR="007F0494" w:rsidRDefault="007F0494">
          <w:pPr>
            <w:pStyle w:val="TOC1"/>
            <w:tabs>
              <w:tab w:val="right" w:leader="dot" w:pos="8296"/>
            </w:tabs>
            <w:rPr>
              <w:rFonts w:asciiTheme="minorHAnsi" w:eastAsiaTheme="minorEastAsia" w:hAnsiTheme="minorHAnsi" w:cstheme="minorBidi"/>
              <w:noProof/>
              <w:kern w:val="2"/>
              <w:rtl/>
              <w14:ligatures w14:val="standardContextual"/>
            </w:rPr>
          </w:pPr>
          <w:hyperlink w:anchor="_Toc189844290" w:history="1">
            <w:r w:rsidRPr="00AA1954">
              <w:rPr>
                <w:rStyle w:val="Hyperlink"/>
                <w:rFonts w:hint="eastAsia"/>
                <w:noProof/>
                <w:rtl/>
              </w:rPr>
              <w:t>ערבות</w:t>
            </w:r>
            <w:r w:rsidRPr="00AA1954">
              <w:rPr>
                <w:rStyle w:val="Hyperlink"/>
                <w:noProof/>
                <w:rtl/>
              </w:rPr>
              <w:t xml:space="preserve"> </w:t>
            </w:r>
            <w:r w:rsidRPr="00AA1954">
              <w:rPr>
                <w:rStyle w:val="Hyperlink"/>
                <w:rFonts w:hint="eastAsia"/>
                <w:noProof/>
                <w:rtl/>
              </w:rPr>
              <w:t>ביצוע</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Toc189844290 \h</w:instrText>
            </w:r>
            <w:r>
              <w:rPr>
                <w:noProof/>
                <w:webHidden/>
                <w:rtl/>
              </w:rPr>
              <w:instrText xml:space="preserve"> </w:instrText>
            </w:r>
            <w:r>
              <w:rPr>
                <w:rStyle w:val="Hyperlink"/>
                <w:noProof/>
                <w:rtl/>
              </w:rPr>
            </w:r>
            <w:r>
              <w:rPr>
                <w:rStyle w:val="Hyperlink"/>
                <w:noProof/>
                <w:rtl/>
              </w:rPr>
              <w:fldChar w:fldCharType="separate"/>
            </w:r>
            <w:r w:rsidR="00843DCE">
              <w:rPr>
                <w:noProof/>
                <w:webHidden/>
                <w:rtl/>
              </w:rPr>
              <w:t>43</w:t>
            </w:r>
            <w:r>
              <w:rPr>
                <w:rStyle w:val="Hyperlink"/>
                <w:noProof/>
                <w:rtl/>
              </w:rPr>
              <w:fldChar w:fldCharType="end"/>
            </w:r>
          </w:hyperlink>
        </w:p>
        <w:p w14:paraId="4169F654" w14:textId="57DE4883" w:rsidR="007F0494" w:rsidRDefault="007F0494">
          <w:pPr>
            <w:pStyle w:val="TOC1"/>
            <w:tabs>
              <w:tab w:val="right" w:leader="dot" w:pos="8296"/>
            </w:tabs>
            <w:rPr>
              <w:rFonts w:asciiTheme="minorHAnsi" w:eastAsiaTheme="minorEastAsia" w:hAnsiTheme="minorHAnsi" w:cstheme="minorBidi"/>
              <w:noProof/>
              <w:kern w:val="2"/>
              <w:rtl/>
              <w14:ligatures w14:val="standardContextual"/>
            </w:rPr>
          </w:pPr>
          <w:hyperlink w:anchor="_Toc189844291" w:history="1">
            <w:r w:rsidRPr="00AA1954">
              <w:rPr>
                <w:rStyle w:val="Hyperlink"/>
                <w:rFonts w:hint="eastAsia"/>
                <w:noProof/>
                <w:rtl/>
              </w:rPr>
              <w:t>תצהיר</w:t>
            </w:r>
            <w:r w:rsidRPr="00AA1954">
              <w:rPr>
                <w:rStyle w:val="Hyperlink"/>
                <w:noProof/>
                <w:rtl/>
              </w:rPr>
              <w:t xml:space="preserve"> </w:t>
            </w:r>
            <w:r w:rsidRPr="00AA1954">
              <w:rPr>
                <w:rStyle w:val="Hyperlink"/>
                <w:rFonts w:hint="eastAsia"/>
                <w:noProof/>
                <w:rtl/>
              </w:rPr>
              <w:t>בהתאם</w:t>
            </w:r>
            <w:r w:rsidRPr="00AA1954">
              <w:rPr>
                <w:rStyle w:val="Hyperlink"/>
                <w:noProof/>
                <w:rtl/>
              </w:rPr>
              <w:t xml:space="preserve"> </w:t>
            </w:r>
            <w:r w:rsidRPr="00AA1954">
              <w:rPr>
                <w:rStyle w:val="Hyperlink"/>
                <w:rFonts w:hint="eastAsia"/>
                <w:noProof/>
                <w:rtl/>
              </w:rPr>
              <w:t>לסעיף</w:t>
            </w:r>
            <w:r w:rsidRPr="00AA1954">
              <w:rPr>
                <w:rStyle w:val="Hyperlink"/>
                <w:noProof/>
                <w:rtl/>
              </w:rPr>
              <w:t xml:space="preserve"> </w:t>
            </w:r>
            <w:r w:rsidRPr="00AA1954">
              <w:rPr>
                <w:rStyle w:val="Hyperlink"/>
                <w:noProof/>
              </w:rPr>
              <w:t>2</w:t>
            </w:r>
            <w:r w:rsidRPr="00AA1954">
              <w:rPr>
                <w:rStyle w:val="Hyperlink"/>
                <w:rFonts w:hint="eastAsia"/>
                <w:noProof/>
                <w:rtl/>
              </w:rPr>
              <w:t>ב</w:t>
            </w:r>
            <w:r w:rsidRPr="00AA1954">
              <w:rPr>
                <w:rStyle w:val="Hyperlink"/>
                <w:noProof/>
                <w:rtl/>
              </w:rPr>
              <w:t xml:space="preserve"> </w:t>
            </w:r>
            <w:r w:rsidRPr="00AA1954">
              <w:rPr>
                <w:rStyle w:val="Hyperlink"/>
                <w:rFonts w:hint="eastAsia"/>
                <w:noProof/>
                <w:rtl/>
              </w:rPr>
              <w:t>לחוק</w:t>
            </w:r>
            <w:r w:rsidRPr="00AA1954">
              <w:rPr>
                <w:rStyle w:val="Hyperlink"/>
                <w:noProof/>
                <w:rtl/>
              </w:rPr>
              <w:t xml:space="preserve"> </w:t>
            </w:r>
            <w:r w:rsidRPr="00AA1954">
              <w:rPr>
                <w:rStyle w:val="Hyperlink"/>
                <w:rFonts w:hint="eastAsia"/>
                <w:noProof/>
                <w:rtl/>
              </w:rPr>
              <w:t>עסקאות</w:t>
            </w:r>
            <w:r w:rsidRPr="00AA1954">
              <w:rPr>
                <w:rStyle w:val="Hyperlink"/>
                <w:noProof/>
                <w:rtl/>
              </w:rPr>
              <w:t xml:space="preserve"> </w:t>
            </w:r>
            <w:r w:rsidRPr="00AA1954">
              <w:rPr>
                <w:rStyle w:val="Hyperlink"/>
                <w:rFonts w:hint="eastAsia"/>
                <w:noProof/>
                <w:rtl/>
              </w:rPr>
              <w:t>גופים</w:t>
            </w:r>
            <w:r w:rsidRPr="00AA1954">
              <w:rPr>
                <w:rStyle w:val="Hyperlink"/>
                <w:noProof/>
                <w:rtl/>
              </w:rPr>
              <w:t xml:space="preserve"> </w:t>
            </w:r>
            <w:r w:rsidRPr="00AA1954">
              <w:rPr>
                <w:rStyle w:val="Hyperlink"/>
                <w:rFonts w:hint="eastAsia"/>
                <w:noProof/>
                <w:rtl/>
              </w:rPr>
              <w:t>ציבורים</w:t>
            </w:r>
            <w:r w:rsidRPr="00AA1954">
              <w:rPr>
                <w:rStyle w:val="Hyperlink"/>
                <w:noProof/>
                <w:rtl/>
              </w:rPr>
              <w:t xml:space="preserve">, </w:t>
            </w:r>
            <w:r w:rsidRPr="00AA1954">
              <w:rPr>
                <w:rStyle w:val="Hyperlink"/>
                <w:rFonts w:hint="eastAsia"/>
                <w:noProof/>
                <w:rtl/>
              </w:rPr>
              <w:t>תשל</w:t>
            </w:r>
            <w:r w:rsidRPr="00AA1954">
              <w:rPr>
                <w:rStyle w:val="Hyperlink"/>
                <w:noProof/>
                <w:rtl/>
              </w:rPr>
              <w:t>"</w:t>
            </w:r>
            <w:r w:rsidRPr="00AA1954">
              <w:rPr>
                <w:rStyle w:val="Hyperlink"/>
                <w:rFonts w:hint="eastAsia"/>
                <w:noProof/>
                <w:rtl/>
              </w:rPr>
              <w:t>ו</w:t>
            </w:r>
            <w:r w:rsidRPr="00AA1954">
              <w:rPr>
                <w:rStyle w:val="Hyperlink"/>
                <w:noProof/>
                <w:rtl/>
              </w:rPr>
              <w:t xml:space="preserve"> -</w:t>
            </w:r>
            <w:r w:rsidRPr="00AA1954">
              <w:rPr>
                <w:rStyle w:val="Hyperlink"/>
                <w:noProof/>
              </w:rPr>
              <w:t>1976</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Toc189844291 \h</w:instrText>
            </w:r>
            <w:r>
              <w:rPr>
                <w:noProof/>
                <w:webHidden/>
                <w:rtl/>
              </w:rPr>
              <w:instrText xml:space="preserve"> </w:instrText>
            </w:r>
            <w:r>
              <w:rPr>
                <w:rStyle w:val="Hyperlink"/>
                <w:noProof/>
                <w:rtl/>
              </w:rPr>
            </w:r>
            <w:r>
              <w:rPr>
                <w:rStyle w:val="Hyperlink"/>
                <w:noProof/>
                <w:rtl/>
              </w:rPr>
              <w:fldChar w:fldCharType="separate"/>
            </w:r>
            <w:r w:rsidR="00843DCE">
              <w:rPr>
                <w:noProof/>
                <w:webHidden/>
                <w:rtl/>
              </w:rPr>
              <w:t>44</w:t>
            </w:r>
            <w:r>
              <w:rPr>
                <w:rStyle w:val="Hyperlink"/>
                <w:noProof/>
                <w:rtl/>
              </w:rPr>
              <w:fldChar w:fldCharType="end"/>
            </w:r>
          </w:hyperlink>
        </w:p>
        <w:p w14:paraId="191BD1BB" w14:textId="1C5B5C49" w:rsidR="007F0494" w:rsidRDefault="007F0494">
          <w:pPr>
            <w:pStyle w:val="TOC1"/>
            <w:tabs>
              <w:tab w:val="right" w:leader="dot" w:pos="8296"/>
            </w:tabs>
            <w:rPr>
              <w:rFonts w:asciiTheme="minorHAnsi" w:eastAsiaTheme="minorEastAsia" w:hAnsiTheme="minorHAnsi" w:cstheme="minorBidi"/>
              <w:noProof/>
              <w:kern w:val="2"/>
              <w:rtl/>
              <w14:ligatures w14:val="standardContextual"/>
            </w:rPr>
          </w:pPr>
          <w:hyperlink w:anchor="_Toc189844292" w:history="1">
            <w:r w:rsidRPr="00AA1954">
              <w:rPr>
                <w:rStyle w:val="Hyperlink"/>
                <w:rFonts w:hint="eastAsia"/>
                <w:noProof/>
                <w:rtl/>
              </w:rPr>
              <w:t>הצהרה</w:t>
            </w:r>
            <w:r w:rsidRPr="00AA1954">
              <w:rPr>
                <w:rStyle w:val="Hyperlink"/>
                <w:noProof/>
                <w:rtl/>
              </w:rPr>
              <w:t xml:space="preserve"> </w:t>
            </w:r>
            <w:r w:rsidRPr="00AA1954">
              <w:rPr>
                <w:rStyle w:val="Hyperlink"/>
                <w:rFonts w:hint="eastAsia"/>
                <w:noProof/>
                <w:rtl/>
              </w:rPr>
              <w:t>על</w:t>
            </w:r>
            <w:r w:rsidRPr="00AA1954">
              <w:rPr>
                <w:rStyle w:val="Hyperlink"/>
                <w:noProof/>
                <w:rtl/>
              </w:rPr>
              <w:t xml:space="preserve"> </w:t>
            </w:r>
            <w:r w:rsidRPr="00AA1954">
              <w:rPr>
                <w:rStyle w:val="Hyperlink"/>
                <w:rFonts w:hint="eastAsia"/>
                <w:noProof/>
                <w:rtl/>
              </w:rPr>
              <w:t>העדר</w:t>
            </w:r>
            <w:r w:rsidRPr="00AA1954">
              <w:rPr>
                <w:rStyle w:val="Hyperlink"/>
                <w:noProof/>
                <w:rtl/>
              </w:rPr>
              <w:t xml:space="preserve"> </w:t>
            </w:r>
            <w:r w:rsidRPr="00AA1954">
              <w:rPr>
                <w:rStyle w:val="Hyperlink"/>
                <w:rFonts w:hint="eastAsia"/>
                <w:noProof/>
                <w:rtl/>
              </w:rPr>
              <w:t>קרבה</w:t>
            </w:r>
            <w:r w:rsidRPr="00AA1954">
              <w:rPr>
                <w:rStyle w:val="Hyperlink"/>
                <w:noProof/>
                <w:rtl/>
              </w:rPr>
              <w:t xml:space="preserve"> </w:t>
            </w:r>
            <w:r w:rsidRPr="00AA1954">
              <w:rPr>
                <w:rStyle w:val="Hyperlink"/>
                <w:rFonts w:hint="eastAsia"/>
                <w:noProof/>
                <w:rtl/>
              </w:rPr>
              <w:t>לעובד</w:t>
            </w:r>
            <w:r w:rsidRPr="00AA1954">
              <w:rPr>
                <w:rStyle w:val="Hyperlink"/>
                <w:noProof/>
                <w:rtl/>
              </w:rPr>
              <w:t xml:space="preserve"> </w:t>
            </w:r>
            <w:r w:rsidRPr="00AA1954">
              <w:rPr>
                <w:rStyle w:val="Hyperlink"/>
                <w:rFonts w:hint="eastAsia"/>
                <w:noProof/>
                <w:rtl/>
              </w:rPr>
              <w:t>המועצה</w:t>
            </w:r>
            <w:r w:rsidRPr="00AA1954">
              <w:rPr>
                <w:rStyle w:val="Hyperlink"/>
                <w:noProof/>
                <w:rtl/>
              </w:rPr>
              <w:t xml:space="preserve"> </w:t>
            </w:r>
            <w:r w:rsidRPr="00AA1954">
              <w:rPr>
                <w:rStyle w:val="Hyperlink"/>
                <w:rFonts w:hint="eastAsia"/>
                <w:noProof/>
                <w:rtl/>
              </w:rPr>
              <w:t>ו</w:t>
            </w:r>
            <w:r w:rsidRPr="00AA1954">
              <w:rPr>
                <w:rStyle w:val="Hyperlink"/>
                <w:noProof/>
                <w:rtl/>
              </w:rPr>
              <w:t>/</w:t>
            </w:r>
            <w:r w:rsidRPr="00AA1954">
              <w:rPr>
                <w:rStyle w:val="Hyperlink"/>
                <w:rFonts w:hint="eastAsia"/>
                <w:noProof/>
                <w:rtl/>
              </w:rPr>
              <w:t>או</w:t>
            </w:r>
            <w:r w:rsidRPr="00AA1954">
              <w:rPr>
                <w:rStyle w:val="Hyperlink"/>
                <w:noProof/>
                <w:rtl/>
              </w:rPr>
              <w:t xml:space="preserve"> </w:t>
            </w:r>
            <w:r w:rsidRPr="00AA1954">
              <w:rPr>
                <w:rStyle w:val="Hyperlink"/>
                <w:rFonts w:hint="eastAsia"/>
                <w:noProof/>
                <w:rtl/>
              </w:rPr>
              <w:t>לחבר</w:t>
            </w:r>
            <w:r w:rsidRPr="00AA1954">
              <w:rPr>
                <w:rStyle w:val="Hyperlink"/>
                <w:noProof/>
                <w:rtl/>
              </w:rPr>
              <w:t xml:space="preserve"> </w:t>
            </w:r>
            <w:r w:rsidRPr="00AA1954">
              <w:rPr>
                <w:rStyle w:val="Hyperlink"/>
                <w:rFonts w:hint="eastAsia"/>
                <w:noProof/>
                <w:rtl/>
              </w:rPr>
              <w:t>מועצה</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Toc189844292 \h</w:instrText>
            </w:r>
            <w:r>
              <w:rPr>
                <w:noProof/>
                <w:webHidden/>
                <w:rtl/>
              </w:rPr>
              <w:instrText xml:space="preserve"> </w:instrText>
            </w:r>
            <w:r>
              <w:rPr>
                <w:rStyle w:val="Hyperlink"/>
                <w:noProof/>
                <w:rtl/>
              </w:rPr>
            </w:r>
            <w:r>
              <w:rPr>
                <w:rStyle w:val="Hyperlink"/>
                <w:noProof/>
                <w:rtl/>
              </w:rPr>
              <w:fldChar w:fldCharType="separate"/>
            </w:r>
            <w:r w:rsidR="00843DCE">
              <w:rPr>
                <w:noProof/>
                <w:webHidden/>
                <w:rtl/>
              </w:rPr>
              <w:t>45</w:t>
            </w:r>
            <w:r>
              <w:rPr>
                <w:rStyle w:val="Hyperlink"/>
                <w:noProof/>
                <w:rtl/>
              </w:rPr>
              <w:fldChar w:fldCharType="end"/>
            </w:r>
          </w:hyperlink>
        </w:p>
        <w:p w14:paraId="5B49A4E9" w14:textId="525A1C03" w:rsidR="007F0494" w:rsidRDefault="007F0494">
          <w:pPr>
            <w:pStyle w:val="TOC1"/>
            <w:tabs>
              <w:tab w:val="right" w:leader="dot" w:pos="8296"/>
            </w:tabs>
            <w:rPr>
              <w:rFonts w:asciiTheme="minorHAnsi" w:eastAsiaTheme="minorEastAsia" w:hAnsiTheme="minorHAnsi" w:cstheme="minorBidi"/>
              <w:noProof/>
              <w:kern w:val="2"/>
              <w:rtl/>
              <w14:ligatures w14:val="standardContextual"/>
            </w:rPr>
          </w:pPr>
          <w:hyperlink w:anchor="_Toc189844293" w:history="1">
            <w:r w:rsidRPr="00AA1954">
              <w:rPr>
                <w:rStyle w:val="Hyperlink"/>
                <w:rFonts w:hint="eastAsia"/>
                <w:noProof/>
                <w:rtl/>
              </w:rPr>
              <w:t>התחייבות</w:t>
            </w:r>
            <w:r w:rsidRPr="00AA1954">
              <w:rPr>
                <w:rStyle w:val="Hyperlink"/>
                <w:noProof/>
                <w:rtl/>
              </w:rPr>
              <w:t xml:space="preserve"> </w:t>
            </w:r>
            <w:r w:rsidRPr="00AA1954">
              <w:rPr>
                <w:rStyle w:val="Hyperlink"/>
                <w:rFonts w:hint="eastAsia"/>
                <w:noProof/>
                <w:rtl/>
              </w:rPr>
              <w:t>לעניין</w:t>
            </w:r>
            <w:r w:rsidRPr="00AA1954">
              <w:rPr>
                <w:rStyle w:val="Hyperlink"/>
                <w:noProof/>
                <w:rtl/>
              </w:rPr>
              <w:t xml:space="preserve"> </w:t>
            </w:r>
            <w:r w:rsidRPr="00AA1954">
              <w:rPr>
                <w:rStyle w:val="Hyperlink"/>
                <w:rFonts w:hint="eastAsia"/>
                <w:noProof/>
                <w:rtl/>
              </w:rPr>
              <w:t>אי</w:t>
            </w:r>
            <w:r w:rsidRPr="00AA1954">
              <w:rPr>
                <w:rStyle w:val="Hyperlink"/>
                <w:noProof/>
                <w:rtl/>
              </w:rPr>
              <w:t xml:space="preserve"> </w:t>
            </w:r>
            <w:r w:rsidRPr="00AA1954">
              <w:rPr>
                <w:rStyle w:val="Hyperlink"/>
                <w:rFonts w:hint="eastAsia"/>
                <w:noProof/>
                <w:rtl/>
              </w:rPr>
              <w:t>פעולה</w:t>
            </w:r>
            <w:r w:rsidRPr="00AA1954">
              <w:rPr>
                <w:rStyle w:val="Hyperlink"/>
                <w:noProof/>
                <w:rtl/>
              </w:rPr>
              <w:t xml:space="preserve"> </w:t>
            </w:r>
            <w:r w:rsidRPr="00AA1954">
              <w:rPr>
                <w:rStyle w:val="Hyperlink"/>
                <w:rFonts w:hint="eastAsia"/>
                <w:noProof/>
                <w:rtl/>
              </w:rPr>
              <w:t>בניגוד</w:t>
            </w:r>
            <w:r w:rsidRPr="00AA1954">
              <w:rPr>
                <w:rStyle w:val="Hyperlink"/>
                <w:noProof/>
                <w:rtl/>
              </w:rPr>
              <w:t xml:space="preserve"> </w:t>
            </w:r>
            <w:r w:rsidRPr="00AA1954">
              <w:rPr>
                <w:rStyle w:val="Hyperlink"/>
                <w:rFonts w:hint="eastAsia"/>
                <w:noProof/>
                <w:rtl/>
              </w:rPr>
              <w:t>עניינים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Toc189844293 \h</w:instrText>
            </w:r>
            <w:r>
              <w:rPr>
                <w:noProof/>
                <w:webHidden/>
                <w:rtl/>
              </w:rPr>
              <w:instrText xml:space="preserve"> </w:instrText>
            </w:r>
            <w:r>
              <w:rPr>
                <w:rStyle w:val="Hyperlink"/>
                <w:noProof/>
                <w:rtl/>
              </w:rPr>
            </w:r>
            <w:r>
              <w:rPr>
                <w:rStyle w:val="Hyperlink"/>
                <w:noProof/>
                <w:rtl/>
              </w:rPr>
              <w:fldChar w:fldCharType="separate"/>
            </w:r>
            <w:r w:rsidR="00843DCE">
              <w:rPr>
                <w:noProof/>
                <w:webHidden/>
                <w:rtl/>
              </w:rPr>
              <w:t>47</w:t>
            </w:r>
            <w:r>
              <w:rPr>
                <w:rStyle w:val="Hyperlink"/>
                <w:noProof/>
                <w:rtl/>
              </w:rPr>
              <w:fldChar w:fldCharType="end"/>
            </w:r>
          </w:hyperlink>
        </w:p>
        <w:p w14:paraId="33485E67" w14:textId="7BAD94A6" w:rsidR="007F0494" w:rsidRDefault="007F0494">
          <w:pPr>
            <w:pStyle w:val="TOC1"/>
            <w:tabs>
              <w:tab w:val="right" w:leader="dot" w:pos="8296"/>
            </w:tabs>
            <w:rPr>
              <w:rFonts w:asciiTheme="minorHAnsi" w:eastAsiaTheme="minorEastAsia" w:hAnsiTheme="minorHAnsi" w:cstheme="minorBidi"/>
              <w:noProof/>
              <w:kern w:val="2"/>
              <w:rtl/>
              <w14:ligatures w14:val="standardContextual"/>
            </w:rPr>
          </w:pPr>
          <w:hyperlink w:anchor="_Toc189844294" w:history="1">
            <w:r w:rsidRPr="00AA1954">
              <w:rPr>
                <w:rStyle w:val="Hyperlink"/>
                <w:rFonts w:hint="eastAsia"/>
                <w:noProof/>
                <w:rtl/>
              </w:rPr>
              <w:t>תצהיר</w:t>
            </w:r>
            <w:r w:rsidRPr="00AA1954">
              <w:rPr>
                <w:rStyle w:val="Hyperlink"/>
                <w:noProof/>
                <w:rtl/>
              </w:rPr>
              <w:t xml:space="preserve"> </w:t>
            </w:r>
            <w:r w:rsidRPr="00AA1954">
              <w:rPr>
                <w:rStyle w:val="Hyperlink"/>
                <w:rFonts w:hint="eastAsia"/>
                <w:noProof/>
                <w:rtl/>
              </w:rPr>
              <w:t>לעניין</w:t>
            </w:r>
            <w:r w:rsidRPr="00AA1954">
              <w:rPr>
                <w:rStyle w:val="Hyperlink"/>
                <w:noProof/>
                <w:rtl/>
              </w:rPr>
              <w:t xml:space="preserve"> </w:t>
            </w:r>
            <w:r w:rsidRPr="00AA1954">
              <w:rPr>
                <w:rStyle w:val="Hyperlink"/>
                <w:rFonts w:hint="eastAsia"/>
                <w:noProof/>
                <w:rtl/>
              </w:rPr>
              <w:t>העדר</w:t>
            </w:r>
            <w:r w:rsidRPr="00AA1954">
              <w:rPr>
                <w:rStyle w:val="Hyperlink"/>
                <w:noProof/>
                <w:rtl/>
              </w:rPr>
              <w:t xml:space="preserve"> </w:t>
            </w:r>
            <w:r w:rsidRPr="00AA1954">
              <w:rPr>
                <w:rStyle w:val="Hyperlink"/>
                <w:rFonts w:hint="eastAsia"/>
                <w:noProof/>
                <w:rtl/>
              </w:rPr>
              <w:t>הרשעות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Toc189844294 \h</w:instrText>
            </w:r>
            <w:r>
              <w:rPr>
                <w:noProof/>
                <w:webHidden/>
                <w:rtl/>
              </w:rPr>
              <w:instrText xml:space="preserve"> </w:instrText>
            </w:r>
            <w:r>
              <w:rPr>
                <w:rStyle w:val="Hyperlink"/>
                <w:noProof/>
                <w:rtl/>
              </w:rPr>
            </w:r>
            <w:r>
              <w:rPr>
                <w:rStyle w:val="Hyperlink"/>
                <w:noProof/>
                <w:rtl/>
              </w:rPr>
              <w:fldChar w:fldCharType="separate"/>
            </w:r>
            <w:r w:rsidR="00843DCE">
              <w:rPr>
                <w:noProof/>
                <w:webHidden/>
                <w:rtl/>
              </w:rPr>
              <w:t>49</w:t>
            </w:r>
            <w:r>
              <w:rPr>
                <w:rStyle w:val="Hyperlink"/>
                <w:noProof/>
                <w:rtl/>
              </w:rPr>
              <w:fldChar w:fldCharType="end"/>
            </w:r>
          </w:hyperlink>
        </w:p>
        <w:p w14:paraId="7A5A7480" w14:textId="41574783" w:rsidR="007F0494" w:rsidRDefault="007F0494">
          <w:pPr>
            <w:pStyle w:val="TOC1"/>
            <w:tabs>
              <w:tab w:val="right" w:leader="dot" w:pos="8296"/>
            </w:tabs>
            <w:rPr>
              <w:rFonts w:asciiTheme="minorHAnsi" w:eastAsiaTheme="minorEastAsia" w:hAnsiTheme="minorHAnsi" w:cstheme="minorBidi"/>
              <w:noProof/>
              <w:kern w:val="2"/>
              <w:rtl/>
              <w14:ligatures w14:val="standardContextual"/>
            </w:rPr>
          </w:pPr>
          <w:hyperlink w:anchor="_Toc189844295" w:history="1">
            <w:r w:rsidRPr="00AA1954">
              <w:rPr>
                <w:rStyle w:val="Hyperlink"/>
                <w:rFonts w:hint="eastAsia"/>
                <w:noProof/>
                <w:rtl/>
              </w:rPr>
              <w:t>תצהיר</w:t>
            </w:r>
            <w:r w:rsidRPr="00AA1954">
              <w:rPr>
                <w:rStyle w:val="Hyperlink"/>
                <w:noProof/>
                <w:rtl/>
              </w:rPr>
              <w:t xml:space="preserve"> </w:t>
            </w:r>
            <w:r w:rsidRPr="00AA1954">
              <w:rPr>
                <w:rStyle w:val="Hyperlink"/>
                <w:rFonts w:hint="eastAsia"/>
                <w:noProof/>
                <w:rtl/>
              </w:rPr>
              <w:t>העדר</w:t>
            </w:r>
            <w:r w:rsidRPr="00AA1954">
              <w:rPr>
                <w:rStyle w:val="Hyperlink"/>
                <w:noProof/>
                <w:rtl/>
              </w:rPr>
              <w:t xml:space="preserve"> </w:t>
            </w:r>
            <w:r w:rsidRPr="00AA1954">
              <w:rPr>
                <w:rStyle w:val="Hyperlink"/>
                <w:rFonts w:hint="eastAsia"/>
                <w:noProof/>
                <w:rtl/>
              </w:rPr>
              <w:t>הליכים</w:t>
            </w:r>
            <w:r w:rsidRPr="00AA1954">
              <w:rPr>
                <w:rStyle w:val="Hyperlink"/>
                <w:noProof/>
                <w:rtl/>
              </w:rPr>
              <w:t xml:space="preserve"> </w:t>
            </w:r>
            <w:r w:rsidRPr="00AA1954">
              <w:rPr>
                <w:rStyle w:val="Hyperlink"/>
                <w:rFonts w:hint="eastAsia"/>
                <w:noProof/>
                <w:rtl/>
              </w:rPr>
              <w:t>משפטיים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Toc189844295 \h</w:instrText>
            </w:r>
            <w:r>
              <w:rPr>
                <w:noProof/>
                <w:webHidden/>
                <w:rtl/>
              </w:rPr>
              <w:instrText xml:space="preserve"> </w:instrText>
            </w:r>
            <w:r>
              <w:rPr>
                <w:rStyle w:val="Hyperlink"/>
                <w:noProof/>
                <w:rtl/>
              </w:rPr>
            </w:r>
            <w:r>
              <w:rPr>
                <w:rStyle w:val="Hyperlink"/>
                <w:noProof/>
                <w:rtl/>
              </w:rPr>
              <w:fldChar w:fldCharType="separate"/>
            </w:r>
            <w:r w:rsidR="00843DCE">
              <w:rPr>
                <w:noProof/>
                <w:webHidden/>
                <w:rtl/>
              </w:rPr>
              <w:t>50</w:t>
            </w:r>
            <w:r>
              <w:rPr>
                <w:rStyle w:val="Hyperlink"/>
                <w:noProof/>
                <w:rtl/>
              </w:rPr>
              <w:fldChar w:fldCharType="end"/>
            </w:r>
          </w:hyperlink>
        </w:p>
        <w:p w14:paraId="7B343F98" w14:textId="7F290F9A" w:rsidR="007F0494" w:rsidRDefault="007F0494">
          <w:pPr>
            <w:pStyle w:val="TOC1"/>
            <w:tabs>
              <w:tab w:val="right" w:leader="dot" w:pos="8296"/>
            </w:tabs>
            <w:rPr>
              <w:rFonts w:asciiTheme="minorHAnsi" w:eastAsiaTheme="minorEastAsia" w:hAnsiTheme="minorHAnsi" w:cstheme="minorBidi"/>
              <w:noProof/>
              <w:kern w:val="2"/>
              <w:rtl/>
              <w14:ligatures w14:val="standardContextual"/>
            </w:rPr>
          </w:pPr>
          <w:hyperlink w:anchor="_Toc189844296" w:history="1">
            <w:r w:rsidRPr="00AA1954">
              <w:rPr>
                <w:rStyle w:val="Hyperlink"/>
                <w:rFonts w:hint="eastAsia"/>
                <w:noProof/>
                <w:rtl/>
              </w:rPr>
              <w:t>הצהרה</w:t>
            </w:r>
            <w:r w:rsidRPr="00AA1954">
              <w:rPr>
                <w:rStyle w:val="Hyperlink"/>
                <w:noProof/>
                <w:rtl/>
              </w:rPr>
              <w:t xml:space="preserve"> </w:t>
            </w:r>
            <w:r w:rsidRPr="00AA1954">
              <w:rPr>
                <w:rStyle w:val="Hyperlink"/>
                <w:rFonts w:hint="eastAsia"/>
                <w:noProof/>
                <w:rtl/>
              </w:rPr>
              <w:t>על</w:t>
            </w:r>
            <w:r w:rsidRPr="00AA1954">
              <w:rPr>
                <w:rStyle w:val="Hyperlink"/>
                <w:noProof/>
                <w:rtl/>
              </w:rPr>
              <w:t xml:space="preserve"> </w:t>
            </w:r>
            <w:r w:rsidRPr="00AA1954">
              <w:rPr>
                <w:rStyle w:val="Hyperlink"/>
                <w:rFonts w:hint="eastAsia"/>
                <w:noProof/>
                <w:rtl/>
              </w:rPr>
              <w:t>שמירת</w:t>
            </w:r>
            <w:r w:rsidRPr="00AA1954">
              <w:rPr>
                <w:rStyle w:val="Hyperlink"/>
                <w:noProof/>
                <w:rtl/>
              </w:rPr>
              <w:t xml:space="preserve"> </w:t>
            </w:r>
            <w:r w:rsidRPr="00AA1954">
              <w:rPr>
                <w:rStyle w:val="Hyperlink"/>
                <w:rFonts w:hint="eastAsia"/>
                <w:noProof/>
                <w:rtl/>
              </w:rPr>
              <w:t>סודיות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Toc189844296 \h</w:instrText>
            </w:r>
            <w:r>
              <w:rPr>
                <w:noProof/>
                <w:webHidden/>
                <w:rtl/>
              </w:rPr>
              <w:instrText xml:space="preserve"> </w:instrText>
            </w:r>
            <w:r>
              <w:rPr>
                <w:rStyle w:val="Hyperlink"/>
                <w:noProof/>
                <w:rtl/>
              </w:rPr>
            </w:r>
            <w:r>
              <w:rPr>
                <w:rStyle w:val="Hyperlink"/>
                <w:noProof/>
                <w:rtl/>
              </w:rPr>
              <w:fldChar w:fldCharType="separate"/>
            </w:r>
            <w:r w:rsidR="00843DCE">
              <w:rPr>
                <w:noProof/>
                <w:webHidden/>
                <w:rtl/>
              </w:rPr>
              <w:t>51</w:t>
            </w:r>
            <w:r>
              <w:rPr>
                <w:rStyle w:val="Hyperlink"/>
                <w:noProof/>
                <w:rtl/>
              </w:rPr>
              <w:fldChar w:fldCharType="end"/>
            </w:r>
          </w:hyperlink>
        </w:p>
        <w:p w14:paraId="3E221420" w14:textId="1E78960B" w:rsidR="00F05E50" w:rsidRPr="00C37EA0" w:rsidRDefault="00F05E50" w:rsidP="00C37EA0">
          <w:pPr>
            <w:spacing w:line="360" w:lineRule="auto"/>
          </w:pPr>
          <w:r w:rsidRPr="00C37EA0">
            <w:rPr>
              <w:b/>
              <w:bCs/>
              <w:lang w:val="he-IL"/>
            </w:rPr>
            <w:fldChar w:fldCharType="end"/>
          </w:r>
        </w:p>
      </w:sdtContent>
    </w:sdt>
    <w:p w14:paraId="3C6AEDF6" w14:textId="77777777" w:rsidR="005717A6" w:rsidRDefault="005717A6" w:rsidP="00C37EA0">
      <w:pPr>
        <w:spacing w:line="360" w:lineRule="auto"/>
        <w:rPr>
          <w:rtl/>
        </w:rPr>
      </w:pPr>
      <w:r w:rsidRPr="00C37EA0">
        <w:rPr>
          <w:rtl/>
        </w:rPr>
        <w:t xml:space="preserve"> </w:t>
      </w:r>
    </w:p>
    <w:p w14:paraId="208570D8" w14:textId="77777777" w:rsidR="005717A6" w:rsidRPr="00C37EA0" w:rsidRDefault="005717A6" w:rsidP="00C37EA0">
      <w:pPr>
        <w:pStyle w:val="1"/>
        <w:rPr>
          <w:rtl/>
        </w:rPr>
      </w:pPr>
      <w:bookmarkStart w:id="0" w:name="_Toc189844268"/>
      <w:r w:rsidRPr="00C37EA0">
        <w:rPr>
          <w:rtl/>
        </w:rPr>
        <w:lastRenderedPageBreak/>
        <w:t>הודעה על המכרז – הזמנה להציע הצעות</w:t>
      </w:r>
      <w:bookmarkEnd w:id="0"/>
    </w:p>
    <w:p w14:paraId="00080FA2" w14:textId="77777777" w:rsidR="00F915F0" w:rsidRDefault="005717A6" w:rsidP="001F2DBE">
      <w:pPr>
        <w:spacing w:line="360" w:lineRule="auto"/>
        <w:jc w:val="center"/>
        <w:rPr>
          <w:b/>
          <w:bCs/>
          <w:rtl/>
        </w:rPr>
      </w:pPr>
      <w:r w:rsidRPr="00D408BF">
        <w:rPr>
          <w:b/>
          <w:bCs/>
          <w:rtl/>
        </w:rPr>
        <w:t xml:space="preserve">מועצה מקומית </w:t>
      </w:r>
      <w:r w:rsidR="001C2AA6" w:rsidRPr="00D408BF">
        <w:rPr>
          <w:b/>
          <w:bCs/>
          <w:rtl/>
        </w:rPr>
        <w:t>נחף</w:t>
      </w:r>
      <w:r w:rsidR="001F2DBE">
        <w:rPr>
          <w:rFonts w:hint="cs"/>
          <w:b/>
          <w:bCs/>
          <w:rtl/>
        </w:rPr>
        <w:t xml:space="preserve">         </w:t>
      </w:r>
    </w:p>
    <w:p w14:paraId="6F353B86" w14:textId="191970C6" w:rsidR="005717A6" w:rsidRPr="00D408BF" w:rsidRDefault="005717A6" w:rsidP="001F2DBE">
      <w:pPr>
        <w:spacing w:line="360" w:lineRule="auto"/>
        <w:jc w:val="center"/>
        <w:rPr>
          <w:b/>
          <w:bCs/>
          <w:rtl/>
        </w:rPr>
      </w:pPr>
      <w:r w:rsidRPr="00D408BF">
        <w:rPr>
          <w:b/>
          <w:bCs/>
          <w:rtl/>
        </w:rPr>
        <w:t xml:space="preserve">מכרז מס' </w:t>
      </w:r>
      <w:r w:rsidR="00E02A57">
        <w:rPr>
          <w:rFonts w:hint="cs"/>
          <w:b/>
          <w:bCs/>
          <w:rtl/>
        </w:rPr>
        <w:t>02/</w:t>
      </w:r>
      <w:r w:rsidR="007F2909" w:rsidRPr="00D408BF">
        <w:rPr>
          <w:b/>
          <w:bCs/>
          <w:rtl/>
        </w:rPr>
        <w:t>2025</w:t>
      </w:r>
    </w:p>
    <w:p w14:paraId="206C39A1" w14:textId="77777777" w:rsidR="001F2DBE" w:rsidRPr="001F2DBE" w:rsidRDefault="001F2DBE" w:rsidP="001F2DBE">
      <w:pPr>
        <w:spacing w:line="360" w:lineRule="auto"/>
        <w:jc w:val="center"/>
        <w:rPr>
          <w:b/>
          <w:bCs/>
          <w:rtl/>
        </w:rPr>
      </w:pPr>
      <w:r w:rsidRPr="001F2DBE">
        <w:rPr>
          <w:rFonts w:hint="cs"/>
          <w:b/>
          <w:bCs/>
          <w:rtl/>
        </w:rPr>
        <w:t>למתן שירותי תכנון מפורט לביצוע סלילה ופיתוח כבישים ותשתיות ציבוריות</w:t>
      </w:r>
    </w:p>
    <w:p w14:paraId="72EB96D3" w14:textId="77777777" w:rsidR="001F2DBE" w:rsidRPr="00C37EA0" w:rsidRDefault="001F2DBE" w:rsidP="001F2DBE">
      <w:pPr>
        <w:spacing w:line="360" w:lineRule="auto"/>
        <w:jc w:val="center"/>
        <w:rPr>
          <w:rtl/>
        </w:rPr>
      </w:pPr>
      <w:r w:rsidRPr="001F2DBE">
        <w:rPr>
          <w:rFonts w:hint="cs"/>
          <w:b/>
          <w:bCs/>
          <w:rtl/>
        </w:rPr>
        <w:t>בשכונה מערבית בתחום תוכנית מס' 260-0356808</w:t>
      </w:r>
    </w:p>
    <w:p w14:paraId="5A019478" w14:textId="0E50CB8C" w:rsidR="001F2DBE" w:rsidRPr="001F2DBE" w:rsidRDefault="005717A6" w:rsidP="001F2DBE">
      <w:pPr>
        <w:pStyle w:val="21"/>
        <w:numPr>
          <w:ilvl w:val="0"/>
          <w:numId w:val="1"/>
        </w:numPr>
        <w:spacing w:line="360" w:lineRule="auto"/>
        <w:ind w:right="0"/>
        <w:jc w:val="both"/>
        <w:rPr>
          <w:rFonts w:ascii="David" w:hAnsi="David"/>
          <w:sz w:val="24"/>
          <w:szCs w:val="24"/>
          <w:rtl/>
        </w:rPr>
      </w:pPr>
      <w:r w:rsidRPr="00C37EA0">
        <w:rPr>
          <w:rFonts w:ascii="David" w:hAnsi="David"/>
          <w:sz w:val="24"/>
          <w:szCs w:val="24"/>
          <w:rtl/>
        </w:rPr>
        <w:t xml:space="preserve">המועצה המקומית </w:t>
      </w:r>
      <w:r w:rsidR="001C2AA6" w:rsidRPr="00C37EA0">
        <w:rPr>
          <w:rFonts w:ascii="David" w:hAnsi="David"/>
          <w:sz w:val="24"/>
          <w:szCs w:val="24"/>
          <w:rtl/>
        </w:rPr>
        <w:t>נחף</w:t>
      </w:r>
      <w:r w:rsidRPr="00C37EA0">
        <w:rPr>
          <w:rFonts w:ascii="David" w:hAnsi="David"/>
          <w:sz w:val="24"/>
          <w:szCs w:val="24"/>
          <w:rtl/>
        </w:rPr>
        <w:t xml:space="preserve"> מזמינה בזאת הצעות</w:t>
      </w:r>
      <w:r w:rsidR="001F2DBE">
        <w:rPr>
          <w:rFonts w:ascii="David" w:hAnsi="David" w:hint="cs"/>
          <w:sz w:val="24"/>
          <w:szCs w:val="24"/>
          <w:rtl/>
        </w:rPr>
        <w:t xml:space="preserve"> </w:t>
      </w:r>
      <w:r w:rsidR="001F2DBE" w:rsidRPr="001F2DBE">
        <w:rPr>
          <w:rFonts w:ascii="David" w:hAnsi="David" w:hint="cs"/>
          <w:sz w:val="24"/>
          <w:szCs w:val="24"/>
          <w:rtl/>
        </w:rPr>
        <w:t>למתן שירותי תכנון מפורט לביצוע סלילה ופיתוח כבישים ותשתיות ציבוריות בשכונה מערבית בתחום תוכנית מס' 260-0356808</w:t>
      </w:r>
      <w:r w:rsidR="001F2DBE">
        <w:rPr>
          <w:rFonts w:ascii="David" w:hAnsi="David" w:hint="cs"/>
          <w:sz w:val="24"/>
          <w:szCs w:val="24"/>
          <w:rtl/>
        </w:rPr>
        <w:t xml:space="preserve">. </w:t>
      </w:r>
    </w:p>
    <w:p w14:paraId="3779D43A" w14:textId="77777777" w:rsidR="005717A6" w:rsidRPr="00C37EA0" w:rsidRDefault="005717A6" w:rsidP="00C37EA0">
      <w:pPr>
        <w:pStyle w:val="21"/>
        <w:numPr>
          <w:ilvl w:val="0"/>
          <w:numId w:val="1"/>
        </w:numPr>
        <w:spacing w:line="360" w:lineRule="auto"/>
        <w:ind w:right="0"/>
        <w:jc w:val="both"/>
        <w:rPr>
          <w:rFonts w:ascii="David" w:hAnsi="David"/>
          <w:sz w:val="24"/>
          <w:szCs w:val="24"/>
        </w:rPr>
      </w:pPr>
      <w:r w:rsidRPr="00C37EA0">
        <w:rPr>
          <w:rFonts w:ascii="David" w:hAnsi="David"/>
          <w:sz w:val="24"/>
          <w:szCs w:val="24"/>
          <w:rtl/>
        </w:rPr>
        <w:t>רשאים להשתתף במכרז מציעים אשר עומדים בתנאי הסף כמפורט להלן:</w:t>
      </w:r>
    </w:p>
    <w:p w14:paraId="03E54BC4" w14:textId="77777777" w:rsidR="00BE5148" w:rsidRDefault="00BE5148" w:rsidP="00BE5148">
      <w:pPr>
        <w:pStyle w:val="a7"/>
        <w:numPr>
          <w:ilvl w:val="1"/>
          <w:numId w:val="1"/>
        </w:numPr>
        <w:spacing w:line="360" w:lineRule="auto"/>
        <w:ind w:left="1643"/>
        <w:jc w:val="both"/>
      </w:pPr>
      <w:r w:rsidRPr="00D859E4">
        <w:rPr>
          <w:rtl/>
        </w:rPr>
        <w:t>המציע הינו מהנדס תנועה וכביש</w:t>
      </w:r>
      <w:r>
        <w:rPr>
          <w:rFonts w:hint="cs"/>
          <w:rtl/>
        </w:rPr>
        <w:t>י</w:t>
      </w:r>
      <w:r w:rsidRPr="00D859E4">
        <w:rPr>
          <w:rtl/>
        </w:rPr>
        <w:t>ם, בעל תעודה ממוסד להשכלה גבוהה</w:t>
      </w:r>
      <w:r>
        <w:rPr>
          <w:rFonts w:hint="cs"/>
          <w:rtl/>
        </w:rPr>
        <w:t>.</w:t>
      </w:r>
    </w:p>
    <w:p w14:paraId="36B52821" w14:textId="5F7BA2B8" w:rsidR="00BE5148" w:rsidRPr="00D859E4" w:rsidRDefault="00BE5148" w:rsidP="00BE5148">
      <w:pPr>
        <w:pStyle w:val="a7"/>
        <w:numPr>
          <w:ilvl w:val="1"/>
          <w:numId w:val="1"/>
        </w:numPr>
        <w:spacing w:line="360" w:lineRule="auto"/>
        <w:ind w:left="1643"/>
        <w:jc w:val="both"/>
      </w:pPr>
      <w:r>
        <w:rPr>
          <w:rFonts w:hint="cs"/>
          <w:rtl/>
        </w:rPr>
        <w:t>המציע</w:t>
      </w:r>
      <w:r w:rsidRPr="00D859E4">
        <w:rPr>
          <w:rtl/>
        </w:rPr>
        <w:t xml:space="preserve"> בעל ניסיון בתכנון תכניות דומות</w:t>
      </w:r>
      <w:r>
        <w:rPr>
          <w:rFonts w:hint="cs"/>
          <w:rtl/>
        </w:rPr>
        <w:t xml:space="preserve"> כאמור, וכן בעל ניסיון בתכנון תוכניות כאמור </w:t>
      </w:r>
      <w:r w:rsidRPr="00D859E4">
        <w:rPr>
          <w:rtl/>
        </w:rPr>
        <w:t xml:space="preserve">בחוק התכנון והבנייה </w:t>
      </w:r>
      <w:proofErr w:type="spellStart"/>
      <w:r w:rsidRPr="00D859E4">
        <w:rPr>
          <w:rtl/>
        </w:rPr>
        <w:t>התשכ"ה</w:t>
      </w:r>
      <w:proofErr w:type="spellEnd"/>
      <w:r w:rsidRPr="00D859E4">
        <w:rPr>
          <w:rtl/>
        </w:rPr>
        <w:t xml:space="preserve"> </w:t>
      </w:r>
      <w:r>
        <w:rPr>
          <w:rFonts w:hint="cs"/>
          <w:rtl/>
        </w:rPr>
        <w:t>-</w:t>
      </w:r>
      <w:r w:rsidRPr="00D859E4">
        <w:t>1965</w:t>
      </w:r>
      <w:r w:rsidRPr="00D859E4">
        <w:rPr>
          <w:rtl/>
        </w:rPr>
        <w:t xml:space="preserve"> ובתקנות שהותקנו לפיו, </w:t>
      </w:r>
      <w:r>
        <w:rPr>
          <w:rFonts w:hint="cs"/>
          <w:rtl/>
        </w:rPr>
        <w:t xml:space="preserve">וכן בקיא </w:t>
      </w:r>
      <w:r w:rsidRPr="00D859E4">
        <w:rPr>
          <w:rtl/>
        </w:rPr>
        <w:t xml:space="preserve">בנהלי עבודה </w:t>
      </w:r>
      <w:r>
        <w:rPr>
          <w:rFonts w:hint="cs"/>
          <w:rtl/>
        </w:rPr>
        <w:t xml:space="preserve">אל מול </w:t>
      </w:r>
      <w:r w:rsidRPr="00D859E4">
        <w:rPr>
          <w:rtl/>
        </w:rPr>
        <w:t>מנהל התכנון/משרד הבינוי והשיכון.</w:t>
      </w:r>
    </w:p>
    <w:p w14:paraId="5ED146A3" w14:textId="251E5CDD" w:rsidR="00BE5148" w:rsidRPr="00D859E4" w:rsidRDefault="00BE5148" w:rsidP="00BE5148">
      <w:pPr>
        <w:pStyle w:val="a7"/>
        <w:numPr>
          <w:ilvl w:val="1"/>
          <w:numId w:val="1"/>
        </w:numPr>
        <w:spacing w:line="360" w:lineRule="auto"/>
        <w:ind w:left="1643"/>
        <w:jc w:val="both"/>
      </w:pPr>
      <w:r w:rsidRPr="00D859E4">
        <w:rPr>
          <w:rtl/>
        </w:rPr>
        <w:t>על המציע להיות רשום במאגר היועצים של משרד הבנוי והשיכון בתחום של תכנון כבישים ופיתוח.</w:t>
      </w:r>
    </w:p>
    <w:p w14:paraId="1D8FD474" w14:textId="77777777" w:rsidR="00BE5148" w:rsidRPr="00D859E4" w:rsidRDefault="00BE5148" w:rsidP="00BE5148">
      <w:pPr>
        <w:pStyle w:val="a7"/>
        <w:numPr>
          <w:ilvl w:val="1"/>
          <w:numId w:val="1"/>
        </w:numPr>
        <w:spacing w:line="360" w:lineRule="auto"/>
        <w:ind w:left="1643"/>
        <w:jc w:val="both"/>
      </w:pPr>
      <w:r w:rsidRPr="00D859E4">
        <w:rPr>
          <w:rtl/>
        </w:rPr>
        <w:t>על המציע להיות בעל ניסיון מוכח ושלא יפחת  מ-</w:t>
      </w:r>
      <w:r w:rsidRPr="00D859E4">
        <w:t>5</w:t>
      </w:r>
      <w:r w:rsidRPr="00D859E4">
        <w:rPr>
          <w:rtl/>
        </w:rPr>
        <w:t xml:space="preserve">  שנים בתכנון פרויקטים מעין הפרויקט המבוקש. על המציע לצרף להצעתו המלצות להוכחת הניסיון הנדרש.</w:t>
      </w:r>
    </w:p>
    <w:p w14:paraId="31D61592" w14:textId="77777777" w:rsidR="00BE5148" w:rsidRPr="00D859E4" w:rsidRDefault="00BE5148" w:rsidP="00BE5148">
      <w:pPr>
        <w:pStyle w:val="a7"/>
        <w:numPr>
          <w:ilvl w:val="1"/>
          <w:numId w:val="1"/>
        </w:numPr>
        <w:spacing w:line="360" w:lineRule="auto"/>
        <w:ind w:left="1643"/>
        <w:jc w:val="both"/>
      </w:pPr>
      <w:r w:rsidRPr="00D859E4">
        <w:rPr>
          <w:rtl/>
        </w:rPr>
        <w:t>על המציע להיות עוסק מורשה ו/או תאגיד הרשום כדין בישראל .</w:t>
      </w:r>
    </w:p>
    <w:p w14:paraId="7D065B0D" w14:textId="542255E4" w:rsidR="00BE5148" w:rsidRDefault="00BE5148" w:rsidP="00BE5148">
      <w:pPr>
        <w:pStyle w:val="a7"/>
        <w:numPr>
          <w:ilvl w:val="1"/>
          <w:numId w:val="1"/>
        </w:numPr>
        <w:spacing w:line="360" w:lineRule="auto"/>
        <w:ind w:left="1643"/>
        <w:jc w:val="both"/>
      </w:pPr>
      <w:r w:rsidRPr="00D859E4">
        <w:rPr>
          <w:rtl/>
        </w:rPr>
        <w:t>חלה דרישה כי על כל חברי צוות התכנון להיות רשומים במאגר משרד השיכון בתחום הרלוונטי למכרז.</w:t>
      </w:r>
    </w:p>
    <w:p w14:paraId="48690437" w14:textId="1DC289EA" w:rsidR="00BE5148" w:rsidRPr="00D859E4" w:rsidRDefault="00BE5148" w:rsidP="00BE5148">
      <w:pPr>
        <w:pStyle w:val="a7"/>
        <w:numPr>
          <w:ilvl w:val="1"/>
          <w:numId w:val="1"/>
        </w:numPr>
        <w:spacing w:line="360" w:lineRule="auto"/>
        <w:ind w:left="1643"/>
        <w:jc w:val="both"/>
      </w:pPr>
      <w:r>
        <w:rPr>
          <w:rFonts w:hint="cs"/>
          <w:rtl/>
        </w:rPr>
        <w:t xml:space="preserve">המציע הינו בעל אישורים כדין לניהול ספרים בהתאם לחוק עסקאות גופי ציבוריים (אכיפת ניהול חשבונות ותשלום חובות מס), </w:t>
      </w:r>
      <w:proofErr w:type="spellStart"/>
      <w:r>
        <w:rPr>
          <w:rFonts w:hint="cs"/>
          <w:rtl/>
        </w:rPr>
        <w:t>התשל"ו</w:t>
      </w:r>
      <w:proofErr w:type="spellEnd"/>
      <w:r>
        <w:rPr>
          <w:rFonts w:hint="cs"/>
          <w:rtl/>
        </w:rPr>
        <w:t xml:space="preserve">- 1976. </w:t>
      </w:r>
    </w:p>
    <w:p w14:paraId="10FF81C8" w14:textId="62222CEC" w:rsidR="005717A6" w:rsidRPr="00C37EA0" w:rsidRDefault="005717A6" w:rsidP="00C37EA0">
      <w:pPr>
        <w:pStyle w:val="21"/>
        <w:spacing w:line="360" w:lineRule="auto"/>
        <w:ind w:left="720"/>
        <w:jc w:val="both"/>
        <w:rPr>
          <w:rFonts w:ascii="David" w:hAnsi="David"/>
          <w:sz w:val="24"/>
          <w:szCs w:val="24"/>
        </w:rPr>
      </w:pPr>
      <w:r w:rsidRPr="00C37EA0">
        <w:rPr>
          <w:rFonts w:ascii="David" w:hAnsi="David"/>
          <w:sz w:val="24"/>
          <w:szCs w:val="24"/>
          <w:rtl/>
        </w:rPr>
        <w:t>ו</w:t>
      </w:r>
      <w:r w:rsidR="00BE5148">
        <w:rPr>
          <w:rFonts w:ascii="David" w:hAnsi="David" w:hint="cs"/>
          <w:sz w:val="24"/>
          <w:szCs w:val="24"/>
          <w:rtl/>
        </w:rPr>
        <w:t xml:space="preserve">הכל </w:t>
      </w:r>
      <w:r w:rsidRPr="00C37EA0">
        <w:rPr>
          <w:rFonts w:ascii="David" w:hAnsi="David"/>
          <w:sz w:val="24"/>
          <w:szCs w:val="24"/>
          <w:rtl/>
        </w:rPr>
        <w:t>כפי שנקבע במסמכי המכרז.</w:t>
      </w:r>
    </w:p>
    <w:p w14:paraId="35228670" w14:textId="3C829D52" w:rsidR="005717A6" w:rsidRPr="00C37EA0" w:rsidRDefault="005717A6" w:rsidP="00C37EA0">
      <w:pPr>
        <w:pStyle w:val="21"/>
        <w:numPr>
          <w:ilvl w:val="0"/>
          <w:numId w:val="1"/>
        </w:numPr>
        <w:spacing w:line="360" w:lineRule="auto"/>
        <w:ind w:right="0"/>
        <w:jc w:val="both"/>
        <w:rPr>
          <w:rFonts w:ascii="David" w:hAnsi="David"/>
          <w:sz w:val="24"/>
          <w:szCs w:val="24"/>
        </w:rPr>
      </w:pPr>
      <w:r w:rsidRPr="00C37EA0">
        <w:rPr>
          <w:rFonts w:ascii="David" w:hAnsi="David"/>
          <w:sz w:val="24"/>
          <w:szCs w:val="24"/>
          <w:rtl/>
        </w:rPr>
        <w:t xml:space="preserve">ניתן לרכוש את חוברת המכרז תמורת תשלום </w:t>
      </w:r>
      <w:r w:rsidR="00BE5148">
        <w:rPr>
          <w:rFonts w:ascii="David" w:hAnsi="David" w:hint="cs"/>
          <w:sz w:val="24"/>
          <w:szCs w:val="24"/>
          <w:rtl/>
        </w:rPr>
        <w:t>1,500</w:t>
      </w:r>
      <w:r w:rsidRPr="00C37EA0">
        <w:rPr>
          <w:rFonts w:ascii="David" w:hAnsi="David"/>
          <w:sz w:val="24"/>
          <w:szCs w:val="24"/>
          <w:rtl/>
        </w:rPr>
        <w:t xml:space="preserve"> ₪ שלא יוחזרו בשום מקרה בין הוגשה הצעה ובין לאו.</w:t>
      </w:r>
    </w:p>
    <w:p w14:paraId="088C33AF" w14:textId="0ED9AA7B" w:rsidR="005717A6" w:rsidRPr="00C37EA0" w:rsidRDefault="005717A6" w:rsidP="00C37EA0">
      <w:pPr>
        <w:pStyle w:val="21"/>
        <w:numPr>
          <w:ilvl w:val="0"/>
          <w:numId w:val="1"/>
        </w:numPr>
        <w:spacing w:line="360" w:lineRule="auto"/>
        <w:ind w:right="0"/>
        <w:jc w:val="both"/>
        <w:rPr>
          <w:rFonts w:ascii="David" w:hAnsi="David"/>
          <w:sz w:val="24"/>
          <w:szCs w:val="24"/>
        </w:rPr>
      </w:pPr>
      <w:r w:rsidRPr="00C37EA0">
        <w:rPr>
          <w:rFonts w:ascii="David" w:hAnsi="David"/>
          <w:sz w:val="24"/>
          <w:szCs w:val="24"/>
          <w:rtl/>
        </w:rPr>
        <w:t>המשתתף במכרז יצרף ערבות בנקאית</w:t>
      </w:r>
      <w:r w:rsidR="00BE5148">
        <w:rPr>
          <w:rFonts w:ascii="David" w:hAnsi="David" w:hint="cs"/>
          <w:sz w:val="24"/>
          <w:szCs w:val="24"/>
          <w:rtl/>
        </w:rPr>
        <w:t xml:space="preserve"> בסך</w:t>
      </w:r>
      <w:r w:rsidRPr="00C37EA0">
        <w:rPr>
          <w:rFonts w:ascii="David" w:hAnsi="David"/>
          <w:sz w:val="24"/>
          <w:szCs w:val="24"/>
          <w:rtl/>
        </w:rPr>
        <w:t xml:space="preserve"> </w:t>
      </w:r>
      <w:r w:rsidR="00BE5148">
        <w:rPr>
          <w:rFonts w:ascii="David" w:hAnsi="David" w:hint="cs"/>
          <w:sz w:val="24"/>
          <w:szCs w:val="24"/>
          <w:rtl/>
        </w:rPr>
        <w:t>30,000</w:t>
      </w:r>
      <w:r w:rsidRPr="00C37EA0">
        <w:rPr>
          <w:rFonts w:ascii="David" w:hAnsi="David"/>
          <w:sz w:val="24"/>
          <w:szCs w:val="24"/>
          <w:rtl/>
        </w:rPr>
        <w:t xml:space="preserve"> ₪ שתהא בתוקף עד ליום </w:t>
      </w:r>
      <w:r w:rsidR="002D7490">
        <w:rPr>
          <w:rFonts w:ascii="David" w:hAnsi="David" w:hint="cs"/>
          <w:sz w:val="24"/>
          <w:szCs w:val="24"/>
          <w:rtl/>
        </w:rPr>
        <w:t>28/08/2025</w:t>
      </w:r>
      <w:r w:rsidR="00F915F0">
        <w:rPr>
          <w:rFonts w:ascii="David" w:hAnsi="David" w:hint="cs"/>
          <w:sz w:val="24"/>
          <w:szCs w:val="24"/>
          <w:rtl/>
        </w:rPr>
        <w:t xml:space="preserve"> </w:t>
      </w:r>
      <w:r w:rsidRPr="00C37EA0">
        <w:rPr>
          <w:rFonts w:ascii="David" w:hAnsi="David"/>
          <w:sz w:val="24"/>
          <w:szCs w:val="24"/>
          <w:rtl/>
        </w:rPr>
        <w:t>הערבות תהא לפי הנוסח שבמסמכי המכרז. אי צירוף ערבות בנקאית כנדרש בתנאי המכרז יביא לפסילת ההצעה על הסף. לא תתקבל ערבות מחברת ביטוח או שיק בנקאי או כל תחליף לערבות הבנקאית.</w:t>
      </w:r>
    </w:p>
    <w:p w14:paraId="05A76E82" w14:textId="2D9168B0" w:rsidR="005717A6" w:rsidRPr="00C37EA0" w:rsidRDefault="005717A6" w:rsidP="00C37EA0">
      <w:pPr>
        <w:pStyle w:val="21"/>
        <w:numPr>
          <w:ilvl w:val="0"/>
          <w:numId w:val="1"/>
        </w:numPr>
        <w:spacing w:line="360" w:lineRule="auto"/>
        <w:ind w:right="0"/>
        <w:jc w:val="both"/>
        <w:rPr>
          <w:rFonts w:ascii="David" w:hAnsi="David"/>
          <w:sz w:val="24"/>
          <w:szCs w:val="24"/>
        </w:rPr>
      </w:pPr>
      <w:r w:rsidRPr="00C37EA0">
        <w:rPr>
          <w:rFonts w:ascii="David" w:hAnsi="David"/>
          <w:sz w:val="24"/>
          <w:szCs w:val="24"/>
          <w:rtl/>
        </w:rPr>
        <w:t xml:space="preserve">פרטיים נוספים יוכל המשתתף להשיגם במשרדי </w:t>
      </w:r>
      <w:r w:rsidR="00BE5148">
        <w:rPr>
          <w:rFonts w:ascii="David" w:hAnsi="David" w:hint="cs"/>
          <w:sz w:val="24"/>
          <w:szCs w:val="24"/>
          <w:rtl/>
        </w:rPr>
        <w:t>מהנדס</w:t>
      </w:r>
      <w:r w:rsidRPr="00C37EA0">
        <w:rPr>
          <w:rFonts w:ascii="David" w:hAnsi="David"/>
          <w:sz w:val="24"/>
          <w:szCs w:val="24"/>
          <w:rtl/>
        </w:rPr>
        <w:t xml:space="preserve"> המועצה, בימים </w:t>
      </w:r>
      <w:r w:rsidR="00F07F4A" w:rsidRPr="00C37EA0">
        <w:rPr>
          <w:rFonts w:ascii="David" w:hAnsi="David"/>
          <w:sz w:val="24"/>
          <w:szCs w:val="24"/>
          <w:rtl/>
        </w:rPr>
        <w:t>א</w:t>
      </w:r>
      <w:r w:rsidRPr="00C37EA0">
        <w:rPr>
          <w:rFonts w:ascii="David" w:hAnsi="David"/>
          <w:sz w:val="24"/>
          <w:szCs w:val="24"/>
          <w:rtl/>
        </w:rPr>
        <w:t xml:space="preserve">' עד ה', וכן בטלפון </w:t>
      </w:r>
      <w:r w:rsidR="002D7490">
        <w:rPr>
          <w:rFonts w:ascii="David" w:hAnsi="David" w:hint="cs"/>
          <w:sz w:val="24"/>
          <w:szCs w:val="24"/>
          <w:rtl/>
        </w:rPr>
        <w:t>04-9875902 או 04-9875904</w:t>
      </w:r>
      <w:r w:rsidRPr="00C37EA0">
        <w:rPr>
          <w:rFonts w:ascii="David" w:hAnsi="David"/>
          <w:sz w:val="24"/>
          <w:szCs w:val="24"/>
          <w:rtl/>
        </w:rPr>
        <w:t xml:space="preserve"> המציע יוכל להפנות שאלות הבהרה למועצה עד ליום </w:t>
      </w:r>
      <w:r w:rsidR="002D7490">
        <w:rPr>
          <w:rFonts w:ascii="David" w:hAnsi="David" w:hint="cs"/>
          <w:sz w:val="24"/>
          <w:szCs w:val="24"/>
          <w:rtl/>
        </w:rPr>
        <w:t>26/05/2025</w:t>
      </w:r>
      <w:r w:rsidRPr="00C37EA0">
        <w:rPr>
          <w:rFonts w:ascii="David" w:hAnsi="David"/>
          <w:sz w:val="24"/>
          <w:szCs w:val="24"/>
          <w:rtl/>
        </w:rPr>
        <w:t xml:space="preserve"> שעה 14:00 . </w:t>
      </w:r>
    </w:p>
    <w:p w14:paraId="034731F8" w14:textId="16029F0F" w:rsidR="005717A6" w:rsidRPr="00C37EA0" w:rsidRDefault="005717A6" w:rsidP="00C37EA0">
      <w:pPr>
        <w:pStyle w:val="21"/>
        <w:numPr>
          <w:ilvl w:val="0"/>
          <w:numId w:val="1"/>
        </w:numPr>
        <w:spacing w:line="360" w:lineRule="auto"/>
        <w:ind w:right="0"/>
        <w:jc w:val="both"/>
        <w:rPr>
          <w:rFonts w:ascii="David" w:hAnsi="David"/>
          <w:sz w:val="24"/>
          <w:szCs w:val="24"/>
        </w:rPr>
      </w:pPr>
      <w:r w:rsidRPr="00C37EA0">
        <w:rPr>
          <w:rFonts w:ascii="David" w:hAnsi="David"/>
          <w:sz w:val="24"/>
          <w:szCs w:val="24"/>
          <w:rtl/>
        </w:rPr>
        <w:t>סיור קבלנים</w:t>
      </w:r>
      <w:r w:rsidR="00DF5906">
        <w:rPr>
          <w:rFonts w:ascii="David" w:hAnsi="David" w:hint="cs"/>
          <w:sz w:val="24"/>
          <w:szCs w:val="24"/>
          <w:rtl/>
        </w:rPr>
        <w:t>/מפגש מציעים</w:t>
      </w:r>
      <w:r w:rsidRPr="00C37EA0">
        <w:rPr>
          <w:rFonts w:ascii="David" w:hAnsi="David"/>
          <w:sz w:val="24"/>
          <w:szCs w:val="24"/>
          <w:rtl/>
        </w:rPr>
        <w:t xml:space="preserve"> יתקיים ביום </w:t>
      </w:r>
      <w:r w:rsidR="002D7490">
        <w:rPr>
          <w:rFonts w:ascii="David" w:hAnsi="David" w:hint="cs"/>
          <w:sz w:val="24"/>
          <w:szCs w:val="24"/>
          <w:rtl/>
        </w:rPr>
        <w:t>15/05/2025</w:t>
      </w:r>
      <w:r w:rsidRPr="00C37EA0">
        <w:rPr>
          <w:rFonts w:ascii="David" w:hAnsi="David"/>
          <w:sz w:val="24"/>
          <w:szCs w:val="24"/>
          <w:rtl/>
        </w:rPr>
        <w:t xml:space="preserve"> בשעה 10:00. ההתכנסות בבניין המועצה.  מציע שלא ישתתף בסיור הצעתו תיפסל על הסף. </w:t>
      </w:r>
    </w:p>
    <w:p w14:paraId="5D54A82C" w14:textId="1478AD74" w:rsidR="005717A6" w:rsidRPr="00C37EA0" w:rsidRDefault="005717A6" w:rsidP="00C37EA0">
      <w:pPr>
        <w:pStyle w:val="21"/>
        <w:numPr>
          <w:ilvl w:val="0"/>
          <w:numId w:val="1"/>
        </w:numPr>
        <w:spacing w:line="360" w:lineRule="auto"/>
        <w:ind w:right="0"/>
        <w:jc w:val="both"/>
        <w:rPr>
          <w:rFonts w:ascii="David" w:hAnsi="David"/>
          <w:sz w:val="24"/>
          <w:szCs w:val="24"/>
        </w:rPr>
      </w:pPr>
      <w:r w:rsidRPr="00C37EA0">
        <w:rPr>
          <w:rFonts w:ascii="David" w:hAnsi="David"/>
          <w:sz w:val="24"/>
          <w:szCs w:val="24"/>
          <w:rtl/>
        </w:rPr>
        <w:t xml:space="preserve">ההצעה תוגש במעטפה סגורה בצירוף האישורים הדרושים וזאת עד ליום </w:t>
      </w:r>
      <w:r w:rsidR="002D7490">
        <w:rPr>
          <w:rFonts w:ascii="David" w:hAnsi="David" w:hint="cs"/>
          <w:sz w:val="24"/>
          <w:szCs w:val="24"/>
          <w:rtl/>
        </w:rPr>
        <w:t>29/05/2025</w:t>
      </w:r>
      <w:r w:rsidRPr="00C37EA0">
        <w:rPr>
          <w:rFonts w:ascii="David" w:hAnsi="David"/>
          <w:sz w:val="24"/>
          <w:szCs w:val="24"/>
          <w:rtl/>
        </w:rPr>
        <w:t xml:space="preserve">  שעה </w:t>
      </w:r>
      <w:r w:rsidR="002D7490">
        <w:rPr>
          <w:rFonts w:ascii="David" w:hAnsi="David" w:hint="cs"/>
          <w:sz w:val="24"/>
          <w:szCs w:val="24"/>
          <w:rtl/>
        </w:rPr>
        <w:t>14</w:t>
      </w:r>
      <w:r w:rsidRPr="00C37EA0">
        <w:rPr>
          <w:rFonts w:ascii="David" w:hAnsi="David"/>
          <w:sz w:val="24"/>
          <w:szCs w:val="24"/>
          <w:rtl/>
        </w:rPr>
        <w:t xml:space="preserve">:00 </w:t>
      </w:r>
    </w:p>
    <w:p w14:paraId="13C478DB" w14:textId="3218D878" w:rsidR="005717A6" w:rsidRPr="00C37EA0" w:rsidRDefault="005717A6" w:rsidP="00C37EA0">
      <w:pPr>
        <w:pStyle w:val="21"/>
        <w:numPr>
          <w:ilvl w:val="0"/>
          <w:numId w:val="1"/>
        </w:numPr>
        <w:spacing w:line="360" w:lineRule="auto"/>
        <w:ind w:right="0"/>
        <w:jc w:val="both"/>
        <w:rPr>
          <w:rFonts w:ascii="David" w:hAnsi="David"/>
          <w:sz w:val="24"/>
          <w:szCs w:val="24"/>
        </w:rPr>
      </w:pPr>
      <w:r w:rsidRPr="00C37EA0">
        <w:rPr>
          <w:rFonts w:ascii="David" w:hAnsi="David"/>
          <w:sz w:val="24"/>
          <w:szCs w:val="24"/>
          <w:rtl/>
        </w:rPr>
        <w:t xml:space="preserve">המועצה המקומית וועדת המכרזים רשאים לקחת בחשבון את היכולת הכספית של מגיש ההצעה, ניסיונו בעבודות קודמות ומומחיותו המקצועית בעבודות דומות כולל עמידתו בלוח  זמנים. </w:t>
      </w:r>
    </w:p>
    <w:p w14:paraId="735D1E01" w14:textId="43C44578" w:rsidR="005717A6" w:rsidRDefault="005717A6" w:rsidP="00C37EA0">
      <w:pPr>
        <w:pStyle w:val="21"/>
        <w:numPr>
          <w:ilvl w:val="0"/>
          <w:numId w:val="1"/>
        </w:numPr>
        <w:spacing w:line="360" w:lineRule="auto"/>
        <w:ind w:right="0"/>
        <w:jc w:val="both"/>
        <w:rPr>
          <w:rFonts w:ascii="David" w:hAnsi="David"/>
          <w:sz w:val="24"/>
          <w:szCs w:val="24"/>
        </w:rPr>
      </w:pPr>
      <w:r w:rsidRPr="00C37EA0">
        <w:rPr>
          <w:rFonts w:ascii="David" w:hAnsi="David"/>
          <w:sz w:val="24"/>
          <w:szCs w:val="24"/>
          <w:rtl/>
        </w:rPr>
        <w:lastRenderedPageBreak/>
        <w:t xml:space="preserve">המועצה המקומית לא מתחייבת לקבל ההצעה הזולה ביותר ו/או כל הצעה אחרת, כמו כן המועצה שומרת לעצמה הזכות לבטל המכרז בכללותו או כל חלק ממנו ולא תהיה למציע  הזכות לתבוע או לקבל כל פיצוי כתוצאה מכך. </w:t>
      </w:r>
    </w:p>
    <w:p w14:paraId="5F88F3F4" w14:textId="77777777" w:rsidR="00DF5906" w:rsidRDefault="00DF5906" w:rsidP="00C37EA0">
      <w:pPr>
        <w:pStyle w:val="21"/>
        <w:numPr>
          <w:ilvl w:val="0"/>
          <w:numId w:val="1"/>
        </w:numPr>
        <w:spacing w:line="360" w:lineRule="auto"/>
        <w:ind w:right="0"/>
        <w:jc w:val="both"/>
        <w:rPr>
          <w:rFonts w:ascii="David" w:hAnsi="David"/>
          <w:sz w:val="24"/>
          <w:szCs w:val="24"/>
        </w:rPr>
      </w:pPr>
      <w:r>
        <w:rPr>
          <w:rFonts w:ascii="David" w:hAnsi="David" w:hint="cs"/>
          <w:sz w:val="24"/>
          <w:szCs w:val="24"/>
          <w:rtl/>
        </w:rPr>
        <w:t xml:space="preserve">המועצה מבהירה כי שיקול המחיר או ההנחה מהאומדן הינו שיקול אחד מיני רבים. המועצה רשאית לשקול כל שיקול שתמצא אותו מתאים ונכון בנסיבות העניין בעת בחירת המציע. </w:t>
      </w:r>
    </w:p>
    <w:p w14:paraId="7A947FB3" w14:textId="44F67811" w:rsidR="00DF5906" w:rsidRPr="00C37EA0" w:rsidRDefault="00DF5906" w:rsidP="00C37EA0">
      <w:pPr>
        <w:pStyle w:val="21"/>
        <w:numPr>
          <w:ilvl w:val="0"/>
          <w:numId w:val="1"/>
        </w:numPr>
        <w:spacing w:line="360" w:lineRule="auto"/>
        <w:ind w:right="0"/>
        <w:jc w:val="both"/>
        <w:rPr>
          <w:rFonts w:ascii="David" w:hAnsi="David"/>
          <w:sz w:val="24"/>
          <w:szCs w:val="24"/>
          <w:rtl/>
        </w:rPr>
      </w:pPr>
      <w:r>
        <w:rPr>
          <w:rFonts w:ascii="David" w:hAnsi="David" w:hint="cs"/>
          <w:sz w:val="24"/>
          <w:szCs w:val="24"/>
          <w:rtl/>
        </w:rPr>
        <w:t xml:space="preserve">עוד מובהר, </w:t>
      </w:r>
      <w:r w:rsidR="00FD6874">
        <w:rPr>
          <w:rFonts w:ascii="David" w:hAnsi="David" w:hint="cs"/>
          <w:sz w:val="24"/>
          <w:szCs w:val="24"/>
          <w:rtl/>
        </w:rPr>
        <w:t>המועצה רשאית לבטל את המכרז מכל סיבה שהיא, מבלי שתידרש לנמק את החלטתה ומכל סיבה שתיראה בעיניה נכונה, וזאת</w:t>
      </w:r>
      <w:r>
        <w:rPr>
          <w:rFonts w:ascii="David" w:hAnsi="David" w:hint="cs"/>
          <w:sz w:val="24"/>
          <w:szCs w:val="24"/>
          <w:rtl/>
        </w:rPr>
        <w:t xml:space="preserve"> בכל עת, הן לאחר פרסום המכרז ובטרם פתיחת תיבת ההצעות והן לאחר מכן, </w:t>
      </w:r>
      <w:r w:rsidR="00FD6874">
        <w:rPr>
          <w:rFonts w:ascii="David" w:hAnsi="David" w:hint="cs"/>
          <w:sz w:val="24"/>
          <w:szCs w:val="24"/>
          <w:rtl/>
        </w:rPr>
        <w:t xml:space="preserve">והמציע שהתמודד </w:t>
      </w:r>
      <w:r>
        <w:rPr>
          <w:rFonts w:ascii="David" w:hAnsi="David" w:hint="cs"/>
          <w:sz w:val="24"/>
          <w:szCs w:val="24"/>
          <w:rtl/>
        </w:rPr>
        <w:t xml:space="preserve">במכרז יודע מראש כי אפשרות זו קיימת ועצם השתתפותו מעידה על כך שלא יבוא בטענות למועצה ככל ותעשה כן. </w:t>
      </w:r>
    </w:p>
    <w:p w14:paraId="5AFBC748" w14:textId="77777777" w:rsidR="005717A6" w:rsidRPr="00C37EA0" w:rsidRDefault="005717A6" w:rsidP="00C37EA0">
      <w:pPr>
        <w:spacing w:line="360" w:lineRule="auto"/>
        <w:jc w:val="right"/>
        <w:rPr>
          <w:b/>
          <w:bCs/>
          <w:rtl/>
        </w:rPr>
      </w:pPr>
      <w:r w:rsidRPr="00C37EA0">
        <w:rPr>
          <w:b/>
          <w:bCs/>
          <w:rtl/>
        </w:rPr>
        <w:t xml:space="preserve">בכבוד רב </w:t>
      </w:r>
    </w:p>
    <w:p w14:paraId="417E2853" w14:textId="295636A7" w:rsidR="005717A6" w:rsidRPr="00C37EA0" w:rsidRDefault="00DF5906" w:rsidP="00C37EA0">
      <w:pPr>
        <w:spacing w:line="360" w:lineRule="auto"/>
        <w:jc w:val="right"/>
        <w:rPr>
          <w:b/>
          <w:bCs/>
          <w:rtl/>
        </w:rPr>
      </w:pPr>
      <w:r>
        <w:rPr>
          <w:rFonts w:hint="cs"/>
          <w:b/>
          <w:bCs/>
          <w:rtl/>
        </w:rPr>
        <w:t>מוחמד זורי</w:t>
      </w:r>
    </w:p>
    <w:p w14:paraId="10C23E7B" w14:textId="77777777" w:rsidR="00BE5148" w:rsidRDefault="005717A6" w:rsidP="00C37EA0">
      <w:pPr>
        <w:spacing w:line="360" w:lineRule="auto"/>
        <w:jc w:val="right"/>
        <w:rPr>
          <w:b/>
          <w:bCs/>
          <w:rtl/>
        </w:rPr>
      </w:pPr>
      <w:r w:rsidRPr="00C37EA0">
        <w:rPr>
          <w:b/>
          <w:bCs/>
          <w:rtl/>
        </w:rPr>
        <w:t>ראש המועצה</w:t>
      </w:r>
    </w:p>
    <w:p w14:paraId="6A321679" w14:textId="77777777" w:rsidR="00BE5148" w:rsidRDefault="00BE5148" w:rsidP="00C37EA0">
      <w:pPr>
        <w:spacing w:line="360" w:lineRule="auto"/>
        <w:jc w:val="right"/>
        <w:rPr>
          <w:b/>
          <w:bCs/>
          <w:rtl/>
        </w:rPr>
      </w:pPr>
    </w:p>
    <w:p w14:paraId="5833AB42" w14:textId="77777777" w:rsidR="00BE5148" w:rsidRDefault="00BE5148" w:rsidP="00C37EA0">
      <w:pPr>
        <w:spacing w:line="360" w:lineRule="auto"/>
        <w:jc w:val="right"/>
        <w:rPr>
          <w:b/>
          <w:bCs/>
          <w:rtl/>
        </w:rPr>
      </w:pPr>
    </w:p>
    <w:p w14:paraId="4E4FC3F5" w14:textId="77777777" w:rsidR="00BE5148" w:rsidRDefault="00BE5148" w:rsidP="00C37EA0">
      <w:pPr>
        <w:spacing w:line="360" w:lineRule="auto"/>
        <w:jc w:val="right"/>
        <w:rPr>
          <w:b/>
          <w:bCs/>
          <w:rtl/>
        </w:rPr>
      </w:pPr>
    </w:p>
    <w:p w14:paraId="35FD05EF" w14:textId="77777777" w:rsidR="00BE5148" w:rsidRDefault="00BE5148" w:rsidP="00C37EA0">
      <w:pPr>
        <w:spacing w:line="360" w:lineRule="auto"/>
        <w:jc w:val="right"/>
        <w:rPr>
          <w:b/>
          <w:bCs/>
          <w:rtl/>
        </w:rPr>
      </w:pPr>
    </w:p>
    <w:p w14:paraId="1CCC6413" w14:textId="77777777" w:rsidR="00BE5148" w:rsidRDefault="00BE5148" w:rsidP="00C37EA0">
      <w:pPr>
        <w:spacing w:line="360" w:lineRule="auto"/>
        <w:jc w:val="right"/>
        <w:rPr>
          <w:b/>
          <w:bCs/>
          <w:rtl/>
        </w:rPr>
      </w:pPr>
    </w:p>
    <w:p w14:paraId="602A94A1" w14:textId="77777777" w:rsidR="00BE5148" w:rsidRDefault="00BE5148" w:rsidP="00C37EA0">
      <w:pPr>
        <w:spacing w:line="360" w:lineRule="auto"/>
        <w:jc w:val="right"/>
        <w:rPr>
          <w:b/>
          <w:bCs/>
          <w:rtl/>
        </w:rPr>
      </w:pPr>
    </w:p>
    <w:p w14:paraId="52702183" w14:textId="77777777" w:rsidR="00BE5148" w:rsidRDefault="00BE5148" w:rsidP="00C37EA0">
      <w:pPr>
        <w:spacing w:line="360" w:lineRule="auto"/>
        <w:jc w:val="right"/>
        <w:rPr>
          <w:b/>
          <w:bCs/>
          <w:rtl/>
        </w:rPr>
      </w:pPr>
    </w:p>
    <w:p w14:paraId="6C39471C" w14:textId="77777777" w:rsidR="00BE5148" w:rsidRDefault="00BE5148" w:rsidP="00C37EA0">
      <w:pPr>
        <w:spacing w:line="360" w:lineRule="auto"/>
        <w:jc w:val="right"/>
        <w:rPr>
          <w:b/>
          <w:bCs/>
          <w:rtl/>
        </w:rPr>
      </w:pPr>
    </w:p>
    <w:p w14:paraId="371375AD" w14:textId="77777777" w:rsidR="00BE5148" w:rsidRDefault="00BE5148" w:rsidP="00C37EA0">
      <w:pPr>
        <w:spacing w:line="360" w:lineRule="auto"/>
        <w:jc w:val="right"/>
        <w:rPr>
          <w:b/>
          <w:bCs/>
          <w:rtl/>
        </w:rPr>
      </w:pPr>
    </w:p>
    <w:p w14:paraId="21293286" w14:textId="77777777" w:rsidR="00BE5148" w:rsidRDefault="00BE5148" w:rsidP="00C37EA0">
      <w:pPr>
        <w:spacing w:line="360" w:lineRule="auto"/>
        <w:jc w:val="right"/>
        <w:rPr>
          <w:b/>
          <w:bCs/>
          <w:rtl/>
        </w:rPr>
      </w:pPr>
    </w:p>
    <w:p w14:paraId="186E9D5C" w14:textId="77777777" w:rsidR="00BE5148" w:rsidRDefault="00BE5148" w:rsidP="00C37EA0">
      <w:pPr>
        <w:spacing w:line="360" w:lineRule="auto"/>
        <w:jc w:val="right"/>
        <w:rPr>
          <w:b/>
          <w:bCs/>
          <w:rtl/>
        </w:rPr>
      </w:pPr>
    </w:p>
    <w:p w14:paraId="5D2103ED" w14:textId="77777777" w:rsidR="00BE5148" w:rsidRDefault="00BE5148" w:rsidP="00C37EA0">
      <w:pPr>
        <w:spacing w:line="360" w:lineRule="auto"/>
        <w:jc w:val="right"/>
        <w:rPr>
          <w:b/>
          <w:bCs/>
          <w:rtl/>
        </w:rPr>
      </w:pPr>
    </w:p>
    <w:p w14:paraId="64F509E2" w14:textId="77777777" w:rsidR="00BE5148" w:rsidRDefault="00BE5148" w:rsidP="00C37EA0">
      <w:pPr>
        <w:spacing w:line="360" w:lineRule="auto"/>
        <w:jc w:val="right"/>
        <w:rPr>
          <w:b/>
          <w:bCs/>
          <w:rtl/>
        </w:rPr>
      </w:pPr>
    </w:p>
    <w:p w14:paraId="505638F3" w14:textId="77777777" w:rsidR="00BE5148" w:rsidRDefault="00BE5148" w:rsidP="00C37EA0">
      <w:pPr>
        <w:spacing w:line="360" w:lineRule="auto"/>
        <w:jc w:val="right"/>
        <w:rPr>
          <w:b/>
          <w:bCs/>
          <w:rtl/>
        </w:rPr>
      </w:pPr>
    </w:p>
    <w:p w14:paraId="52187A0A" w14:textId="77777777" w:rsidR="00BE5148" w:rsidRDefault="00BE5148" w:rsidP="00C37EA0">
      <w:pPr>
        <w:spacing w:line="360" w:lineRule="auto"/>
        <w:jc w:val="right"/>
        <w:rPr>
          <w:b/>
          <w:bCs/>
          <w:rtl/>
        </w:rPr>
      </w:pPr>
    </w:p>
    <w:p w14:paraId="1F985E54" w14:textId="77777777" w:rsidR="00BE5148" w:rsidRDefault="00BE5148" w:rsidP="00C37EA0">
      <w:pPr>
        <w:spacing w:line="360" w:lineRule="auto"/>
        <w:jc w:val="right"/>
        <w:rPr>
          <w:b/>
          <w:bCs/>
          <w:rtl/>
        </w:rPr>
      </w:pPr>
    </w:p>
    <w:p w14:paraId="22F54CCD" w14:textId="77777777" w:rsidR="00BE5148" w:rsidRDefault="00BE5148" w:rsidP="00C37EA0">
      <w:pPr>
        <w:spacing w:line="360" w:lineRule="auto"/>
        <w:jc w:val="right"/>
        <w:rPr>
          <w:b/>
          <w:bCs/>
          <w:rtl/>
        </w:rPr>
      </w:pPr>
    </w:p>
    <w:p w14:paraId="2CD29856" w14:textId="77777777" w:rsidR="00BE5148" w:rsidRDefault="00BE5148" w:rsidP="00C37EA0">
      <w:pPr>
        <w:spacing w:line="360" w:lineRule="auto"/>
        <w:jc w:val="right"/>
        <w:rPr>
          <w:b/>
          <w:bCs/>
          <w:rtl/>
        </w:rPr>
      </w:pPr>
    </w:p>
    <w:p w14:paraId="582BA242" w14:textId="77777777" w:rsidR="00BE5148" w:rsidRDefault="00BE5148" w:rsidP="00C37EA0">
      <w:pPr>
        <w:spacing w:line="360" w:lineRule="auto"/>
        <w:jc w:val="right"/>
        <w:rPr>
          <w:b/>
          <w:bCs/>
          <w:rtl/>
        </w:rPr>
      </w:pPr>
    </w:p>
    <w:p w14:paraId="22D74D66" w14:textId="77777777" w:rsidR="00BE5148" w:rsidRDefault="00BE5148" w:rsidP="00C37EA0">
      <w:pPr>
        <w:spacing w:line="360" w:lineRule="auto"/>
        <w:jc w:val="right"/>
        <w:rPr>
          <w:b/>
          <w:bCs/>
          <w:rtl/>
        </w:rPr>
      </w:pPr>
    </w:p>
    <w:p w14:paraId="61A025A6" w14:textId="77777777" w:rsidR="00BE5148" w:rsidRDefault="00BE5148" w:rsidP="00C37EA0">
      <w:pPr>
        <w:spacing w:line="360" w:lineRule="auto"/>
        <w:jc w:val="right"/>
        <w:rPr>
          <w:b/>
          <w:bCs/>
          <w:rtl/>
        </w:rPr>
      </w:pPr>
    </w:p>
    <w:p w14:paraId="10E0C00D" w14:textId="77777777" w:rsidR="00BE5148" w:rsidRDefault="00BE5148" w:rsidP="00C37EA0">
      <w:pPr>
        <w:spacing w:line="360" w:lineRule="auto"/>
        <w:jc w:val="right"/>
        <w:rPr>
          <w:b/>
          <w:bCs/>
          <w:rtl/>
        </w:rPr>
      </w:pPr>
    </w:p>
    <w:p w14:paraId="0E26F754" w14:textId="77777777" w:rsidR="00BE5148" w:rsidRDefault="00BE5148" w:rsidP="00C37EA0">
      <w:pPr>
        <w:spacing w:line="360" w:lineRule="auto"/>
        <w:jc w:val="right"/>
        <w:rPr>
          <w:b/>
          <w:bCs/>
          <w:rtl/>
        </w:rPr>
      </w:pPr>
    </w:p>
    <w:p w14:paraId="5C84C8F4" w14:textId="77777777" w:rsidR="00BE5148" w:rsidRDefault="00BE5148" w:rsidP="00C37EA0">
      <w:pPr>
        <w:spacing w:line="360" w:lineRule="auto"/>
        <w:jc w:val="right"/>
        <w:rPr>
          <w:b/>
          <w:bCs/>
          <w:rtl/>
        </w:rPr>
      </w:pPr>
    </w:p>
    <w:p w14:paraId="3A32B6C1" w14:textId="77777777" w:rsidR="00BE5148" w:rsidRDefault="00BE5148" w:rsidP="00C37EA0">
      <w:pPr>
        <w:spacing w:line="360" w:lineRule="auto"/>
        <w:jc w:val="right"/>
        <w:rPr>
          <w:b/>
          <w:bCs/>
          <w:rtl/>
        </w:rPr>
      </w:pPr>
    </w:p>
    <w:p w14:paraId="198890C8" w14:textId="77777777" w:rsidR="00BE5148" w:rsidRDefault="00BE5148" w:rsidP="00C37EA0">
      <w:pPr>
        <w:spacing w:line="360" w:lineRule="auto"/>
        <w:jc w:val="right"/>
        <w:rPr>
          <w:b/>
          <w:bCs/>
          <w:rtl/>
        </w:rPr>
      </w:pPr>
    </w:p>
    <w:p w14:paraId="64A54E53" w14:textId="2403C7F6" w:rsidR="005717A6" w:rsidRPr="00C37EA0" w:rsidRDefault="005717A6" w:rsidP="00C37EA0">
      <w:pPr>
        <w:pStyle w:val="1"/>
        <w:rPr>
          <w:rtl/>
        </w:rPr>
      </w:pPr>
      <w:bookmarkStart w:id="1" w:name="_Toc189844269"/>
      <w:r w:rsidRPr="00C37EA0">
        <w:rPr>
          <w:rtl/>
        </w:rPr>
        <w:lastRenderedPageBreak/>
        <w:t>הוראות למשתתפים במכרז</w:t>
      </w:r>
      <w:bookmarkEnd w:id="1"/>
    </w:p>
    <w:p w14:paraId="79A3A1E5" w14:textId="77777777" w:rsidR="005717A6" w:rsidRPr="00C37EA0" w:rsidRDefault="005717A6" w:rsidP="00C37EA0">
      <w:pPr>
        <w:pStyle w:val="2"/>
        <w:spacing w:before="0" w:after="0"/>
        <w:rPr>
          <w:sz w:val="24"/>
          <w:szCs w:val="24"/>
        </w:rPr>
      </w:pPr>
      <w:bookmarkStart w:id="2" w:name="_Toc189844270"/>
      <w:r w:rsidRPr="00C37EA0">
        <w:rPr>
          <w:sz w:val="24"/>
          <w:szCs w:val="24"/>
          <w:rtl/>
        </w:rPr>
        <w:t>כללי</w:t>
      </w:r>
      <w:bookmarkEnd w:id="2"/>
    </w:p>
    <w:p w14:paraId="1586C9AD" w14:textId="70A3688C" w:rsidR="005717A6" w:rsidRPr="001F2DBE" w:rsidRDefault="005717A6" w:rsidP="00C37EA0">
      <w:pPr>
        <w:pStyle w:val="11"/>
        <w:numPr>
          <w:ilvl w:val="1"/>
          <w:numId w:val="9"/>
        </w:numPr>
        <w:ind w:left="1218" w:hanging="709"/>
        <w:rPr>
          <w:sz w:val="24"/>
        </w:rPr>
      </w:pPr>
      <w:r w:rsidRPr="001F2DBE">
        <w:rPr>
          <w:sz w:val="24"/>
          <w:rtl/>
        </w:rPr>
        <w:t xml:space="preserve">המועצה המקומית </w:t>
      </w:r>
      <w:r w:rsidR="001C2AA6" w:rsidRPr="001F2DBE">
        <w:rPr>
          <w:sz w:val="24"/>
          <w:rtl/>
        </w:rPr>
        <w:t>נחף</w:t>
      </w:r>
      <w:r w:rsidRPr="001F2DBE">
        <w:rPr>
          <w:sz w:val="24"/>
          <w:rtl/>
        </w:rPr>
        <w:t xml:space="preserve"> (להלן: "</w:t>
      </w:r>
      <w:r w:rsidRPr="001F2DBE">
        <w:rPr>
          <w:b/>
          <w:bCs/>
          <w:sz w:val="24"/>
          <w:rtl/>
        </w:rPr>
        <w:t>המועצה</w:t>
      </w:r>
      <w:r w:rsidRPr="001F2DBE">
        <w:rPr>
          <w:sz w:val="24"/>
          <w:rtl/>
        </w:rPr>
        <w:t xml:space="preserve">") מזמינה בזאת מציעים להגיש לה הצעות מחיר </w:t>
      </w:r>
      <w:r w:rsidR="00F07F4A" w:rsidRPr="00F915F0">
        <w:rPr>
          <w:b/>
          <w:bCs/>
          <w:sz w:val="24"/>
          <w:rtl/>
        </w:rPr>
        <w:t>ל</w:t>
      </w:r>
      <w:r w:rsidR="001F2DBE" w:rsidRPr="00F915F0">
        <w:rPr>
          <w:rFonts w:hint="cs"/>
          <w:b/>
          <w:bCs/>
          <w:sz w:val="24"/>
          <w:rtl/>
        </w:rPr>
        <w:t>מתן שירותי תכנון מפורט לביצוע סלילה ופיתוח כבישים ותשתיות ציבוריות בשכונה מערבית בתחום תוכנית מס' 260-0356808</w:t>
      </w:r>
      <w:r w:rsidR="001F2DBE" w:rsidRPr="001F2DBE">
        <w:rPr>
          <w:rFonts w:hint="cs"/>
          <w:sz w:val="24"/>
          <w:rtl/>
        </w:rPr>
        <w:t xml:space="preserve"> </w:t>
      </w:r>
      <w:r w:rsidRPr="001F2DBE">
        <w:rPr>
          <w:sz w:val="24"/>
          <w:rtl/>
        </w:rPr>
        <w:t>בהתאם לתנאים המפורטים במסמכי המכרז.</w:t>
      </w:r>
    </w:p>
    <w:p w14:paraId="6EF3B282" w14:textId="77777777" w:rsidR="005717A6" w:rsidRPr="00C37EA0" w:rsidRDefault="005717A6" w:rsidP="00C37EA0">
      <w:pPr>
        <w:pStyle w:val="11"/>
        <w:numPr>
          <w:ilvl w:val="1"/>
          <w:numId w:val="9"/>
        </w:numPr>
        <w:ind w:left="1218" w:hanging="709"/>
        <w:rPr>
          <w:sz w:val="24"/>
        </w:rPr>
      </w:pPr>
      <w:r w:rsidRPr="00C37EA0">
        <w:rPr>
          <w:sz w:val="24"/>
          <w:rtl/>
        </w:rPr>
        <w:t xml:space="preserve">כותרות הסעיפים בכל מסמכי המכרז נועדו אך ורק לנוחיות ההתמצאות ואין להן נפקות כלשהי בפרשנות מסמכי המכרז. כמו כן, לצורך פרשנות תנאי המכרז, לא יובא בחשבון הכלל של "פרשנות נגד המנסח", ולפיכך אין לראות בעובדה </w:t>
      </w:r>
      <w:r w:rsidR="00352E5C" w:rsidRPr="00C37EA0">
        <w:rPr>
          <w:sz w:val="24"/>
          <w:rtl/>
        </w:rPr>
        <w:t>ש</w:t>
      </w:r>
      <w:r w:rsidRPr="00C37EA0">
        <w:rPr>
          <w:sz w:val="24"/>
          <w:rtl/>
        </w:rPr>
        <w:t>מסמכי המכרז הוכנו על ידי המועצה ככלי עזר כלשהו בפרשנותם נגדה.</w:t>
      </w:r>
    </w:p>
    <w:p w14:paraId="16141C11" w14:textId="77777777" w:rsidR="005717A6" w:rsidRPr="00C37EA0" w:rsidRDefault="005717A6" w:rsidP="00C37EA0">
      <w:pPr>
        <w:pStyle w:val="11"/>
        <w:numPr>
          <w:ilvl w:val="1"/>
          <w:numId w:val="9"/>
        </w:numPr>
        <w:ind w:left="1218" w:hanging="709"/>
        <w:rPr>
          <w:sz w:val="24"/>
        </w:rPr>
      </w:pPr>
      <w:r w:rsidRPr="00C37EA0">
        <w:rPr>
          <w:sz w:val="24"/>
          <w:rtl/>
        </w:rPr>
        <w:t>אם תימצא סתירה בין מסמכי המכרז ו/או אי בהירות לגבי האמור בהם, תהיה המועצה רשאית לבחור, לפי שיקול דעתה המלא והמוחלט, את הניסוח הנכון ו/או את הפירוש העדיף של מסמכי המכרז, ולמציע לא תהא כל טענה ו/או תביעה הנובעת מהסתירה ו/או מאי הבהירות כאמור ו/או מהפירוש שנבחר על ידי המועצה. כל סתירה ו/או אי התאמה בין מסמכי המכרז השונים, ו/או בין הוראות שונות בתוך אותו מסמך, יפורשו באופן המרחיב את חובות המציע או את זכויות המועצה.</w:t>
      </w:r>
    </w:p>
    <w:p w14:paraId="1C856EF3" w14:textId="630BCCA5" w:rsidR="005717A6" w:rsidRDefault="005717A6" w:rsidP="00C37EA0">
      <w:pPr>
        <w:pStyle w:val="11"/>
        <w:numPr>
          <w:ilvl w:val="1"/>
          <w:numId w:val="9"/>
        </w:numPr>
        <w:ind w:left="1218" w:hanging="709"/>
        <w:rPr>
          <w:sz w:val="24"/>
        </w:rPr>
      </w:pPr>
      <w:r w:rsidRPr="00C37EA0">
        <w:rPr>
          <w:sz w:val="24"/>
          <w:rtl/>
          <w:lang w:eastAsia="en-US"/>
        </w:rPr>
        <w:t>המועצה</w:t>
      </w:r>
      <w:r w:rsidRPr="00C37EA0">
        <w:rPr>
          <w:sz w:val="24"/>
          <w:lang w:eastAsia="en-US"/>
        </w:rPr>
        <w:t xml:space="preserve"> </w:t>
      </w:r>
      <w:r w:rsidRPr="00C37EA0">
        <w:rPr>
          <w:sz w:val="24"/>
          <w:rtl/>
          <w:lang w:eastAsia="en-US"/>
        </w:rPr>
        <w:t>רשאית</w:t>
      </w:r>
      <w:r w:rsidRPr="00C37EA0">
        <w:rPr>
          <w:sz w:val="24"/>
          <w:lang w:eastAsia="en-US"/>
        </w:rPr>
        <w:t xml:space="preserve"> </w:t>
      </w:r>
      <w:r w:rsidRPr="00C37EA0">
        <w:rPr>
          <w:sz w:val="24"/>
          <w:rtl/>
          <w:lang w:eastAsia="en-US"/>
        </w:rPr>
        <w:t>לשנות</w:t>
      </w:r>
      <w:r w:rsidRPr="00C37EA0">
        <w:rPr>
          <w:sz w:val="24"/>
          <w:lang w:eastAsia="en-US"/>
        </w:rPr>
        <w:t xml:space="preserve"> </w:t>
      </w:r>
      <w:r w:rsidRPr="00C37EA0">
        <w:rPr>
          <w:sz w:val="24"/>
          <w:rtl/>
          <w:lang w:eastAsia="en-US"/>
        </w:rPr>
        <w:t>מעת</w:t>
      </w:r>
      <w:r w:rsidRPr="00C37EA0">
        <w:rPr>
          <w:sz w:val="24"/>
          <w:lang w:eastAsia="en-US"/>
        </w:rPr>
        <w:t xml:space="preserve"> </w:t>
      </w:r>
      <w:r w:rsidRPr="00C37EA0">
        <w:rPr>
          <w:sz w:val="24"/>
          <w:rtl/>
          <w:lang w:eastAsia="en-US"/>
        </w:rPr>
        <w:t>לעת</w:t>
      </w:r>
      <w:r w:rsidRPr="00C37EA0">
        <w:rPr>
          <w:sz w:val="24"/>
          <w:lang w:eastAsia="en-US"/>
        </w:rPr>
        <w:t xml:space="preserve"> </w:t>
      </w:r>
      <w:r w:rsidRPr="00C37EA0">
        <w:rPr>
          <w:sz w:val="24"/>
          <w:rtl/>
          <w:lang w:eastAsia="en-US"/>
        </w:rPr>
        <w:t>לפני</w:t>
      </w:r>
      <w:r w:rsidRPr="00C37EA0">
        <w:rPr>
          <w:sz w:val="24"/>
          <w:lang w:eastAsia="en-US"/>
        </w:rPr>
        <w:t xml:space="preserve"> </w:t>
      </w:r>
      <w:r w:rsidRPr="00C37EA0">
        <w:rPr>
          <w:sz w:val="24"/>
          <w:rtl/>
          <w:lang w:eastAsia="en-US"/>
        </w:rPr>
        <w:t>המועד</w:t>
      </w:r>
      <w:r w:rsidRPr="00C37EA0">
        <w:rPr>
          <w:sz w:val="24"/>
          <w:lang w:eastAsia="en-US"/>
        </w:rPr>
        <w:t xml:space="preserve"> </w:t>
      </w:r>
      <w:r w:rsidRPr="00C37EA0">
        <w:rPr>
          <w:sz w:val="24"/>
          <w:rtl/>
          <w:lang w:eastAsia="en-US"/>
        </w:rPr>
        <w:t>האחרון</w:t>
      </w:r>
      <w:r w:rsidRPr="00C37EA0">
        <w:rPr>
          <w:sz w:val="24"/>
          <w:lang w:eastAsia="en-US"/>
        </w:rPr>
        <w:t xml:space="preserve"> </w:t>
      </w:r>
      <w:r w:rsidRPr="00C37EA0">
        <w:rPr>
          <w:sz w:val="24"/>
          <w:rtl/>
          <w:lang w:eastAsia="en-US"/>
        </w:rPr>
        <w:t>להגשת</w:t>
      </w:r>
      <w:r w:rsidRPr="00C37EA0">
        <w:rPr>
          <w:sz w:val="24"/>
          <w:lang w:eastAsia="en-US"/>
        </w:rPr>
        <w:t xml:space="preserve"> </w:t>
      </w:r>
      <w:r w:rsidRPr="00C37EA0">
        <w:rPr>
          <w:sz w:val="24"/>
          <w:rtl/>
          <w:lang w:eastAsia="en-US"/>
        </w:rPr>
        <w:t>ההצעות</w:t>
      </w:r>
      <w:r w:rsidRPr="00C37EA0">
        <w:rPr>
          <w:sz w:val="24"/>
          <w:lang w:eastAsia="en-US"/>
        </w:rPr>
        <w:t xml:space="preserve"> </w:t>
      </w:r>
      <w:r w:rsidRPr="00C37EA0">
        <w:rPr>
          <w:sz w:val="24"/>
          <w:rtl/>
          <w:lang w:eastAsia="en-US"/>
        </w:rPr>
        <w:t>למכרז</w:t>
      </w:r>
      <w:r w:rsidR="00DF5906">
        <w:rPr>
          <w:rFonts w:hint="cs"/>
          <w:sz w:val="24"/>
          <w:rtl/>
          <w:lang w:eastAsia="en-US"/>
        </w:rPr>
        <w:t>,</w:t>
      </w:r>
      <w:r w:rsidRPr="00C37EA0">
        <w:rPr>
          <w:sz w:val="24"/>
          <w:lang w:eastAsia="en-US"/>
        </w:rPr>
        <w:t xml:space="preserve"> </w:t>
      </w:r>
      <w:r w:rsidRPr="00C37EA0">
        <w:rPr>
          <w:sz w:val="24"/>
          <w:rtl/>
        </w:rPr>
        <w:t>את</w:t>
      </w:r>
      <w:r w:rsidRPr="00C37EA0">
        <w:rPr>
          <w:sz w:val="24"/>
        </w:rPr>
        <w:t xml:space="preserve"> </w:t>
      </w:r>
      <w:r w:rsidRPr="00C37EA0">
        <w:rPr>
          <w:sz w:val="24"/>
          <w:rtl/>
        </w:rPr>
        <w:t>מסמכי המכרז, לצורך</w:t>
      </w:r>
      <w:r w:rsidRPr="00C37EA0">
        <w:rPr>
          <w:sz w:val="24"/>
        </w:rPr>
        <w:t xml:space="preserve"> </w:t>
      </w:r>
      <w:r w:rsidRPr="00C37EA0">
        <w:rPr>
          <w:sz w:val="24"/>
          <w:rtl/>
        </w:rPr>
        <w:t>הוספה,</w:t>
      </w:r>
      <w:r w:rsidRPr="00C37EA0">
        <w:rPr>
          <w:sz w:val="24"/>
        </w:rPr>
        <w:t xml:space="preserve"> </w:t>
      </w:r>
      <w:r w:rsidRPr="00C37EA0">
        <w:rPr>
          <w:sz w:val="24"/>
          <w:rtl/>
        </w:rPr>
        <w:t>ביטול,</w:t>
      </w:r>
      <w:r w:rsidRPr="00C37EA0">
        <w:rPr>
          <w:sz w:val="24"/>
        </w:rPr>
        <w:t xml:space="preserve"> </w:t>
      </w:r>
      <w:r w:rsidRPr="00C37EA0">
        <w:rPr>
          <w:sz w:val="24"/>
          <w:rtl/>
        </w:rPr>
        <w:t>או</w:t>
      </w:r>
      <w:r w:rsidRPr="00C37EA0">
        <w:rPr>
          <w:sz w:val="24"/>
        </w:rPr>
        <w:t xml:space="preserve"> </w:t>
      </w:r>
      <w:r w:rsidRPr="00C37EA0">
        <w:rPr>
          <w:sz w:val="24"/>
          <w:rtl/>
        </w:rPr>
        <w:t>שנוי</w:t>
      </w:r>
      <w:r w:rsidRPr="00C37EA0">
        <w:rPr>
          <w:sz w:val="24"/>
        </w:rPr>
        <w:t xml:space="preserve"> </w:t>
      </w:r>
      <w:r w:rsidRPr="00C37EA0">
        <w:rPr>
          <w:sz w:val="24"/>
          <w:rtl/>
        </w:rPr>
        <w:t>תנאים</w:t>
      </w:r>
      <w:r w:rsidRPr="00C37EA0">
        <w:rPr>
          <w:sz w:val="24"/>
        </w:rPr>
        <w:t xml:space="preserve"> </w:t>
      </w:r>
      <w:r w:rsidRPr="00C37EA0">
        <w:rPr>
          <w:sz w:val="24"/>
          <w:rtl/>
        </w:rPr>
        <w:t>קיימים ו/או</w:t>
      </w:r>
      <w:r w:rsidRPr="00C37EA0">
        <w:rPr>
          <w:sz w:val="24"/>
        </w:rPr>
        <w:t xml:space="preserve"> </w:t>
      </w:r>
      <w:r w:rsidRPr="00C37EA0">
        <w:rPr>
          <w:sz w:val="24"/>
          <w:rtl/>
        </w:rPr>
        <w:t>מכל</w:t>
      </w:r>
      <w:r w:rsidRPr="00C37EA0">
        <w:rPr>
          <w:sz w:val="24"/>
        </w:rPr>
        <w:t xml:space="preserve"> </w:t>
      </w:r>
      <w:r w:rsidRPr="00C37EA0">
        <w:rPr>
          <w:sz w:val="24"/>
          <w:rtl/>
        </w:rPr>
        <w:t>סיבה</w:t>
      </w:r>
      <w:r w:rsidRPr="00C37EA0">
        <w:rPr>
          <w:sz w:val="24"/>
        </w:rPr>
        <w:t xml:space="preserve"> </w:t>
      </w:r>
      <w:r w:rsidRPr="00C37EA0">
        <w:rPr>
          <w:sz w:val="24"/>
          <w:rtl/>
        </w:rPr>
        <w:t xml:space="preserve">אחרת. </w:t>
      </w:r>
      <w:r w:rsidRPr="00C37EA0">
        <w:rPr>
          <w:sz w:val="24"/>
        </w:rPr>
        <w:t xml:space="preserve"> </w:t>
      </w:r>
      <w:r w:rsidRPr="00C37EA0">
        <w:rPr>
          <w:sz w:val="24"/>
          <w:rtl/>
        </w:rPr>
        <w:t>כל</w:t>
      </w:r>
      <w:r w:rsidRPr="00C37EA0">
        <w:rPr>
          <w:sz w:val="24"/>
        </w:rPr>
        <w:t xml:space="preserve"> </w:t>
      </w:r>
      <w:r w:rsidRPr="00C37EA0">
        <w:rPr>
          <w:sz w:val="24"/>
          <w:rtl/>
        </w:rPr>
        <w:t>שינוי</w:t>
      </w:r>
      <w:r w:rsidRPr="00C37EA0">
        <w:rPr>
          <w:sz w:val="24"/>
        </w:rPr>
        <w:t xml:space="preserve"> </w:t>
      </w:r>
      <w:r w:rsidRPr="00C37EA0">
        <w:rPr>
          <w:sz w:val="24"/>
          <w:rtl/>
        </w:rPr>
        <w:t>יועבר לידיעתו</w:t>
      </w:r>
      <w:r w:rsidRPr="00C37EA0">
        <w:rPr>
          <w:sz w:val="24"/>
        </w:rPr>
        <w:t xml:space="preserve"> </w:t>
      </w:r>
      <w:r w:rsidRPr="00C37EA0">
        <w:rPr>
          <w:sz w:val="24"/>
          <w:rtl/>
        </w:rPr>
        <w:t>של</w:t>
      </w:r>
      <w:r w:rsidRPr="00C37EA0">
        <w:rPr>
          <w:sz w:val="24"/>
        </w:rPr>
        <w:t xml:space="preserve"> </w:t>
      </w:r>
      <w:r w:rsidRPr="00C37EA0">
        <w:rPr>
          <w:sz w:val="24"/>
          <w:rtl/>
        </w:rPr>
        <w:t>מי</w:t>
      </w:r>
      <w:r w:rsidRPr="00C37EA0">
        <w:rPr>
          <w:sz w:val="24"/>
        </w:rPr>
        <w:t xml:space="preserve"> </w:t>
      </w:r>
      <w:r w:rsidRPr="00C37EA0">
        <w:rPr>
          <w:sz w:val="24"/>
          <w:rtl/>
        </w:rPr>
        <w:t>שרכש</w:t>
      </w:r>
      <w:r w:rsidRPr="00C37EA0">
        <w:rPr>
          <w:sz w:val="24"/>
        </w:rPr>
        <w:t xml:space="preserve"> </w:t>
      </w:r>
      <w:r w:rsidRPr="00C37EA0">
        <w:rPr>
          <w:sz w:val="24"/>
          <w:rtl/>
        </w:rPr>
        <w:t>את</w:t>
      </w:r>
      <w:r w:rsidRPr="00C37EA0">
        <w:rPr>
          <w:sz w:val="24"/>
        </w:rPr>
        <w:t xml:space="preserve"> </w:t>
      </w:r>
      <w:r w:rsidRPr="00C37EA0">
        <w:rPr>
          <w:sz w:val="24"/>
          <w:rtl/>
        </w:rPr>
        <w:t>מסמכי</w:t>
      </w:r>
      <w:r w:rsidRPr="00C37EA0">
        <w:rPr>
          <w:sz w:val="24"/>
        </w:rPr>
        <w:t xml:space="preserve"> </w:t>
      </w:r>
      <w:r w:rsidRPr="00C37EA0">
        <w:rPr>
          <w:sz w:val="24"/>
          <w:rtl/>
        </w:rPr>
        <w:t>המכרז</w:t>
      </w:r>
      <w:r w:rsidRPr="00C37EA0">
        <w:rPr>
          <w:sz w:val="24"/>
        </w:rPr>
        <w:t xml:space="preserve"> </w:t>
      </w:r>
      <w:r w:rsidRPr="00C37EA0">
        <w:rPr>
          <w:sz w:val="24"/>
          <w:rtl/>
        </w:rPr>
        <w:t>לפני</w:t>
      </w:r>
      <w:r w:rsidRPr="00C37EA0">
        <w:rPr>
          <w:sz w:val="24"/>
        </w:rPr>
        <w:t xml:space="preserve"> </w:t>
      </w:r>
      <w:r w:rsidRPr="00C37EA0">
        <w:rPr>
          <w:sz w:val="24"/>
          <w:rtl/>
        </w:rPr>
        <w:t>המועד</w:t>
      </w:r>
      <w:r w:rsidRPr="00C37EA0">
        <w:rPr>
          <w:sz w:val="24"/>
        </w:rPr>
        <w:t xml:space="preserve"> </w:t>
      </w:r>
      <w:r w:rsidRPr="00C37EA0">
        <w:rPr>
          <w:sz w:val="24"/>
          <w:rtl/>
        </w:rPr>
        <w:t>האחרון</w:t>
      </w:r>
      <w:r w:rsidRPr="00C37EA0">
        <w:rPr>
          <w:sz w:val="24"/>
        </w:rPr>
        <w:t xml:space="preserve"> </w:t>
      </w:r>
      <w:r w:rsidRPr="00C37EA0">
        <w:rPr>
          <w:sz w:val="24"/>
          <w:rtl/>
        </w:rPr>
        <w:t>להגשת</w:t>
      </w:r>
      <w:r w:rsidRPr="00C37EA0">
        <w:rPr>
          <w:sz w:val="24"/>
        </w:rPr>
        <w:t xml:space="preserve"> </w:t>
      </w:r>
      <w:r w:rsidRPr="00C37EA0">
        <w:rPr>
          <w:sz w:val="24"/>
          <w:rtl/>
        </w:rPr>
        <w:t>הצעות,</w:t>
      </w:r>
      <w:r w:rsidRPr="00C37EA0">
        <w:rPr>
          <w:sz w:val="24"/>
        </w:rPr>
        <w:t xml:space="preserve"> </w:t>
      </w:r>
      <w:r w:rsidRPr="00C37EA0">
        <w:rPr>
          <w:sz w:val="24"/>
          <w:rtl/>
        </w:rPr>
        <w:t>ומסמכים</w:t>
      </w:r>
      <w:r w:rsidRPr="00C37EA0">
        <w:rPr>
          <w:sz w:val="24"/>
        </w:rPr>
        <w:t xml:space="preserve"> </w:t>
      </w:r>
      <w:r w:rsidRPr="00C37EA0">
        <w:rPr>
          <w:sz w:val="24"/>
          <w:rtl/>
        </w:rPr>
        <w:t>אלה יהוו</w:t>
      </w:r>
      <w:r w:rsidRPr="00C37EA0">
        <w:rPr>
          <w:sz w:val="24"/>
        </w:rPr>
        <w:t xml:space="preserve"> </w:t>
      </w:r>
      <w:r w:rsidRPr="00C37EA0">
        <w:rPr>
          <w:sz w:val="24"/>
          <w:rtl/>
        </w:rPr>
        <w:t>חלק</w:t>
      </w:r>
      <w:r w:rsidRPr="00C37EA0">
        <w:rPr>
          <w:sz w:val="24"/>
        </w:rPr>
        <w:t xml:space="preserve"> </w:t>
      </w:r>
      <w:r w:rsidRPr="00C37EA0">
        <w:rPr>
          <w:sz w:val="24"/>
          <w:rtl/>
        </w:rPr>
        <w:t>בלתי</w:t>
      </w:r>
      <w:r w:rsidRPr="00C37EA0">
        <w:rPr>
          <w:sz w:val="24"/>
        </w:rPr>
        <w:t xml:space="preserve"> </w:t>
      </w:r>
      <w:r w:rsidRPr="00C37EA0">
        <w:rPr>
          <w:sz w:val="24"/>
          <w:rtl/>
        </w:rPr>
        <w:t>נפרד</w:t>
      </w:r>
      <w:r w:rsidRPr="00C37EA0">
        <w:rPr>
          <w:sz w:val="24"/>
        </w:rPr>
        <w:t xml:space="preserve"> </w:t>
      </w:r>
      <w:r w:rsidRPr="00C37EA0">
        <w:rPr>
          <w:sz w:val="24"/>
          <w:rtl/>
        </w:rPr>
        <w:t>ממסמכי</w:t>
      </w:r>
      <w:r w:rsidRPr="00C37EA0">
        <w:rPr>
          <w:sz w:val="24"/>
        </w:rPr>
        <w:t xml:space="preserve"> </w:t>
      </w:r>
      <w:r w:rsidRPr="00C37EA0">
        <w:rPr>
          <w:sz w:val="24"/>
          <w:rtl/>
        </w:rPr>
        <w:t>המכרז</w:t>
      </w:r>
      <w:r w:rsidRPr="00C37EA0">
        <w:rPr>
          <w:sz w:val="24"/>
        </w:rPr>
        <w:t xml:space="preserve"> </w:t>
      </w:r>
      <w:r w:rsidRPr="00C37EA0">
        <w:rPr>
          <w:sz w:val="24"/>
          <w:rtl/>
        </w:rPr>
        <w:t>ויקבלו</w:t>
      </w:r>
      <w:r w:rsidRPr="00C37EA0">
        <w:rPr>
          <w:sz w:val="24"/>
        </w:rPr>
        <w:t xml:space="preserve"> </w:t>
      </w:r>
      <w:r w:rsidRPr="00C37EA0">
        <w:rPr>
          <w:sz w:val="24"/>
          <w:rtl/>
        </w:rPr>
        <w:t>עדיפות</w:t>
      </w:r>
      <w:r w:rsidRPr="00C37EA0">
        <w:rPr>
          <w:sz w:val="24"/>
        </w:rPr>
        <w:t xml:space="preserve"> </w:t>
      </w:r>
      <w:r w:rsidRPr="00C37EA0">
        <w:rPr>
          <w:sz w:val="24"/>
          <w:rtl/>
        </w:rPr>
        <w:t>על</w:t>
      </w:r>
      <w:r w:rsidRPr="00C37EA0">
        <w:rPr>
          <w:sz w:val="24"/>
        </w:rPr>
        <w:t xml:space="preserve"> </w:t>
      </w:r>
      <w:r w:rsidRPr="00C37EA0">
        <w:rPr>
          <w:sz w:val="24"/>
          <w:rtl/>
        </w:rPr>
        <w:t>פני</w:t>
      </w:r>
      <w:r w:rsidRPr="00C37EA0">
        <w:rPr>
          <w:sz w:val="24"/>
        </w:rPr>
        <w:t xml:space="preserve"> </w:t>
      </w:r>
      <w:r w:rsidRPr="00C37EA0">
        <w:rPr>
          <w:sz w:val="24"/>
          <w:rtl/>
        </w:rPr>
        <w:t>מסמכים</w:t>
      </w:r>
      <w:r w:rsidRPr="00C37EA0">
        <w:rPr>
          <w:sz w:val="24"/>
        </w:rPr>
        <w:t xml:space="preserve"> </w:t>
      </w:r>
      <w:r w:rsidRPr="00C37EA0">
        <w:rPr>
          <w:sz w:val="24"/>
          <w:rtl/>
        </w:rPr>
        <w:t>קודמים</w:t>
      </w:r>
      <w:r w:rsidRPr="00C37EA0">
        <w:rPr>
          <w:sz w:val="24"/>
        </w:rPr>
        <w:t>.</w:t>
      </w:r>
    </w:p>
    <w:p w14:paraId="3D1D13D1" w14:textId="7D3CE033" w:rsidR="00DF5906" w:rsidRDefault="00FD6874" w:rsidP="00C37EA0">
      <w:pPr>
        <w:pStyle w:val="11"/>
        <w:numPr>
          <w:ilvl w:val="1"/>
          <w:numId w:val="9"/>
        </w:numPr>
        <w:ind w:left="1218" w:hanging="709"/>
        <w:rPr>
          <w:sz w:val="24"/>
        </w:rPr>
      </w:pPr>
      <w:r>
        <w:rPr>
          <w:rFonts w:hint="cs"/>
          <w:sz w:val="24"/>
          <w:rtl/>
        </w:rPr>
        <w:t>המועצה רשאית לבטל את המכרז מכל סיבה שהיא, מבלי שתידרש לנמק את החלטתה ומכל סיבה שתיראה בעיניה נכונה, וזאת בכל עת, הן לאחר פרסום המכרז ובטרם פתיחת תיבת ההצעות והן לאחר מכן, והמציע שהתמודד במכרז יודע מראש כי אפשרות זו קיימת ועצם השתתפותו מעידה על כך שלא יבוא בטענות למועצה ככל ותעשה כן.</w:t>
      </w:r>
    </w:p>
    <w:p w14:paraId="685A499C" w14:textId="6B902B16" w:rsidR="00FD6874" w:rsidRDefault="00FD6874" w:rsidP="00C37EA0">
      <w:pPr>
        <w:pStyle w:val="11"/>
        <w:numPr>
          <w:ilvl w:val="1"/>
          <w:numId w:val="9"/>
        </w:numPr>
        <w:ind w:left="1218" w:hanging="709"/>
        <w:rPr>
          <w:sz w:val="24"/>
        </w:rPr>
      </w:pPr>
      <w:r>
        <w:rPr>
          <w:rFonts w:hint="cs"/>
          <w:sz w:val="24"/>
          <w:rtl/>
        </w:rPr>
        <w:t xml:space="preserve">המועצה מבהירה כי שיקול המחיר או ההנחה מהאומדן או שיקול העלות הכספית ו/או גובה ההצעה הינו שיקול אחד מיני רבים. המועצה רשאית לשקול כל שיקול שתמצא אותו מתאים ונכון בנסיבות העניין בעת בחירת המציע. </w:t>
      </w:r>
    </w:p>
    <w:p w14:paraId="0B3B0821" w14:textId="77777777" w:rsidR="00FD6874" w:rsidRPr="00C37EA0" w:rsidRDefault="00FD6874" w:rsidP="00FD6874">
      <w:pPr>
        <w:pStyle w:val="11"/>
        <w:numPr>
          <w:ilvl w:val="1"/>
          <w:numId w:val="9"/>
        </w:numPr>
        <w:ind w:left="1218" w:hanging="709"/>
        <w:rPr>
          <w:sz w:val="24"/>
        </w:rPr>
      </w:pPr>
      <w:r w:rsidRPr="00C37EA0">
        <w:rPr>
          <w:sz w:val="24"/>
          <w:rtl/>
        </w:rPr>
        <w:t xml:space="preserve">המועצה המקומית וועדת המכרזים רשאים לקחת בחשבון את היכולת הכספית של מגיש ההצעה, ניסיונו בעבודות קודמות ומומחיותו המקצועית בעבודות דומות כולל עמידתו בלוח  זמנים. </w:t>
      </w:r>
    </w:p>
    <w:p w14:paraId="4F284929" w14:textId="0EE4BFCE" w:rsidR="00FD6874" w:rsidRDefault="00FD6874" w:rsidP="00FD6874">
      <w:pPr>
        <w:pStyle w:val="11"/>
        <w:numPr>
          <w:ilvl w:val="1"/>
          <w:numId w:val="9"/>
        </w:numPr>
        <w:ind w:left="1218" w:hanging="709"/>
        <w:rPr>
          <w:sz w:val="24"/>
        </w:rPr>
      </w:pPr>
      <w:r w:rsidRPr="00C37EA0">
        <w:rPr>
          <w:sz w:val="24"/>
          <w:rtl/>
        </w:rPr>
        <w:t>המועצה המקומית לא מתחייבת לקבל ההצעה הזולה ביותר ו/או כל הצעה אחרת, כמו כן המועצה שומרת לעצמה הזכות לבטל המכרז בכללותו או כל חלק ממנו ולא תהיה למציע  הזכות לתבוע או לקבל כל פיצוי כתוצאה מכך</w:t>
      </w:r>
      <w:r>
        <w:rPr>
          <w:rFonts w:hint="cs"/>
          <w:sz w:val="24"/>
          <w:rtl/>
        </w:rPr>
        <w:t xml:space="preserve">. </w:t>
      </w:r>
    </w:p>
    <w:p w14:paraId="075DB6E8" w14:textId="08FAB603" w:rsidR="00FD6874" w:rsidRPr="00C37EA0" w:rsidRDefault="00FD6874" w:rsidP="00FD6874">
      <w:pPr>
        <w:pStyle w:val="11"/>
        <w:numPr>
          <w:ilvl w:val="1"/>
          <w:numId w:val="9"/>
        </w:numPr>
        <w:ind w:left="1218" w:hanging="709"/>
        <w:rPr>
          <w:sz w:val="24"/>
        </w:rPr>
      </w:pPr>
      <w:r>
        <w:rPr>
          <w:rFonts w:hint="cs"/>
          <w:sz w:val="24"/>
          <w:rtl/>
        </w:rPr>
        <w:t xml:space="preserve">מוסכם בין הצדדים כי המועצה רשאית בכל עת להביא להפסקת ההתקשרות בינה לבין הזוכה במכרז, מכל סיבה שהיא ומבלי שתידרש לנמק את החלטתה, וזאת בהודעה מראש של 30 יום מראש, ולזוכה במכרז לא תהיינה טענות כנגד החלטה זו, ולא יהיה זכאי לפיצוי מכל מין וסוג בגין הפסקת ההתקשרות מלבד זכותו לקבל </w:t>
      </w:r>
      <w:r>
        <w:rPr>
          <w:rFonts w:hint="cs"/>
          <w:sz w:val="24"/>
          <w:rtl/>
        </w:rPr>
        <w:lastRenderedPageBreak/>
        <w:t xml:space="preserve">תמורה מלאה בגין עבודה שבוצעה ו/או שירותי שניתן ו/או סחורה שסופקה ואשר המועצה אישרה את הביצוע ו/או קבלת השירות ו/או קבלת הסחורה. </w:t>
      </w:r>
    </w:p>
    <w:p w14:paraId="45FE31A6" w14:textId="77777777" w:rsidR="005717A6" w:rsidRPr="00C37EA0" w:rsidRDefault="005717A6" w:rsidP="00C37EA0">
      <w:pPr>
        <w:pStyle w:val="11"/>
        <w:rPr>
          <w:sz w:val="24"/>
          <w:rtl/>
        </w:rPr>
      </w:pPr>
    </w:p>
    <w:p w14:paraId="43C3912F" w14:textId="77777777" w:rsidR="005717A6" w:rsidRPr="00C37EA0" w:rsidRDefault="005717A6" w:rsidP="00C37EA0">
      <w:pPr>
        <w:pStyle w:val="2"/>
        <w:spacing w:before="0" w:after="0"/>
        <w:rPr>
          <w:sz w:val="24"/>
          <w:szCs w:val="24"/>
        </w:rPr>
      </w:pPr>
      <w:bookmarkStart w:id="3" w:name="_Toc189844271"/>
      <w:r w:rsidRPr="00C37EA0">
        <w:rPr>
          <w:sz w:val="24"/>
          <w:szCs w:val="24"/>
          <w:rtl/>
        </w:rPr>
        <w:t>ריכוז מועדים ולוחות זמנים בהליכי המכרז</w:t>
      </w:r>
      <w:bookmarkEnd w:id="3"/>
    </w:p>
    <w:p w14:paraId="40A596C9" w14:textId="77777777" w:rsidR="005717A6" w:rsidRPr="00C37EA0" w:rsidRDefault="005717A6" w:rsidP="00C37EA0">
      <w:pPr>
        <w:pStyle w:val="11"/>
        <w:rPr>
          <w:sz w:val="24"/>
          <w:rtl/>
        </w:rPr>
      </w:pPr>
    </w:p>
    <w:p w14:paraId="2B966746" w14:textId="77777777" w:rsidR="005717A6" w:rsidRPr="00C37EA0" w:rsidRDefault="005717A6" w:rsidP="00C37EA0">
      <w:pPr>
        <w:pStyle w:val="11"/>
        <w:numPr>
          <w:ilvl w:val="1"/>
          <w:numId w:val="10"/>
        </w:numPr>
        <w:ind w:left="1218" w:hanging="709"/>
        <w:rPr>
          <w:sz w:val="24"/>
        </w:rPr>
      </w:pPr>
      <w:r w:rsidRPr="00C37EA0">
        <w:rPr>
          <w:sz w:val="24"/>
          <w:rtl/>
          <w:lang w:eastAsia="en-US"/>
        </w:rPr>
        <w:t>להלן</w:t>
      </w:r>
      <w:r w:rsidRPr="00C37EA0">
        <w:rPr>
          <w:sz w:val="24"/>
          <w:rtl/>
        </w:rPr>
        <w:t xml:space="preserve"> טבלה המרכזת את המועדים ולוחות הזמנים לקיום הליכי המכרז: </w:t>
      </w:r>
    </w:p>
    <w:tbl>
      <w:tblPr>
        <w:tblStyle w:val="af5"/>
        <w:bidiVisual/>
        <w:tblW w:w="0" w:type="auto"/>
        <w:tblInd w:w="1367" w:type="dxa"/>
        <w:tblLook w:val="04A0" w:firstRow="1" w:lastRow="0" w:firstColumn="1" w:lastColumn="0" w:noHBand="0" w:noVBand="1"/>
      </w:tblPr>
      <w:tblGrid>
        <w:gridCol w:w="4096"/>
        <w:gridCol w:w="1558"/>
        <w:gridCol w:w="1275"/>
      </w:tblGrid>
      <w:tr w:rsidR="00F05E50" w:rsidRPr="00C37EA0" w14:paraId="09633224" w14:textId="77777777" w:rsidTr="00BE51FF">
        <w:tc>
          <w:tcPr>
            <w:tcW w:w="4101" w:type="dxa"/>
            <w:shd w:val="clear" w:color="auto" w:fill="D9D9D9" w:themeFill="background1" w:themeFillShade="D9"/>
          </w:tcPr>
          <w:p w14:paraId="05A6425B" w14:textId="77777777" w:rsidR="005717A6" w:rsidRPr="00C37EA0" w:rsidRDefault="005717A6" w:rsidP="00C37EA0">
            <w:pPr>
              <w:pStyle w:val="11"/>
              <w:rPr>
                <w:sz w:val="24"/>
                <w:rtl/>
              </w:rPr>
            </w:pPr>
            <w:r w:rsidRPr="00C37EA0">
              <w:rPr>
                <w:sz w:val="24"/>
                <w:rtl/>
              </w:rPr>
              <w:t>פעולה</w:t>
            </w:r>
          </w:p>
        </w:tc>
        <w:tc>
          <w:tcPr>
            <w:tcW w:w="1559" w:type="dxa"/>
            <w:shd w:val="clear" w:color="auto" w:fill="D9D9D9" w:themeFill="background1" w:themeFillShade="D9"/>
          </w:tcPr>
          <w:p w14:paraId="564C43B8" w14:textId="77777777" w:rsidR="005717A6" w:rsidRPr="00C37EA0" w:rsidRDefault="005717A6" w:rsidP="00C37EA0">
            <w:pPr>
              <w:pStyle w:val="11"/>
              <w:rPr>
                <w:sz w:val="24"/>
                <w:rtl/>
              </w:rPr>
            </w:pPr>
            <w:r w:rsidRPr="00C37EA0">
              <w:rPr>
                <w:sz w:val="24"/>
                <w:rtl/>
              </w:rPr>
              <w:t>מועד ביצוע</w:t>
            </w:r>
          </w:p>
        </w:tc>
        <w:tc>
          <w:tcPr>
            <w:tcW w:w="1276" w:type="dxa"/>
            <w:shd w:val="clear" w:color="auto" w:fill="D9D9D9" w:themeFill="background1" w:themeFillShade="D9"/>
          </w:tcPr>
          <w:p w14:paraId="46CEDF8E" w14:textId="77777777" w:rsidR="005717A6" w:rsidRPr="00C37EA0" w:rsidRDefault="005717A6" w:rsidP="00C37EA0">
            <w:pPr>
              <w:pStyle w:val="11"/>
              <w:rPr>
                <w:sz w:val="24"/>
                <w:rtl/>
              </w:rPr>
            </w:pPr>
            <w:r w:rsidRPr="00C37EA0">
              <w:rPr>
                <w:sz w:val="24"/>
                <w:rtl/>
              </w:rPr>
              <w:t>שעה</w:t>
            </w:r>
          </w:p>
        </w:tc>
      </w:tr>
      <w:tr w:rsidR="00F05E50" w:rsidRPr="00C37EA0" w14:paraId="6706DB36" w14:textId="77777777" w:rsidTr="00BE51FF">
        <w:tc>
          <w:tcPr>
            <w:tcW w:w="4101" w:type="dxa"/>
          </w:tcPr>
          <w:p w14:paraId="3D87439A" w14:textId="77777777" w:rsidR="005717A6" w:rsidRPr="00C37EA0" w:rsidRDefault="005717A6" w:rsidP="00C37EA0">
            <w:pPr>
              <w:pStyle w:val="11"/>
              <w:rPr>
                <w:sz w:val="24"/>
                <w:rtl/>
              </w:rPr>
            </w:pPr>
            <w:r w:rsidRPr="00C37EA0">
              <w:rPr>
                <w:sz w:val="24"/>
                <w:rtl/>
              </w:rPr>
              <w:t>מועד פרסום המכרז</w:t>
            </w:r>
          </w:p>
        </w:tc>
        <w:tc>
          <w:tcPr>
            <w:tcW w:w="1559" w:type="dxa"/>
            <w:shd w:val="clear" w:color="auto" w:fill="FFFF00"/>
          </w:tcPr>
          <w:p w14:paraId="09395173" w14:textId="77777777" w:rsidR="005717A6" w:rsidRPr="00C37EA0" w:rsidRDefault="005717A6" w:rsidP="00C37EA0">
            <w:pPr>
              <w:pStyle w:val="11"/>
              <w:rPr>
                <w:sz w:val="24"/>
                <w:rtl/>
              </w:rPr>
            </w:pPr>
          </w:p>
        </w:tc>
        <w:tc>
          <w:tcPr>
            <w:tcW w:w="1276" w:type="dxa"/>
          </w:tcPr>
          <w:p w14:paraId="76F66ED5" w14:textId="77777777" w:rsidR="005717A6" w:rsidRPr="00C37EA0" w:rsidRDefault="005717A6" w:rsidP="00C37EA0">
            <w:pPr>
              <w:pStyle w:val="11"/>
              <w:rPr>
                <w:sz w:val="24"/>
                <w:rtl/>
              </w:rPr>
            </w:pPr>
          </w:p>
        </w:tc>
      </w:tr>
      <w:tr w:rsidR="00F05E50" w:rsidRPr="00C37EA0" w14:paraId="4A068A62" w14:textId="77777777" w:rsidTr="00BE51FF">
        <w:tc>
          <w:tcPr>
            <w:tcW w:w="4101" w:type="dxa"/>
          </w:tcPr>
          <w:p w14:paraId="0D148DF2" w14:textId="77777777" w:rsidR="005717A6" w:rsidRPr="00C37EA0" w:rsidRDefault="005717A6" w:rsidP="00C37EA0">
            <w:pPr>
              <w:pStyle w:val="11"/>
              <w:rPr>
                <w:sz w:val="24"/>
                <w:rtl/>
              </w:rPr>
            </w:pPr>
            <w:r w:rsidRPr="00C37EA0">
              <w:rPr>
                <w:sz w:val="24"/>
                <w:rtl/>
              </w:rPr>
              <w:t>מועד סיור הקבלנים</w:t>
            </w:r>
          </w:p>
        </w:tc>
        <w:tc>
          <w:tcPr>
            <w:tcW w:w="1559" w:type="dxa"/>
          </w:tcPr>
          <w:p w14:paraId="689642E5" w14:textId="5A8D76D4" w:rsidR="005717A6" w:rsidRPr="00C37EA0" w:rsidRDefault="002D7490" w:rsidP="00C37EA0">
            <w:pPr>
              <w:pStyle w:val="11"/>
              <w:rPr>
                <w:sz w:val="24"/>
                <w:rtl/>
              </w:rPr>
            </w:pPr>
            <w:r>
              <w:rPr>
                <w:rFonts w:hint="cs"/>
                <w:sz w:val="24"/>
                <w:rtl/>
              </w:rPr>
              <w:t>15/05/2025</w:t>
            </w:r>
          </w:p>
        </w:tc>
        <w:tc>
          <w:tcPr>
            <w:tcW w:w="1276" w:type="dxa"/>
          </w:tcPr>
          <w:p w14:paraId="67913E0E" w14:textId="77777777" w:rsidR="005717A6" w:rsidRPr="00C37EA0" w:rsidRDefault="005717A6" w:rsidP="00C37EA0">
            <w:pPr>
              <w:pStyle w:val="11"/>
              <w:rPr>
                <w:sz w:val="24"/>
                <w:rtl/>
              </w:rPr>
            </w:pPr>
            <w:r w:rsidRPr="00C37EA0">
              <w:rPr>
                <w:sz w:val="24"/>
                <w:rtl/>
              </w:rPr>
              <w:t>10:00</w:t>
            </w:r>
          </w:p>
        </w:tc>
      </w:tr>
      <w:tr w:rsidR="00F05E50" w:rsidRPr="00C37EA0" w14:paraId="7ECE27FA" w14:textId="77777777" w:rsidTr="00BE51FF">
        <w:tc>
          <w:tcPr>
            <w:tcW w:w="4101" w:type="dxa"/>
          </w:tcPr>
          <w:p w14:paraId="77F7AFA2" w14:textId="77777777" w:rsidR="005717A6" w:rsidRPr="00C37EA0" w:rsidRDefault="005717A6" w:rsidP="00C37EA0">
            <w:pPr>
              <w:pStyle w:val="11"/>
              <w:rPr>
                <w:sz w:val="24"/>
                <w:rtl/>
              </w:rPr>
            </w:pPr>
            <w:r w:rsidRPr="00C37EA0">
              <w:rPr>
                <w:sz w:val="24"/>
                <w:rtl/>
              </w:rPr>
              <w:t>המועד האחרון להגשת שאלות הבהרה</w:t>
            </w:r>
          </w:p>
        </w:tc>
        <w:tc>
          <w:tcPr>
            <w:tcW w:w="1559" w:type="dxa"/>
          </w:tcPr>
          <w:p w14:paraId="7419D87A" w14:textId="1B058D22" w:rsidR="005717A6" w:rsidRPr="00C37EA0" w:rsidRDefault="002D7490" w:rsidP="00C37EA0">
            <w:pPr>
              <w:pStyle w:val="11"/>
              <w:rPr>
                <w:sz w:val="24"/>
                <w:rtl/>
              </w:rPr>
            </w:pPr>
            <w:r>
              <w:rPr>
                <w:rFonts w:hint="cs"/>
                <w:sz w:val="24"/>
                <w:rtl/>
              </w:rPr>
              <w:t>26/05/2025</w:t>
            </w:r>
          </w:p>
        </w:tc>
        <w:tc>
          <w:tcPr>
            <w:tcW w:w="1276" w:type="dxa"/>
          </w:tcPr>
          <w:p w14:paraId="1E92BFA0" w14:textId="77777777" w:rsidR="005717A6" w:rsidRPr="00C37EA0" w:rsidRDefault="005717A6" w:rsidP="00C37EA0">
            <w:pPr>
              <w:pStyle w:val="11"/>
              <w:rPr>
                <w:sz w:val="24"/>
                <w:rtl/>
              </w:rPr>
            </w:pPr>
            <w:r w:rsidRPr="00C37EA0">
              <w:rPr>
                <w:sz w:val="24"/>
                <w:rtl/>
              </w:rPr>
              <w:t>14:00</w:t>
            </w:r>
          </w:p>
        </w:tc>
      </w:tr>
      <w:tr w:rsidR="00F05E50" w:rsidRPr="00C37EA0" w14:paraId="50112155" w14:textId="77777777" w:rsidTr="00BE51FF">
        <w:tc>
          <w:tcPr>
            <w:tcW w:w="4101" w:type="dxa"/>
          </w:tcPr>
          <w:p w14:paraId="45E08D44" w14:textId="77777777" w:rsidR="005717A6" w:rsidRPr="00C37EA0" w:rsidRDefault="005717A6" w:rsidP="00C37EA0">
            <w:pPr>
              <w:pStyle w:val="11"/>
              <w:rPr>
                <w:sz w:val="24"/>
                <w:rtl/>
              </w:rPr>
            </w:pPr>
            <w:r w:rsidRPr="00C37EA0">
              <w:rPr>
                <w:sz w:val="24"/>
                <w:rtl/>
              </w:rPr>
              <w:t>המועד האחרון להגשת הצעות למכרז</w:t>
            </w:r>
          </w:p>
        </w:tc>
        <w:tc>
          <w:tcPr>
            <w:tcW w:w="1559" w:type="dxa"/>
          </w:tcPr>
          <w:p w14:paraId="529855D3" w14:textId="5928D1D7" w:rsidR="005717A6" w:rsidRPr="00C37EA0" w:rsidRDefault="002D7490" w:rsidP="00C37EA0">
            <w:pPr>
              <w:pStyle w:val="11"/>
              <w:rPr>
                <w:sz w:val="24"/>
                <w:rtl/>
              </w:rPr>
            </w:pPr>
            <w:r>
              <w:rPr>
                <w:rFonts w:hint="cs"/>
                <w:sz w:val="24"/>
                <w:rtl/>
              </w:rPr>
              <w:t>29/05/2025</w:t>
            </w:r>
          </w:p>
        </w:tc>
        <w:tc>
          <w:tcPr>
            <w:tcW w:w="1276" w:type="dxa"/>
          </w:tcPr>
          <w:p w14:paraId="39215D9D" w14:textId="7FC0F57A" w:rsidR="005717A6" w:rsidRPr="00C37EA0" w:rsidRDefault="002D7490" w:rsidP="00C37EA0">
            <w:pPr>
              <w:pStyle w:val="11"/>
              <w:rPr>
                <w:sz w:val="24"/>
                <w:rtl/>
              </w:rPr>
            </w:pPr>
            <w:r>
              <w:rPr>
                <w:rFonts w:hint="cs"/>
                <w:sz w:val="24"/>
                <w:rtl/>
              </w:rPr>
              <w:t>14</w:t>
            </w:r>
            <w:r w:rsidR="005717A6" w:rsidRPr="00C37EA0">
              <w:rPr>
                <w:sz w:val="24"/>
                <w:rtl/>
              </w:rPr>
              <w:t>:00</w:t>
            </w:r>
          </w:p>
        </w:tc>
      </w:tr>
      <w:tr w:rsidR="00F05E50" w:rsidRPr="00C37EA0" w14:paraId="1E90B682" w14:textId="77777777" w:rsidTr="00BE51FF">
        <w:tc>
          <w:tcPr>
            <w:tcW w:w="4101" w:type="dxa"/>
          </w:tcPr>
          <w:p w14:paraId="4AFE584B" w14:textId="77777777" w:rsidR="005717A6" w:rsidRDefault="005717A6" w:rsidP="00C37EA0">
            <w:pPr>
              <w:pStyle w:val="11"/>
              <w:rPr>
                <w:sz w:val="24"/>
                <w:rtl/>
              </w:rPr>
            </w:pPr>
            <w:r w:rsidRPr="00C37EA0">
              <w:rPr>
                <w:sz w:val="24"/>
                <w:rtl/>
              </w:rPr>
              <w:t>מועד פתיחת תיבת ההצעות</w:t>
            </w:r>
          </w:p>
          <w:p w14:paraId="3C3896CA" w14:textId="6DB19956" w:rsidR="002D7490" w:rsidRPr="00C37EA0" w:rsidRDefault="002D7490" w:rsidP="00C37EA0">
            <w:pPr>
              <w:pStyle w:val="11"/>
              <w:rPr>
                <w:sz w:val="24"/>
                <w:rtl/>
              </w:rPr>
            </w:pPr>
            <w:r>
              <w:rPr>
                <w:rFonts w:hint="cs"/>
                <w:sz w:val="24"/>
                <w:rtl/>
              </w:rPr>
              <w:t>או מועד אחר שיקבע ע"י וועדת המכרזים, תשלח הודעה לכל המציעים</w:t>
            </w:r>
          </w:p>
        </w:tc>
        <w:tc>
          <w:tcPr>
            <w:tcW w:w="1559" w:type="dxa"/>
            <w:shd w:val="clear" w:color="auto" w:fill="FFFF00"/>
          </w:tcPr>
          <w:p w14:paraId="61FDA636" w14:textId="5CA74A07" w:rsidR="005717A6" w:rsidRPr="00C37EA0" w:rsidRDefault="002D7490" w:rsidP="00C37EA0">
            <w:pPr>
              <w:pStyle w:val="11"/>
              <w:rPr>
                <w:sz w:val="24"/>
                <w:rtl/>
              </w:rPr>
            </w:pPr>
            <w:r>
              <w:rPr>
                <w:rFonts w:hint="cs"/>
                <w:sz w:val="24"/>
                <w:rtl/>
              </w:rPr>
              <w:t>29/05/2025</w:t>
            </w:r>
          </w:p>
        </w:tc>
        <w:tc>
          <w:tcPr>
            <w:tcW w:w="1276" w:type="dxa"/>
          </w:tcPr>
          <w:p w14:paraId="5ADE55DC" w14:textId="0FDDBF24" w:rsidR="005717A6" w:rsidRPr="00C37EA0" w:rsidRDefault="002D7490" w:rsidP="00C37EA0">
            <w:pPr>
              <w:pStyle w:val="11"/>
              <w:rPr>
                <w:sz w:val="24"/>
                <w:rtl/>
              </w:rPr>
            </w:pPr>
            <w:r>
              <w:rPr>
                <w:rFonts w:hint="cs"/>
                <w:sz w:val="24"/>
                <w:rtl/>
              </w:rPr>
              <w:t>14:15</w:t>
            </w:r>
          </w:p>
        </w:tc>
      </w:tr>
      <w:tr w:rsidR="00F05E50" w:rsidRPr="00C37EA0" w14:paraId="19ACC559" w14:textId="77777777" w:rsidTr="00BE51FF">
        <w:tc>
          <w:tcPr>
            <w:tcW w:w="4101" w:type="dxa"/>
          </w:tcPr>
          <w:p w14:paraId="30B66E0C" w14:textId="77777777" w:rsidR="005717A6" w:rsidRPr="00C37EA0" w:rsidRDefault="005717A6" w:rsidP="00C37EA0">
            <w:pPr>
              <w:pStyle w:val="11"/>
              <w:rPr>
                <w:sz w:val="24"/>
                <w:rtl/>
              </w:rPr>
            </w:pPr>
            <w:r w:rsidRPr="00C37EA0">
              <w:rPr>
                <w:sz w:val="24"/>
                <w:rtl/>
              </w:rPr>
              <w:t>מועד תוקף הערבות להצעה "ערבות מכרז"</w:t>
            </w:r>
          </w:p>
        </w:tc>
        <w:tc>
          <w:tcPr>
            <w:tcW w:w="1559" w:type="dxa"/>
          </w:tcPr>
          <w:p w14:paraId="61A88D83" w14:textId="08B9868F" w:rsidR="005717A6" w:rsidRPr="00C37EA0" w:rsidRDefault="002D7490" w:rsidP="00C37EA0">
            <w:pPr>
              <w:pStyle w:val="11"/>
              <w:rPr>
                <w:sz w:val="24"/>
                <w:rtl/>
              </w:rPr>
            </w:pPr>
            <w:r>
              <w:rPr>
                <w:rFonts w:hint="cs"/>
                <w:sz w:val="24"/>
                <w:rtl/>
              </w:rPr>
              <w:t>28/08/2025</w:t>
            </w:r>
          </w:p>
        </w:tc>
        <w:tc>
          <w:tcPr>
            <w:tcW w:w="1276" w:type="dxa"/>
          </w:tcPr>
          <w:p w14:paraId="1A49BB8D" w14:textId="77777777" w:rsidR="005717A6" w:rsidRPr="00C37EA0" w:rsidRDefault="005717A6" w:rsidP="00C37EA0">
            <w:pPr>
              <w:pStyle w:val="11"/>
              <w:rPr>
                <w:sz w:val="24"/>
                <w:rtl/>
              </w:rPr>
            </w:pPr>
          </w:p>
        </w:tc>
      </w:tr>
    </w:tbl>
    <w:p w14:paraId="141BB8DB" w14:textId="77777777" w:rsidR="005717A6" w:rsidRPr="00C37EA0" w:rsidRDefault="005717A6" w:rsidP="00C37EA0">
      <w:pPr>
        <w:pStyle w:val="11"/>
        <w:rPr>
          <w:sz w:val="24"/>
          <w:rtl/>
        </w:rPr>
      </w:pPr>
    </w:p>
    <w:p w14:paraId="42CF9AF4" w14:textId="31FC0916" w:rsidR="005717A6" w:rsidRPr="00C37EA0" w:rsidRDefault="005717A6" w:rsidP="00C37EA0">
      <w:pPr>
        <w:pStyle w:val="11"/>
        <w:numPr>
          <w:ilvl w:val="1"/>
          <w:numId w:val="10"/>
        </w:numPr>
        <w:ind w:left="1218" w:hanging="709"/>
        <w:rPr>
          <w:sz w:val="24"/>
          <w:rtl/>
        </w:rPr>
      </w:pPr>
      <w:r w:rsidRPr="00C37EA0">
        <w:rPr>
          <w:sz w:val="24"/>
          <w:rtl/>
          <w:lang w:eastAsia="en-US"/>
        </w:rPr>
        <w:t>המועצה</w:t>
      </w:r>
      <w:r w:rsidRPr="00C37EA0">
        <w:rPr>
          <w:sz w:val="24"/>
          <w:lang w:eastAsia="en-US"/>
        </w:rPr>
        <w:t xml:space="preserve"> </w:t>
      </w:r>
      <w:r w:rsidRPr="00C37EA0">
        <w:rPr>
          <w:sz w:val="24"/>
          <w:rtl/>
          <w:lang w:eastAsia="en-US"/>
        </w:rPr>
        <w:t>תהיה</w:t>
      </w:r>
      <w:r w:rsidRPr="00C37EA0">
        <w:rPr>
          <w:sz w:val="24"/>
          <w:lang w:eastAsia="en-US"/>
        </w:rPr>
        <w:t xml:space="preserve"> </w:t>
      </w:r>
      <w:r w:rsidRPr="00C37EA0">
        <w:rPr>
          <w:sz w:val="24"/>
          <w:rtl/>
          <w:lang w:eastAsia="en-US"/>
        </w:rPr>
        <w:t>רשאית</w:t>
      </w:r>
      <w:r w:rsidR="00F07F4A" w:rsidRPr="00C37EA0">
        <w:rPr>
          <w:sz w:val="24"/>
          <w:rtl/>
          <w:lang w:eastAsia="en-US"/>
        </w:rPr>
        <w:t>,</w:t>
      </w:r>
      <w:r w:rsidRPr="00C37EA0">
        <w:rPr>
          <w:sz w:val="24"/>
          <w:lang w:eastAsia="en-US"/>
        </w:rPr>
        <w:t xml:space="preserve"> </w:t>
      </w:r>
      <w:r w:rsidRPr="00C37EA0">
        <w:rPr>
          <w:sz w:val="24"/>
          <w:rtl/>
          <w:lang w:eastAsia="en-US"/>
        </w:rPr>
        <w:t>בכל</w:t>
      </w:r>
      <w:r w:rsidRPr="00C37EA0">
        <w:rPr>
          <w:sz w:val="24"/>
          <w:lang w:eastAsia="en-US"/>
        </w:rPr>
        <w:t xml:space="preserve"> </w:t>
      </w:r>
      <w:r w:rsidRPr="00C37EA0">
        <w:rPr>
          <w:sz w:val="24"/>
          <w:rtl/>
          <w:lang w:eastAsia="en-US"/>
        </w:rPr>
        <w:t>עת</w:t>
      </w:r>
      <w:r w:rsidRPr="00C37EA0">
        <w:rPr>
          <w:sz w:val="24"/>
          <w:lang w:eastAsia="en-US"/>
        </w:rPr>
        <w:t xml:space="preserve"> </w:t>
      </w:r>
      <w:r w:rsidRPr="00C37EA0">
        <w:rPr>
          <w:sz w:val="24"/>
          <w:rtl/>
          <w:lang w:eastAsia="en-US"/>
        </w:rPr>
        <w:t>ועל</w:t>
      </w:r>
      <w:r w:rsidRPr="00C37EA0">
        <w:rPr>
          <w:sz w:val="24"/>
          <w:lang w:eastAsia="en-US"/>
        </w:rPr>
        <w:t xml:space="preserve"> </w:t>
      </w:r>
      <w:r w:rsidRPr="00C37EA0">
        <w:rPr>
          <w:sz w:val="24"/>
          <w:rtl/>
          <w:lang w:eastAsia="en-US"/>
        </w:rPr>
        <w:t>פי</w:t>
      </w:r>
      <w:r w:rsidRPr="00C37EA0">
        <w:rPr>
          <w:sz w:val="24"/>
          <w:lang w:eastAsia="en-US"/>
        </w:rPr>
        <w:t xml:space="preserve"> </w:t>
      </w:r>
      <w:r w:rsidRPr="00C37EA0">
        <w:rPr>
          <w:sz w:val="24"/>
          <w:rtl/>
          <w:lang w:eastAsia="en-US"/>
        </w:rPr>
        <w:t>שיקול</w:t>
      </w:r>
      <w:r w:rsidRPr="00C37EA0">
        <w:rPr>
          <w:sz w:val="24"/>
          <w:lang w:eastAsia="en-US"/>
        </w:rPr>
        <w:t xml:space="preserve"> </w:t>
      </w:r>
      <w:r w:rsidRPr="00C37EA0">
        <w:rPr>
          <w:sz w:val="24"/>
          <w:rtl/>
          <w:lang w:eastAsia="en-US"/>
        </w:rPr>
        <w:t>דעתה</w:t>
      </w:r>
      <w:r w:rsidRPr="00C37EA0">
        <w:rPr>
          <w:sz w:val="24"/>
          <w:lang w:eastAsia="en-US"/>
        </w:rPr>
        <w:t xml:space="preserve"> </w:t>
      </w:r>
      <w:r w:rsidRPr="00C37EA0">
        <w:rPr>
          <w:sz w:val="24"/>
          <w:rtl/>
          <w:lang w:eastAsia="en-US"/>
        </w:rPr>
        <w:t>הבלעדי</w:t>
      </w:r>
      <w:r w:rsidRPr="00C37EA0">
        <w:rPr>
          <w:sz w:val="24"/>
          <w:lang w:eastAsia="en-US"/>
        </w:rPr>
        <w:t xml:space="preserve"> </w:t>
      </w:r>
      <w:r w:rsidRPr="00C37EA0">
        <w:rPr>
          <w:sz w:val="24"/>
          <w:rtl/>
          <w:lang w:eastAsia="en-US"/>
        </w:rPr>
        <w:t>והמוחלט</w:t>
      </w:r>
      <w:r w:rsidR="00F07F4A" w:rsidRPr="00C37EA0">
        <w:rPr>
          <w:sz w:val="24"/>
          <w:rtl/>
          <w:lang w:eastAsia="en-US"/>
        </w:rPr>
        <w:t>,</w:t>
      </w:r>
      <w:r w:rsidRPr="00C37EA0">
        <w:rPr>
          <w:sz w:val="24"/>
          <w:lang w:eastAsia="en-US"/>
        </w:rPr>
        <w:t xml:space="preserve"> </w:t>
      </w:r>
      <w:r w:rsidRPr="00C37EA0">
        <w:rPr>
          <w:sz w:val="24"/>
          <w:rtl/>
          <w:lang w:eastAsia="en-US"/>
        </w:rPr>
        <w:t>לדחות</w:t>
      </w:r>
      <w:r w:rsidRPr="00C37EA0">
        <w:rPr>
          <w:sz w:val="24"/>
          <w:lang w:eastAsia="en-US"/>
        </w:rPr>
        <w:t xml:space="preserve"> </w:t>
      </w:r>
      <w:r w:rsidRPr="00C37EA0">
        <w:rPr>
          <w:sz w:val="24"/>
          <w:rtl/>
          <w:lang w:eastAsia="en-US"/>
        </w:rPr>
        <w:t>את</w:t>
      </w:r>
      <w:r w:rsidRPr="00C37EA0">
        <w:rPr>
          <w:sz w:val="24"/>
          <w:rtl/>
        </w:rPr>
        <w:t xml:space="preserve"> המועדים</w:t>
      </w:r>
      <w:r w:rsidRPr="00C37EA0">
        <w:rPr>
          <w:sz w:val="24"/>
        </w:rPr>
        <w:t xml:space="preserve"> </w:t>
      </w:r>
      <w:r w:rsidRPr="00C37EA0">
        <w:rPr>
          <w:sz w:val="24"/>
          <w:rtl/>
        </w:rPr>
        <w:t>הנקובים</w:t>
      </w:r>
      <w:r w:rsidRPr="00C37EA0">
        <w:rPr>
          <w:sz w:val="24"/>
        </w:rPr>
        <w:t xml:space="preserve"> </w:t>
      </w:r>
      <w:r w:rsidRPr="00C37EA0">
        <w:rPr>
          <w:sz w:val="24"/>
          <w:rtl/>
        </w:rPr>
        <w:t>בטבלה</w:t>
      </w:r>
      <w:r w:rsidRPr="00C37EA0">
        <w:rPr>
          <w:sz w:val="24"/>
        </w:rPr>
        <w:t xml:space="preserve"> </w:t>
      </w:r>
      <w:r w:rsidRPr="00C37EA0">
        <w:rPr>
          <w:sz w:val="24"/>
          <w:rtl/>
        </w:rPr>
        <w:t>שבפתח</w:t>
      </w:r>
      <w:r w:rsidRPr="00C37EA0">
        <w:rPr>
          <w:sz w:val="24"/>
        </w:rPr>
        <w:t xml:space="preserve"> </w:t>
      </w:r>
      <w:r w:rsidRPr="00C37EA0">
        <w:rPr>
          <w:sz w:val="24"/>
          <w:rtl/>
        </w:rPr>
        <w:t>סעיף</w:t>
      </w:r>
      <w:r w:rsidRPr="00C37EA0">
        <w:rPr>
          <w:sz w:val="24"/>
        </w:rPr>
        <w:t xml:space="preserve"> </w:t>
      </w:r>
      <w:r w:rsidRPr="00C37EA0">
        <w:rPr>
          <w:sz w:val="24"/>
          <w:rtl/>
        </w:rPr>
        <w:t>זה</w:t>
      </w:r>
      <w:r w:rsidRPr="00C37EA0">
        <w:rPr>
          <w:sz w:val="24"/>
        </w:rPr>
        <w:t xml:space="preserve"> </w:t>
      </w:r>
      <w:r w:rsidRPr="00C37EA0">
        <w:rPr>
          <w:sz w:val="24"/>
          <w:rtl/>
        </w:rPr>
        <w:t>לעיל,</w:t>
      </w:r>
      <w:r w:rsidRPr="00C37EA0">
        <w:rPr>
          <w:sz w:val="24"/>
        </w:rPr>
        <w:t xml:space="preserve"> </w:t>
      </w:r>
      <w:r w:rsidRPr="00C37EA0">
        <w:rPr>
          <w:sz w:val="24"/>
          <w:rtl/>
        </w:rPr>
        <w:t>בתקופה</w:t>
      </w:r>
      <w:r w:rsidRPr="00C37EA0">
        <w:rPr>
          <w:sz w:val="24"/>
        </w:rPr>
        <w:t xml:space="preserve"> </w:t>
      </w:r>
      <w:r w:rsidRPr="00C37EA0">
        <w:rPr>
          <w:sz w:val="24"/>
          <w:rtl/>
        </w:rPr>
        <w:t>קצובה</w:t>
      </w:r>
      <w:r w:rsidRPr="00C37EA0">
        <w:rPr>
          <w:sz w:val="24"/>
        </w:rPr>
        <w:t xml:space="preserve"> </w:t>
      </w:r>
      <w:r w:rsidRPr="00C37EA0">
        <w:rPr>
          <w:sz w:val="24"/>
          <w:rtl/>
        </w:rPr>
        <w:t>נוספת</w:t>
      </w:r>
      <w:r w:rsidRPr="00C37EA0">
        <w:rPr>
          <w:sz w:val="24"/>
        </w:rPr>
        <w:t xml:space="preserve"> </w:t>
      </w:r>
      <w:r w:rsidRPr="00C37EA0">
        <w:rPr>
          <w:sz w:val="24"/>
          <w:rtl/>
        </w:rPr>
        <w:t>אחת</w:t>
      </w:r>
      <w:r w:rsidRPr="00C37EA0">
        <w:rPr>
          <w:sz w:val="24"/>
        </w:rPr>
        <w:t xml:space="preserve"> </w:t>
      </w:r>
      <w:r w:rsidRPr="00C37EA0">
        <w:rPr>
          <w:sz w:val="24"/>
          <w:rtl/>
        </w:rPr>
        <w:t>או יותר</w:t>
      </w:r>
      <w:r w:rsidRPr="00C37EA0">
        <w:rPr>
          <w:sz w:val="24"/>
        </w:rPr>
        <w:t xml:space="preserve">. </w:t>
      </w:r>
      <w:r w:rsidRPr="00C37EA0">
        <w:rPr>
          <w:sz w:val="24"/>
          <w:rtl/>
        </w:rPr>
        <w:t xml:space="preserve"> הודעות</w:t>
      </w:r>
      <w:r w:rsidRPr="00C37EA0">
        <w:rPr>
          <w:sz w:val="24"/>
        </w:rPr>
        <w:t xml:space="preserve"> </w:t>
      </w:r>
      <w:r w:rsidRPr="00C37EA0">
        <w:rPr>
          <w:sz w:val="24"/>
          <w:rtl/>
        </w:rPr>
        <w:t>על</w:t>
      </w:r>
      <w:r w:rsidRPr="00C37EA0">
        <w:rPr>
          <w:sz w:val="24"/>
        </w:rPr>
        <w:t xml:space="preserve"> </w:t>
      </w:r>
      <w:r w:rsidRPr="00C37EA0">
        <w:rPr>
          <w:sz w:val="24"/>
          <w:rtl/>
        </w:rPr>
        <w:t>דחייה</w:t>
      </w:r>
      <w:r w:rsidRPr="00C37EA0">
        <w:rPr>
          <w:sz w:val="24"/>
        </w:rPr>
        <w:t xml:space="preserve"> </w:t>
      </w:r>
      <w:r w:rsidRPr="00C37EA0">
        <w:rPr>
          <w:sz w:val="24"/>
          <w:rtl/>
        </w:rPr>
        <w:t>כאמור</w:t>
      </w:r>
      <w:r w:rsidRPr="00C37EA0">
        <w:rPr>
          <w:sz w:val="24"/>
        </w:rPr>
        <w:t xml:space="preserve"> </w:t>
      </w:r>
      <w:r w:rsidRPr="00C37EA0">
        <w:rPr>
          <w:sz w:val="24"/>
          <w:rtl/>
        </w:rPr>
        <w:t>יפורסמו באותה דרך שבה פורסם המכרז,</w:t>
      </w:r>
      <w:r w:rsidRPr="00C37EA0">
        <w:rPr>
          <w:sz w:val="24"/>
        </w:rPr>
        <w:t xml:space="preserve"> </w:t>
      </w:r>
      <w:r w:rsidRPr="00C37EA0">
        <w:rPr>
          <w:sz w:val="24"/>
          <w:rtl/>
        </w:rPr>
        <w:t>וישלחו</w:t>
      </w:r>
      <w:r w:rsidRPr="00C37EA0">
        <w:rPr>
          <w:sz w:val="24"/>
        </w:rPr>
        <w:t xml:space="preserve"> </w:t>
      </w:r>
      <w:r w:rsidRPr="00C37EA0">
        <w:rPr>
          <w:sz w:val="24"/>
          <w:rtl/>
        </w:rPr>
        <w:t>לכל</w:t>
      </w:r>
      <w:r w:rsidRPr="00C37EA0">
        <w:rPr>
          <w:sz w:val="24"/>
        </w:rPr>
        <w:t xml:space="preserve"> </w:t>
      </w:r>
      <w:r w:rsidRPr="00C37EA0">
        <w:rPr>
          <w:sz w:val="24"/>
          <w:rtl/>
        </w:rPr>
        <w:t>מי שמסר</w:t>
      </w:r>
      <w:r w:rsidRPr="00C37EA0">
        <w:rPr>
          <w:sz w:val="24"/>
        </w:rPr>
        <w:t xml:space="preserve"> </w:t>
      </w:r>
      <w:r w:rsidRPr="00C37EA0">
        <w:rPr>
          <w:sz w:val="24"/>
          <w:rtl/>
        </w:rPr>
        <w:t>למועצה</w:t>
      </w:r>
      <w:r w:rsidRPr="00C37EA0">
        <w:rPr>
          <w:sz w:val="24"/>
        </w:rPr>
        <w:t xml:space="preserve"> </w:t>
      </w:r>
      <w:r w:rsidRPr="00C37EA0">
        <w:rPr>
          <w:sz w:val="24"/>
          <w:rtl/>
        </w:rPr>
        <w:t>פרטים</w:t>
      </w:r>
      <w:r w:rsidRPr="00C37EA0">
        <w:rPr>
          <w:sz w:val="24"/>
        </w:rPr>
        <w:t xml:space="preserve"> </w:t>
      </w:r>
      <w:r w:rsidRPr="00C37EA0">
        <w:rPr>
          <w:sz w:val="24"/>
          <w:rtl/>
        </w:rPr>
        <w:t>במעמד</w:t>
      </w:r>
      <w:r w:rsidRPr="00C37EA0">
        <w:rPr>
          <w:sz w:val="24"/>
        </w:rPr>
        <w:t xml:space="preserve"> </w:t>
      </w:r>
      <w:r w:rsidRPr="00C37EA0">
        <w:rPr>
          <w:sz w:val="24"/>
          <w:rtl/>
        </w:rPr>
        <w:t>רכישת</w:t>
      </w:r>
      <w:r w:rsidRPr="00C37EA0">
        <w:rPr>
          <w:sz w:val="24"/>
        </w:rPr>
        <w:t xml:space="preserve"> </w:t>
      </w:r>
      <w:r w:rsidRPr="00C37EA0">
        <w:rPr>
          <w:sz w:val="24"/>
          <w:rtl/>
        </w:rPr>
        <w:t>מסמכי</w:t>
      </w:r>
      <w:r w:rsidRPr="00C37EA0">
        <w:rPr>
          <w:sz w:val="24"/>
        </w:rPr>
        <w:t xml:space="preserve"> </w:t>
      </w:r>
      <w:r w:rsidRPr="00C37EA0">
        <w:rPr>
          <w:sz w:val="24"/>
          <w:rtl/>
        </w:rPr>
        <w:t>המכרז. על</w:t>
      </w:r>
      <w:r w:rsidRPr="00C37EA0">
        <w:rPr>
          <w:sz w:val="24"/>
        </w:rPr>
        <w:t xml:space="preserve"> </w:t>
      </w:r>
      <w:r w:rsidRPr="00C37EA0">
        <w:rPr>
          <w:sz w:val="24"/>
          <w:rtl/>
        </w:rPr>
        <w:t>המועדים</w:t>
      </w:r>
      <w:r w:rsidRPr="00C37EA0">
        <w:rPr>
          <w:sz w:val="24"/>
        </w:rPr>
        <w:t xml:space="preserve"> </w:t>
      </w:r>
      <w:r w:rsidRPr="00C37EA0">
        <w:rPr>
          <w:sz w:val="24"/>
          <w:rtl/>
        </w:rPr>
        <w:t>החדשים</w:t>
      </w:r>
      <w:r w:rsidRPr="00C37EA0">
        <w:rPr>
          <w:sz w:val="24"/>
        </w:rPr>
        <w:t xml:space="preserve"> </w:t>
      </w:r>
      <w:r w:rsidRPr="00C37EA0">
        <w:rPr>
          <w:sz w:val="24"/>
          <w:rtl/>
        </w:rPr>
        <w:t>שיקבעו</w:t>
      </w:r>
      <w:r w:rsidRPr="00C37EA0">
        <w:rPr>
          <w:sz w:val="24"/>
        </w:rPr>
        <w:t xml:space="preserve"> </w:t>
      </w:r>
      <w:r w:rsidRPr="00C37EA0">
        <w:rPr>
          <w:sz w:val="24"/>
          <w:rtl/>
        </w:rPr>
        <w:t>על</w:t>
      </w:r>
      <w:r w:rsidRPr="00C37EA0">
        <w:rPr>
          <w:sz w:val="24"/>
        </w:rPr>
        <w:t xml:space="preserve"> </w:t>
      </w:r>
      <w:r w:rsidRPr="00C37EA0">
        <w:rPr>
          <w:sz w:val="24"/>
          <w:rtl/>
        </w:rPr>
        <w:t>ידי</w:t>
      </w:r>
      <w:r w:rsidRPr="00C37EA0">
        <w:rPr>
          <w:sz w:val="24"/>
        </w:rPr>
        <w:t xml:space="preserve"> </w:t>
      </w:r>
      <w:r w:rsidRPr="00C37EA0">
        <w:rPr>
          <w:sz w:val="24"/>
          <w:rtl/>
        </w:rPr>
        <w:t>המועצה,</w:t>
      </w:r>
      <w:r w:rsidRPr="00C37EA0">
        <w:rPr>
          <w:sz w:val="24"/>
        </w:rPr>
        <w:t xml:space="preserve"> </w:t>
      </w:r>
      <w:r w:rsidRPr="00C37EA0">
        <w:rPr>
          <w:sz w:val="24"/>
          <w:rtl/>
        </w:rPr>
        <w:t>אם</w:t>
      </w:r>
      <w:r w:rsidRPr="00C37EA0">
        <w:rPr>
          <w:sz w:val="24"/>
        </w:rPr>
        <w:t xml:space="preserve"> </w:t>
      </w:r>
      <w:r w:rsidRPr="00C37EA0">
        <w:rPr>
          <w:sz w:val="24"/>
          <w:rtl/>
        </w:rPr>
        <w:t>וככל</w:t>
      </w:r>
      <w:r w:rsidRPr="00C37EA0">
        <w:rPr>
          <w:sz w:val="24"/>
        </w:rPr>
        <w:t xml:space="preserve"> </w:t>
      </w:r>
      <w:r w:rsidRPr="00C37EA0">
        <w:rPr>
          <w:sz w:val="24"/>
          <w:rtl/>
        </w:rPr>
        <w:t>שיקבעו,</w:t>
      </w:r>
      <w:r w:rsidRPr="00C37EA0">
        <w:rPr>
          <w:sz w:val="24"/>
        </w:rPr>
        <w:t xml:space="preserve"> </w:t>
      </w:r>
      <w:r w:rsidRPr="00C37EA0">
        <w:rPr>
          <w:sz w:val="24"/>
          <w:rtl/>
        </w:rPr>
        <w:t>יחולו</w:t>
      </w:r>
      <w:r w:rsidRPr="00C37EA0">
        <w:rPr>
          <w:sz w:val="24"/>
        </w:rPr>
        <w:t xml:space="preserve"> </w:t>
      </w:r>
      <w:r w:rsidRPr="00C37EA0">
        <w:rPr>
          <w:sz w:val="24"/>
          <w:rtl/>
        </w:rPr>
        <w:t>כל ההוראות</w:t>
      </w:r>
      <w:r w:rsidRPr="00C37EA0">
        <w:rPr>
          <w:sz w:val="24"/>
        </w:rPr>
        <w:t xml:space="preserve"> </w:t>
      </w:r>
      <w:r w:rsidRPr="00C37EA0">
        <w:rPr>
          <w:sz w:val="24"/>
          <w:rtl/>
        </w:rPr>
        <w:t>אשר</w:t>
      </w:r>
      <w:r w:rsidRPr="00C37EA0">
        <w:rPr>
          <w:sz w:val="24"/>
        </w:rPr>
        <w:t xml:space="preserve"> </w:t>
      </w:r>
      <w:r w:rsidRPr="00C37EA0">
        <w:rPr>
          <w:sz w:val="24"/>
          <w:rtl/>
        </w:rPr>
        <w:t>חלו</w:t>
      </w:r>
      <w:r w:rsidRPr="00C37EA0">
        <w:rPr>
          <w:sz w:val="24"/>
        </w:rPr>
        <w:t xml:space="preserve"> </w:t>
      </w:r>
      <w:r w:rsidRPr="00C37EA0">
        <w:rPr>
          <w:sz w:val="24"/>
          <w:rtl/>
        </w:rPr>
        <w:t>על</w:t>
      </w:r>
      <w:r w:rsidRPr="00C37EA0">
        <w:rPr>
          <w:sz w:val="24"/>
        </w:rPr>
        <w:t xml:space="preserve"> </w:t>
      </w:r>
      <w:r w:rsidRPr="00C37EA0">
        <w:rPr>
          <w:sz w:val="24"/>
          <w:rtl/>
        </w:rPr>
        <w:t>המועדים</w:t>
      </w:r>
      <w:r w:rsidRPr="00C37EA0">
        <w:rPr>
          <w:sz w:val="24"/>
        </w:rPr>
        <w:t xml:space="preserve"> </w:t>
      </w:r>
      <w:r w:rsidRPr="00C37EA0">
        <w:rPr>
          <w:sz w:val="24"/>
          <w:rtl/>
        </w:rPr>
        <w:t>שקדמו</w:t>
      </w:r>
      <w:r w:rsidRPr="00C37EA0">
        <w:rPr>
          <w:sz w:val="24"/>
        </w:rPr>
        <w:t xml:space="preserve"> </w:t>
      </w:r>
      <w:r w:rsidRPr="00C37EA0">
        <w:rPr>
          <w:sz w:val="24"/>
          <w:rtl/>
        </w:rPr>
        <w:t>להם</w:t>
      </w:r>
      <w:r w:rsidR="00FD6874">
        <w:rPr>
          <w:rFonts w:hint="cs"/>
          <w:sz w:val="24"/>
          <w:rtl/>
        </w:rPr>
        <w:t>.</w:t>
      </w:r>
      <w:r w:rsidRPr="00C37EA0">
        <w:rPr>
          <w:sz w:val="24"/>
        </w:rPr>
        <w:t xml:space="preserve"> </w:t>
      </w:r>
      <w:r w:rsidRPr="00C37EA0">
        <w:rPr>
          <w:sz w:val="24"/>
          <w:rtl/>
        </w:rPr>
        <w:t>להסרת</w:t>
      </w:r>
      <w:r w:rsidRPr="00C37EA0">
        <w:rPr>
          <w:sz w:val="24"/>
        </w:rPr>
        <w:t xml:space="preserve"> </w:t>
      </w:r>
      <w:r w:rsidRPr="00C37EA0">
        <w:rPr>
          <w:sz w:val="24"/>
          <w:rtl/>
        </w:rPr>
        <w:t>ספק</w:t>
      </w:r>
      <w:r w:rsidRPr="00C37EA0">
        <w:rPr>
          <w:sz w:val="24"/>
        </w:rPr>
        <w:t xml:space="preserve"> </w:t>
      </w:r>
      <w:r w:rsidRPr="00C37EA0">
        <w:rPr>
          <w:sz w:val="24"/>
          <w:rtl/>
        </w:rPr>
        <w:t>מובהר,</w:t>
      </w:r>
      <w:r w:rsidRPr="00C37EA0">
        <w:rPr>
          <w:sz w:val="24"/>
        </w:rPr>
        <w:t xml:space="preserve"> </w:t>
      </w:r>
      <w:r w:rsidRPr="00C37EA0">
        <w:rPr>
          <w:sz w:val="24"/>
          <w:rtl/>
        </w:rPr>
        <w:t>שאין</w:t>
      </w:r>
      <w:r w:rsidRPr="00C37EA0">
        <w:rPr>
          <w:sz w:val="24"/>
        </w:rPr>
        <w:t xml:space="preserve"> </w:t>
      </w:r>
      <w:r w:rsidRPr="00C37EA0">
        <w:rPr>
          <w:sz w:val="24"/>
          <w:rtl/>
        </w:rPr>
        <w:t>באמור בסעיף</w:t>
      </w:r>
      <w:r w:rsidRPr="00C37EA0">
        <w:rPr>
          <w:sz w:val="24"/>
        </w:rPr>
        <w:t xml:space="preserve"> </w:t>
      </w:r>
      <w:r w:rsidRPr="00C37EA0">
        <w:rPr>
          <w:sz w:val="24"/>
          <w:rtl/>
        </w:rPr>
        <w:t>זה</w:t>
      </w:r>
      <w:r w:rsidRPr="00C37EA0">
        <w:rPr>
          <w:sz w:val="24"/>
        </w:rPr>
        <w:t xml:space="preserve"> </w:t>
      </w:r>
      <w:r w:rsidRPr="00C37EA0">
        <w:rPr>
          <w:sz w:val="24"/>
          <w:rtl/>
        </w:rPr>
        <w:t>לעיל</w:t>
      </w:r>
      <w:r w:rsidRPr="00C37EA0">
        <w:rPr>
          <w:sz w:val="24"/>
        </w:rPr>
        <w:t xml:space="preserve"> </w:t>
      </w:r>
      <w:r w:rsidRPr="00C37EA0">
        <w:rPr>
          <w:sz w:val="24"/>
          <w:rtl/>
        </w:rPr>
        <w:t>משום</w:t>
      </w:r>
      <w:r w:rsidRPr="00C37EA0">
        <w:rPr>
          <w:sz w:val="24"/>
        </w:rPr>
        <w:t xml:space="preserve"> </w:t>
      </w:r>
      <w:r w:rsidRPr="00C37EA0">
        <w:rPr>
          <w:sz w:val="24"/>
          <w:rtl/>
        </w:rPr>
        <w:t>התחייבות ו/או הבטחה</w:t>
      </w:r>
      <w:r w:rsidRPr="00C37EA0">
        <w:rPr>
          <w:sz w:val="24"/>
        </w:rPr>
        <w:t xml:space="preserve"> </w:t>
      </w:r>
      <w:r w:rsidRPr="00C37EA0">
        <w:rPr>
          <w:sz w:val="24"/>
          <w:rtl/>
        </w:rPr>
        <w:t>של</w:t>
      </w:r>
      <w:r w:rsidRPr="00C37EA0">
        <w:rPr>
          <w:sz w:val="24"/>
        </w:rPr>
        <w:t xml:space="preserve"> </w:t>
      </w:r>
      <w:r w:rsidRPr="00C37EA0">
        <w:rPr>
          <w:sz w:val="24"/>
          <w:rtl/>
        </w:rPr>
        <w:t>המועצה</w:t>
      </w:r>
      <w:r w:rsidRPr="00C37EA0">
        <w:rPr>
          <w:sz w:val="24"/>
        </w:rPr>
        <w:t xml:space="preserve"> </w:t>
      </w:r>
      <w:r w:rsidRPr="00C37EA0">
        <w:rPr>
          <w:sz w:val="24"/>
          <w:rtl/>
        </w:rPr>
        <w:t>למתן</w:t>
      </w:r>
      <w:r w:rsidRPr="00C37EA0">
        <w:rPr>
          <w:sz w:val="24"/>
        </w:rPr>
        <w:t xml:space="preserve"> </w:t>
      </w:r>
      <w:r w:rsidRPr="00C37EA0">
        <w:rPr>
          <w:sz w:val="24"/>
          <w:rtl/>
        </w:rPr>
        <w:t>ארכה</w:t>
      </w:r>
      <w:r w:rsidRPr="00C37EA0">
        <w:rPr>
          <w:sz w:val="24"/>
        </w:rPr>
        <w:t xml:space="preserve"> </w:t>
      </w:r>
      <w:r w:rsidRPr="00C37EA0">
        <w:rPr>
          <w:sz w:val="24"/>
          <w:rtl/>
        </w:rPr>
        <w:t>כלשהי, ולא תהיה</w:t>
      </w:r>
      <w:r w:rsidRPr="00C37EA0">
        <w:rPr>
          <w:sz w:val="24"/>
        </w:rPr>
        <w:t xml:space="preserve"> </w:t>
      </w:r>
      <w:r w:rsidRPr="00C37EA0">
        <w:rPr>
          <w:sz w:val="24"/>
          <w:rtl/>
        </w:rPr>
        <w:t>למשתתפים</w:t>
      </w:r>
      <w:r w:rsidRPr="00C37EA0">
        <w:rPr>
          <w:sz w:val="24"/>
        </w:rPr>
        <w:t xml:space="preserve"> </w:t>
      </w:r>
      <w:r w:rsidRPr="00C37EA0">
        <w:rPr>
          <w:sz w:val="24"/>
          <w:rtl/>
        </w:rPr>
        <w:t>במכרז</w:t>
      </w:r>
      <w:r w:rsidRPr="00C37EA0">
        <w:rPr>
          <w:sz w:val="24"/>
        </w:rPr>
        <w:t xml:space="preserve"> </w:t>
      </w:r>
      <w:r w:rsidRPr="00C37EA0">
        <w:rPr>
          <w:sz w:val="24"/>
          <w:rtl/>
        </w:rPr>
        <w:t>זכות</w:t>
      </w:r>
      <w:r w:rsidRPr="00C37EA0">
        <w:rPr>
          <w:sz w:val="24"/>
        </w:rPr>
        <w:t xml:space="preserve"> </w:t>
      </w:r>
      <w:r w:rsidRPr="00C37EA0">
        <w:rPr>
          <w:sz w:val="24"/>
          <w:rtl/>
        </w:rPr>
        <w:t>לדרוש</w:t>
      </w:r>
      <w:r w:rsidRPr="00C37EA0">
        <w:rPr>
          <w:sz w:val="24"/>
        </w:rPr>
        <w:t xml:space="preserve"> </w:t>
      </w:r>
      <w:r w:rsidRPr="00C37EA0">
        <w:rPr>
          <w:sz w:val="24"/>
          <w:rtl/>
        </w:rPr>
        <w:t>מהמועצה</w:t>
      </w:r>
      <w:r w:rsidRPr="00C37EA0">
        <w:rPr>
          <w:sz w:val="24"/>
        </w:rPr>
        <w:t xml:space="preserve"> </w:t>
      </w:r>
      <w:r w:rsidRPr="00C37EA0">
        <w:rPr>
          <w:sz w:val="24"/>
          <w:rtl/>
        </w:rPr>
        <w:t>ארכה</w:t>
      </w:r>
      <w:r w:rsidRPr="00C37EA0">
        <w:rPr>
          <w:sz w:val="24"/>
        </w:rPr>
        <w:t xml:space="preserve"> </w:t>
      </w:r>
      <w:r w:rsidRPr="00C37EA0">
        <w:rPr>
          <w:sz w:val="24"/>
          <w:rtl/>
        </w:rPr>
        <w:t>כלשהי</w:t>
      </w:r>
      <w:r w:rsidRPr="00C37EA0">
        <w:rPr>
          <w:sz w:val="24"/>
        </w:rPr>
        <w:t>.</w:t>
      </w:r>
    </w:p>
    <w:p w14:paraId="707B181F" w14:textId="2CEF92FF" w:rsidR="005717A6" w:rsidRPr="00C37EA0" w:rsidRDefault="005717A6" w:rsidP="00C37EA0">
      <w:pPr>
        <w:pStyle w:val="11"/>
        <w:numPr>
          <w:ilvl w:val="1"/>
          <w:numId w:val="10"/>
        </w:numPr>
        <w:ind w:left="1218" w:hanging="709"/>
        <w:rPr>
          <w:sz w:val="24"/>
        </w:rPr>
      </w:pPr>
      <w:r w:rsidRPr="00C37EA0">
        <w:rPr>
          <w:sz w:val="24"/>
          <w:rtl/>
          <w:lang w:eastAsia="en-US"/>
        </w:rPr>
        <w:t>לא</w:t>
      </w:r>
      <w:r w:rsidRPr="00C37EA0">
        <w:rPr>
          <w:sz w:val="24"/>
        </w:rPr>
        <w:t xml:space="preserve"> </w:t>
      </w:r>
      <w:r w:rsidRPr="00C37EA0">
        <w:rPr>
          <w:sz w:val="24"/>
          <w:rtl/>
        </w:rPr>
        <w:t>יהיה</w:t>
      </w:r>
      <w:r w:rsidRPr="00C37EA0">
        <w:rPr>
          <w:sz w:val="24"/>
        </w:rPr>
        <w:t xml:space="preserve"> </w:t>
      </w:r>
      <w:r w:rsidRPr="00C37EA0">
        <w:rPr>
          <w:sz w:val="24"/>
          <w:rtl/>
        </w:rPr>
        <w:t>במימוש</w:t>
      </w:r>
      <w:r w:rsidRPr="00C37EA0">
        <w:rPr>
          <w:sz w:val="24"/>
        </w:rPr>
        <w:t xml:space="preserve"> </w:t>
      </w:r>
      <w:r w:rsidRPr="00C37EA0">
        <w:rPr>
          <w:sz w:val="24"/>
          <w:rtl/>
        </w:rPr>
        <w:t>זכותה</w:t>
      </w:r>
      <w:r w:rsidRPr="00C37EA0">
        <w:rPr>
          <w:sz w:val="24"/>
        </w:rPr>
        <w:t xml:space="preserve"> </w:t>
      </w:r>
      <w:r w:rsidRPr="00C37EA0">
        <w:rPr>
          <w:sz w:val="24"/>
          <w:rtl/>
        </w:rPr>
        <w:t>של</w:t>
      </w:r>
      <w:r w:rsidRPr="00C37EA0">
        <w:rPr>
          <w:sz w:val="24"/>
        </w:rPr>
        <w:t xml:space="preserve"> </w:t>
      </w:r>
      <w:r w:rsidRPr="00C37EA0">
        <w:rPr>
          <w:sz w:val="24"/>
          <w:rtl/>
        </w:rPr>
        <w:t>המועצה</w:t>
      </w:r>
      <w:r w:rsidRPr="00C37EA0">
        <w:rPr>
          <w:sz w:val="24"/>
        </w:rPr>
        <w:t xml:space="preserve"> </w:t>
      </w:r>
      <w:r w:rsidRPr="00C37EA0">
        <w:rPr>
          <w:sz w:val="24"/>
          <w:rtl/>
        </w:rPr>
        <w:t>להאריך</w:t>
      </w:r>
      <w:r w:rsidRPr="00C37EA0">
        <w:rPr>
          <w:sz w:val="24"/>
        </w:rPr>
        <w:t xml:space="preserve"> </w:t>
      </w:r>
      <w:r w:rsidRPr="00C37EA0">
        <w:rPr>
          <w:sz w:val="24"/>
          <w:rtl/>
        </w:rPr>
        <w:t>מועדים</w:t>
      </w:r>
      <w:r w:rsidR="00FD6874">
        <w:rPr>
          <w:rFonts w:hint="cs"/>
          <w:sz w:val="24"/>
          <w:rtl/>
        </w:rPr>
        <w:t>,</w:t>
      </w:r>
      <w:r w:rsidRPr="00C37EA0">
        <w:rPr>
          <w:sz w:val="24"/>
        </w:rPr>
        <w:t xml:space="preserve"> </w:t>
      </w:r>
      <w:r w:rsidRPr="00C37EA0">
        <w:rPr>
          <w:sz w:val="24"/>
          <w:rtl/>
        </w:rPr>
        <w:t>בהתאם</w:t>
      </w:r>
      <w:r w:rsidRPr="00C37EA0">
        <w:rPr>
          <w:sz w:val="24"/>
        </w:rPr>
        <w:t xml:space="preserve"> </w:t>
      </w:r>
      <w:r w:rsidRPr="00C37EA0">
        <w:rPr>
          <w:sz w:val="24"/>
          <w:rtl/>
        </w:rPr>
        <w:t xml:space="preserve">לסעיף 2.2 </w:t>
      </w:r>
      <w:r w:rsidRPr="00C37EA0">
        <w:rPr>
          <w:sz w:val="24"/>
        </w:rPr>
        <w:t xml:space="preserve"> </w:t>
      </w:r>
      <w:r w:rsidRPr="00C37EA0">
        <w:rPr>
          <w:sz w:val="24"/>
          <w:rtl/>
        </w:rPr>
        <w:t>לעיל</w:t>
      </w:r>
      <w:r w:rsidR="00FD6874">
        <w:rPr>
          <w:rFonts w:hint="cs"/>
          <w:sz w:val="24"/>
          <w:rtl/>
        </w:rPr>
        <w:t>,</w:t>
      </w:r>
      <w:r w:rsidRPr="00C37EA0">
        <w:rPr>
          <w:sz w:val="24"/>
        </w:rPr>
        <w:t xml:space="preserve"> </w:t>
      </w:r>
      <w:r w:rsidRPr="00C37EA0">
        <w:rPr>
          <w:sz w:val="24"/>
          <w:rtl/>
        </w:rPr>
        <w:t>כדי לגרוע</w:t>
      </w:r>
      <w:r w:rsidRPr="00C37EA0">
        <w:rPr>
          <w:sz w:val="24"/>
        </w:rPr>
        <w:t xml:space="preserve"> </w:t>
      </w:r>
      <w:r w:rsidRPr="00C37EA0">
        <w:rPr>
          <w:sz w:val="24"/>
          <w:rtl/>
        </w:rPr>
        <w:t>מהוראה</w:t>
      </w:r>
      <w:r w:rsidRPr="00C37EA0">
        <w:rPr>
          <w:sz w:val="24"/>
        </w:rPr>
        <w:t xml:space="preserve"> </w:t>
      </w:r>
      <w:r w:rsidRPr="00C37EA0">
        <w:rPr>
          <w:sz w:val="24"/>
          <w:rtl/>
        </w:rPr>
        <w:t>אחרת</w:t>
      </w:r>
      <w:r w:rsidRPr="00C37EA0">
        <w:rPr>
          <w:sz w:val="24"/>
        </w:rPr>
        <w:t xml:space="preserve"> </w:t>
      </w:r>
      <w:r w:rsidRPr="00C37EA0">
        <w:rPr>
          <w:sz w:val="24"/>
          <w:rtl/>
        </w:rPr>
        <w:t>כלשהי</w:t>
      </w:r>
      <w:r w:rsidRPr="00C37EA0">
        <w:rPr>
          <w:sz w:val="24"/>
        </w:rPr>
        <w:t xml:space="preserve"> </w:t>
      </w:r>
      <w:r w:rsidRPr="00C37EA0">
        <w:rPr>
          <w:sz w:val="24"/>
          <w:rtl/>
        </w:rPr>
        <w:t>במסמכי</w:t>
      </w:r>
      <w:r w:rsidRPr="00C37EA0">
        <w:rPr>
          <w:sz w:val="24"/>
        </w:rPr>
        <w:t xml:space="preserve"> </w:t>
      </w:r>
      <w:r w:rsidRPr="00C37EA0">
        <w:rPr>
          <w:sz w:val="24"/>
          <w:rtl/>
        </w:rPr>
        <w:t>המכרז</w:t>
      </w:r>
      <w:r w:rsidRPr="00C37EA0">
        <w:rPr>
          <w:sz w:val="24"/>
        </w:rPr>
        <w:t xml:space="preserve"> </w:t>
      </w:r>
      <w:r w:rsidRPr="00C37EA0">
        <w:rPr>
          <w:sz w:val="24"/>
          <w:rtl/>
        </w:rPr>
        <w:t>ו</w:t>
      </w:r>
      <w:r w:rsidRPr="00C37EA0">
        <w:rPr>
          <w:sz w:val="24"/>
        </w:rPr>
        <w:t>/</w:t>
      </w:r>
      <w:r w:rsidRPr="00C37EA0">
        <w:rPr>
          <w:sz w:val="24"/>
          <w:rtl/>
        </w:rPr>
        <w:t>או</w:t>
      </w:r>
      <w:r w:rsidRPr="00C37EA0">
        <w:rPr>
          <w:sz w:val="24"/>
        </w:rPr>
        <w:t xml:space="preserve"> </w:t>
      </w:r>
      <w:r w:rsidRPr="00C37EA0">
        <w:rPr>
          <w:sz w:val="24"/>
          <w:rtl/>
        </w:rPr>
        <w:t>מכל</w:t>
      </w:r>
      <w:r w:rsidRPr="00C37EA0">
        <w:rPr>
          <w:sz w:val="24"/>
        </w:rPr>
        <w:t xml:space="preserve"> </w:t>
      </w:r>
      <w:r w:rsidRPr="00C37EA0">
        <w:rPr>
          <w:sz w:val="24"/>
          <w:rtl/>
        </w:rPr>
        <w:t>זכות</w:t>
      </w:r>
      <w:r w:rsidRPr="00C37EA0">
        <w:rPr>
          <w:sz w:val="24"/>
        </w:rPr>
        <w:t xml:space="preserve"> </w:t>
      </w:r>
      <w:r w:rsidRPr="00C37EA0">
        <w:rPr>
          <w:sz w:val="24"/>
          <w:rtl/>
        </w:rPr>
        <w:t>הנתונה</w:t>
      </w:r>
      <w:r w:rsidRPr="00C37EA0">
        <w:rPr>
          <w:sz w:val="24"/>
        </w:rPr>
        <w:t xml:space="preserve"> </w:t>
      </w:r>
      <w:r w:rsidRPr="00C37EA0">
        <w:rPr>
          <w:sz w:val="24"/>
          <w:rtl/>
        </w:rPr>
        <w:t>למועצה</w:t>
      </w:r>
      <w:r w:rsidRPr="00C37EA0">
        <w:rPr>
          <w:sz w:val="24"/>
        </w:rPr>
        <w:t xml:space="preserve"> </w:t>
      </w:r>
      <w:r w:rsidRPr="00C37EA0">
        <w:rPr>
          <w:sz w:val="24"/>
          <w:rtl/>
        </w:rPr>
        <w:t>על</w:t>
      </w:r>
      <w:r w:rsidRPr="00C37EA0">
        <w:rPr>
          <w:sz w:val="24"/>
        </w:rPr>
        <w:t xml:space="preserve"> </w:t>
      </w:r>
      <w:r w:rsidRPr="00C37EA0">
        <w:rPr>
          <w:sz w:val="24"/>
          <w:rtl/>
        </w:rPr>
        <w:t>פי מסמכי</w:t>
      </w:r>
      <w:r w:rsidRPr="00C37EA0">
        <w:rPr>
          <w:sz w:val="24"/>
        </w:rPr>
        <w:t xml:space="preserve"> </w:t>
      </w:r>
      <w:r w:rsidRPr="00C37EA0">
        <w:rPr>
          <w:sz w:val="24"/>
          <w:rtl/>
        </w:rPr>
        <w:t>המכרז</w:t>
      </w:r>
      <w:r w:rsidRPr="00C37EA0">
        <w:rPr>
          <w:sz w:val="24"/>
        </w:rPr>
        <w:t xml:space="preserve"> </w:t>
      </w:r>
      <w:r w:rsidRPr="00C37EA0">
        <w:rPr>
          <w:sz w:val="24"/>
          <w:rtl/>
        </w:rPr>
        <w:t>או</w:t>
      </w:r>
      <w:r w:rsidRPr="00C37EA0">
        <w:rPr>
          <w:sz w:val="24"/>
        </w:rPr>
        <w:t xml:space="preserve"> </w:t>
      </w:r>
      <w:r w:rsidRPr="00C37EA0">
        <w:rPr>
          <w:sz w:val="24"/>
          <w:rtl/>
        </w:rPr>
        <w:t>על</w:t>
      </w:r>
      <w:r w:rsidRPr="00C37EA0">
        <w:rPr>
          <w:sz w:val="24"/>
        </w:rPr>
        <w:t xml:space="preserve"> </w:t>
      </w:r>
      <w:r w:rsidRPr="00C37EA0">
        <w:rPr>
          <w:sz w:val="24"/>
          <w:rtl/>
        </w:rPr>
        <w:t>פי</w:t>
      </w:r>
      <w:r w:rsidRPr="00C37EA0">
        <w:rPr>
          <w:sz w:val="24"/>
        </w:rPr>
        <w:t xml:space="preserve"> </w:t>
      </w:r>
      <w:r w:rsidRPr="00C37EA0">
        <w:rPr>
          <w:sz w:val="24"/>
          <w:rtl/>
        </w:rPr>
        <w:t xml:space="preserve">דין, </w:t>
      </w:r>
      <w:r w:rsidRPr="00C37EA0">
        <w:rPr>
          <w:sz w:val="24"/>
        </w:rPr>
        <w:t xml:space="preserve"> </w:t>
      </w:r>
      <w:r w:rsidRPr="00C37EA0">
        <w:rPr>
          <w:sz w:val="24"/>
          <w:rtl/>
        </w:rPr>
        <w:t>והמשתתפים</w:t>
      </w:r>
      <w:r w:rsidRPr="00C37EA0">
        <w:rPr>
          <w:sz w:val="24"/>
        </w:rPr>
        <w:t xml:space="preserve"> </w:t>
      </w:r>
      <w:r w:rsidRPr="00C37EA0">
        <w:rPr>
          <w:sz w:val="24"/>
          <w:rtl/>
        </w:rPr>
        <w:t>במכרז</w:t>
      </w:r>
      <w:r w:rsidRPr="00C37EA0">
        <w:rPr>
          <w:sz w:val="24"/>
        </w:rPr>
        <w:t xml:space="preserve"> </w:t>
      </w:r>
      <w:r w:rsidRPr="00C37EA0">
        <w:rPr>
          <w:sz w:val="24"/>
          <w:rtl/>
        </w:rPr>
        <w:t>יהיו</w:t>
      </w:r>
      <w:r w:rsidRPr="00C37EA0">
        <w:rPr>
          <w:sz w:val="24"/>
        </w:rPr>
        <w:t xml:space="preserve"> </w:t>
      </w:r>
      <w:r w:rsidRPr="00C37EA0">
        <w:rPr>
          <w:sz w:val="24"/>
          <w:rtl/>
        </w:rPr>
        <w:t>מנועים</w:t>
      </w:r>
      <w:r w:rsidRPr="00C37EA0">
        <w:rPr>
          <w:sz w:val="24"/>
        </w:rPr>
        <w:t xml:space="preserve"> </w:t>
      </w:r>
      <w:r w:rsidRPr="00C37EA0">
        <w:rPr>
          <w:sz w:val="24"/>
          <w:rtl/>
        </w:rPr>
        <w:t>ומושתקים</w:t>
      </w:r>
      <w:r w:rsidRPr="00C37EA0">
        <w:rPr>
          <w:sz w:val="24"/>
        </w:rPr>
        <w:t xml:space="preserve"> </w:t>
      </w:r>
      <w:r w:rsidRPr="00C37EA0">
        <w:rPr>
          <w:sz w:val="24"/>
          <w:rtl/>
        </w:rPr>
        <w:t>מלהעלות</w:t>
      </w:r>
      <w:r w:rsidRPr="00C37EA0">
        <w:rPr>
          <w:sz w:val="24"/>
        </w:rPr>
        <w:t xml:space="preserve"> </w:t>
      </w:r>
      <w:r w:rsidRPr="00C37EA0">
        <w:rPr>
          <w:sz w:val="24"/>
          <w:rtl/>
        </w:rPr>
        <w:t>כל טענה</w:t>
      </w:r>
      <w:r w:rsidRPr="00C37EA0">
        <w:rPr>
          <w:sz w:val="24"/>
        </w:rPr>
        <w:t xml:space="preserve"> </w:t>
      </w:r>
      <w:r w:rsidRPr="00C37EA0">
        <w:rPr>
          <w:sz w:val="24"/>
          <w:rtl/>
        </w:rPr>
        <w:t>ו</w:t>
      </w:r>
      <w:r w:rsidRPr="00C37EA0">
        <w:rPr>
          <w:sz w:val="24"/>
        </w:rPr>
        <w:t>/</w:t>
      </w:r>
      <w:r w:rsidRPr="00C37EA0">
        <w:rPr>
          <w:sz w:val="24"/>
          <w:rtl/>
        </w:rPr>
        <w:t>או</w:t>
      </w:r>
      <w:r w:rsidRPr="00C37EA0">
        <w:rPr>
          <w:sz w:val="24"/>
        </w:rPr>
        <w:t xml:space="preserve"> </w:t>
      </w:r>
      <w:r w:rsidRPr="00C37EA0">
        <w:rPr>
          <w:sz w:val="24"/>
          <w:rtl/>
        </w:rPr>
        <w:t>תביעה</w:t>
      </w:r>
      <w:r w:rsidRPr="00C37EA0">
        <w:rPr>
          <w:sz w:val="24"/>
        </w:rPr>
        <w:t xml:space="preserve"> </w:t>
      </w:r>
      <w:r w:rsidRPr="00C37EA0">
        <w:rPr>
          <w:sz w:val="24"/>
          <w:rtl/>
        </w:rPr>
        <w:t>בכל</w:t>
      </w:r>
      <w:r w:rsidRPr="00C37EA0">
        <w:rPr>
          <w:sz w:val="24"/>
        </w:rPr>
        <w:t xml:space="preserve"> </w:t>
      </w:r>
      <w:r w:rsidRPr="00C37EA0">
        <w:rPr>
          <w:sz w:val="24"/>
          <w:rtl/>
        </w:rPr>
        <w:t>הקשור</w:t>
      </w:r>
      <w:r w:rsidRPr="00C37EA0">
        <w:rPr>
          <w:sz w:val="24"/>
        </w:rPr>
        <w:t xml:space="preserve"> </w:t>
      </w:r>
      <w:r w:rsidRPr="00C37EA0">
        <w:rPr>
          <w:sz w:val="24"/>
          <w:rtl/>
        </w:rPr>
        <w:t>למימושן</w:t>
      </w:r>
      <w:r w:rsidRPr="00C37EA0">
        <w:rPr>
          <w:sz w:val="24"/>
        </w:rPr>
        <w:t xml:space="preserve"> </w:t>
      </w:r>
      <w:r w:rsidRPr="00C37EA0">
        <w:rPr>
          <w:sz w:val="24"/>
          <w:rtl/>
        </w:rPr>
        <w:t>ו</w:t>
      </w:r>
      <w:r w:rsidRPr="00C37EA0">
        <w:rPr>
          <w:sz w:val="24"/>
        </w:rPr>
        <w:t>/</w:t>
      </w:r>
      <w:r w:rsidRPr="00C37EA0">
        <w:rPr>
          <w:sz w:val="24"/>
          <w:rtl/>
        </w:rPr>
        <w:t>או</w:t>
      </w:r>
      <w:r w:rsidRPr="00C37EA0">
        <w:rPr>
          <w:sz w:val="24"/>
        </w:rPr>
        <w:t xml:space="preserve"> </w:t>
      </w:r>
      <w:r w:rsidRPr="00C37EA0">
        <w:rPr>
          <w:sz w:val="24"/>
          <w:rtl/>
        </w:rPr>
        <w:t>אי</w:t>
      </w:r>
      <w:r w:rsidRPr="00C37EA0">
        <w:rPr>
          <w:sz w:val="24"/>
        </w:rPr>
        <w:t xml:space="preserve"> </w:t>
      </w:r>
      <w:r w:rsidRPr="00C37EA0">
        <w:rPr>
          <w:sz w:val="24"/>
          <w:rtl/>
        </w:rPr>
        <w:t>מימושן</w:t>
      </w:r>
      <w:r w:rsidRPr="00C37EA0">
        <w:rPr>
          <w:sz w:val="24"/>
        </w:rPr>
        <w:t xml:space="preserve"> </w:t>
      </w:r>
      <w:r w:rsidRPr="00C37EA0">
        <w:rPr>
          <w:sz w:val="24"/>
          <w:rtl/>
        </w:rPr>
        <w:t>של</w:t>
      </w:r>
      <w:r w:rsidRPr="00C37EA0">
        <w:rPr>
          <w:sz w:val="24"/>
        </w:rPr>
        <w:t xml:space="preserve"> </w:t>
      </w:r>
      <w:r w:rsidRPr="00C37EA0">
        <w:rPr>
          <w:sz w:val="24"/>
          <w:rtl/>
        </w:rPr>
        <w:t>זכויות</w:t>
      </w:r>
      <w:r w:rsidRPr="00C37EA0">
        <w:rPr>
          <w:sz w:val="24"/>
        </w:rPr>
        <w:t xml:space="preserve"> </w:t>
      </w:r>
      <w:r w:rsidRPr="00C37EA0">
        <w:rPr>
          <w:sz w:val="24"/>
          <w:rtl/>
        </w:rPr>
        <w:t>המועצה</w:t>
      </w:r>
      <w:r w:rsidRPr="00C37EA0">
        <w:rPr>
          <w:sz w:val="24"/>
        </w:rPr>
        <w:t xml:space="preserve"> </w:t>
      </w:r>
      <w:r w:rsidRPr="00C37EA0">
        <w:rPr>
          <w:sz w:val="24"/>
          <w:rtl/>
        </w:rPr>
        <w:t>בהתאם</w:t>
      </w:r>
      <w:r w:rsidRPr="00C37EA0">
        <w:rPr>
          <w:sz w:val="24"/>
        </w:rPr>
        <w:t xml:space="preserve">  </w:t>
      </w:r>
      <w:r w:rsidRPr="00C37EA0">
        <w:rPr>
          <w:sz w:val="24"/>
          <w:rtl/>
        </w:rPr>
        <w:t xml:space="preserve">להוראות סעיף 2.2 </w:t>
      </w:r>
      <w:r w:rsidRPr="00C37EA0">
        <w:rPr>
          <w:sz w:val="24"/>
        </w:rPr>
        <w:t xml:space="preserve"> </w:t>
      </w:r>
      <w:r w:rsidRPr="00C37EA0">
        <w:rPr>
          <w:sz w:val="24"/>
          <w:rtl/>
        </w:rPr>
        <w:t>לעיל</w:t>
      </w:r>
      <w:r w:rsidR="00FD6874">
        <w:rPr>
          <w:rFonts w:hint="cs"/>
          <w:sz w:val="24"/>
          <w:rtl/>
        </w:rPr>
        <w:t>.</w:t>
      </w:r>
      <w:r w:rsidRPr="00C37EA0">
        <w:rPr>
          <w:sz w:val="24"/>
          <w:rtl/>
        </w:rPr>
        <w:t xml:space="preserve"> </w:t>
      </w:r>
    </w:p>
    <w:p w14:paraId="6A867D47" w14:textId="77777777" w:rsidR="005717A6" w:rsidRPr="00C37EA0" w:rsidRDefault="005717A6" w:rsidP="00C37EA0">
      <w:pPr>
        <w:pStyle w:val="2"/>
        <w:spacing w:before="0" w:after="0"/>
        <w:rPr>
          <w:sz w:val="24"/>
          <w:szCs w:val="24"/>
        </w:rPr>
      </w:pPr>
      <w:bookmarkStart w:id="4" w:name="_Toc189844272"/>
      <w:r w:rsidRPr="00C37EA0">
        <w:rPr>
          <w:sz w:val="24"/>
          <w:szCs w:val="24"/>
          <w:rtl/>
        </w:rPr>
        <w:t>תנאי סף להשתתפות במכרז</w:t>
      </w:r>
      <w:bookmarkEnd w:id="4"/>
    </w:p>
    <w:p w14:paraId="21D7529C" w14:textId="77777777" w:rsidR="005717A6" w:rsidRPr="00C37EA0" w:rsidRDefault="005717A6" w:rsidP="00C37EA0">
      <w:pPr>
        <w:pStyle w:val="11"/>
        <w:numPr>
          <w:ilvl w:val="1"/>
          <w:numId w:val="10"/>
        </w:numPr>
        <w:ind w:left="1218" w:hanging="709"/>
        <w:rPr>
          <w:sz w:val="24"/>
          <w:rtl/>
        </w:rPr>
      </w:pPr>
      <w:r w:rsidRPr="00C37EA0">
        <w:rPr>
          <w:sz w:val="24"/>
          <w:rtl/>
        </w:rPr>
        <w:t>רשאים</w:t>
      </w:r>
      <w:r w:rsidRPr="00C37EA0">
        <w:rPr>
          <w:sz w:val="24"/>
        </w:rPr>
        <w:t xml:space="preserve"> </w:t>
      </w:r>
      <w:r w:rsidRPr="00C37EA0">
        <w:rPr>
          <w:sz w:val="24"/>
          <w:rtl/>
        </w:rPr>
        <w:t>להשתתף</w:t>
      </w:r>
      <w:r w:rsidRPr="00C37EA0">
        <w:rPr>
          <w:sz w:val="24"/>
        </w:rPr>
        <w:t xml:space="preserve"> </w:t>
      </w:r>
      <w:r w:rsidRPr="00C37EA0">
        <w:rPr>
          <w:sz w:val="24"/>
          <w:rtl/>
        </w:rPr>
        <w:t>במכרז</w:t>
      </w:r>
      <w:r w:rsidRPr="00C37EA0">
        <w:rPr>
          <w:sz w:val="24"/>
        </w:rPr>
        <w:t xml:space="preserve"> </w:t>
      </w:r>
      <w:r w:rsidRPr="00C37EA0">
        <w:rPr>
          <w:sz w:val="24"/>
          <w:rtl/>
        </w:rPr>
        <w:t>ולהגיש</w:t>
      </w:r>
      <w:r w:rsidRPr="00C37EA0">
        <w:rPr>
          <w:sz w:val="24"/>
        </w:rPr>
        <w:t xml:space="preserve"> </w:t>
      </w:r>
      <w:r w:rsidRPr="00C37EA0">
        <w:rPr>
          <w:sz w:val="24"/>
          <w:rtl/>
        </w:rPr>
        <w:t>הצעות</w:t>
      </w:r>
      <w:r w:rsidRPr="00C37EA0">
        <w:rPr>
          <w:sz w:val="24"/>
        </w:rPr>
        <w:t xml:space="preserve"> </w:t>
      </w:r>
      <w:r w:rsidRPr="00C37EA0">
        <w:rPr>
          <w:sz w:val="24"/>
          <w:rtl/>
        </w:rPr>
        <w:t>אך</w:t>
      </w:r>
      <w:r w:rsidRPr="00C37EA0">
        <w:rPr>
          <w:sz w:val="24"/>
        </w:rPr>
        <w:t xml:space="preserve"> </w:t>
      </w:r>
      <w:r w:rsidRPr="00C37EA0">
        <w:rPr>
          <w:sz w:val="24"/>
          <w:rtl/>
        </w:rPr>
        <w:t>ורק</w:t>
      </w:r>
      <w:r w:rsidRPr="00C37EA0">
        <w:rPr>
          <w:sz w:val="24"/>
        </w:rPr>
        <w:t xml:space="preserve"> </w:t>
      </w:r>
      <w:r w:rsidRPr="00C37EA0">
        <w:rPr>
          <w:sz w:val="24"/>
          <w:rtl/>
        </w:rPr>
        <w:t>מציעים</w:t>
      </w:r>
      <w:r w:rsidRPr="00C37EA0">
        <w:rPr>
          <w:sz w:val="24"/>
        </w:rPr>
        <w:t xml:space="preserve"> </w:t>
      </w:r>
      <w:r w:rsidRPr="00C37EA0">
        <w:rPr>
          <w:sz w:val="24"/>
          <w:rtl/>
        </w:rPr>
        <w:t>שמתקיימים בהם , במועד</w:t>
      </w:r>
      <w:r w:rsidRPr="00C37EA0">
        <w:rPr>
          <w:b/>
          <w:bCs/>
          <w:sz w:val="24"/>
          <w:u w:val="single"/>
        </w:rPr>
        <w:t xml:space="preserve"> </w:t>
      </w:r>
      <w:r w:rsidRPr="00C37EA0">
        <w:rPr>
          <w:b/>
          <w:bCs/>
          <w:sz w:val="24"/>
          <w:u w:val="single"/>
          <w:rtl/>
        </w:rPr>
        <w:t>האחרון</w:t>
      </w:r>
      <w:r w:rsidRPr="00C37EA0">
        <w:rPr>
          <w:b/>
          <w:bCs/>
          <w:sz w:val="24"/>
          <w:u w:val="single"/>
        </w:rPr>
        <w:t xml:space="preserve"> </w:t>
      </w:r>
      <w:r w:rsidRPr="00C37EA0">
        <w:rPr>
          <w:b/>
          <w:bCs/>
          <w:sz w:val="24"/>
          <w:u w:val="single"/>
          <w:rtl/>
        </w:rPr>
        <w:t>להגשת</w:t>
      </w:r>
      <w:r w:rsidRPr="00C37EA0">
        <w:rPr>
          <w:b/>
          <w:bCs/>
          <w:sz w:val="24"/>
          <w:u w:val="single"/>
        </w:rPr>
        <w:t xml:space="preserve"> </w:t>
      </w:r>
      <w:r w:rsidRPr="00C37EA0">
        <w:rPr>
          <w:b/>
          <w:bCs/>
          <w:sz w:val="24"/>
          <w:u w:val="single"/>
          <w:rtl/>
        </w:rPr>
        <w:t>הצעות</w:t>
      </w:r>
      <w:r w:rsidRPr="00C37EA0">
        <w:rPr>
          <w:b/>
          <w:bCs/>
          <w:sz w:val="24"/>
          <w:u w:val="single"/>
        </w:rPr>
        <w:t xml:space="preserve"> </w:t>
      </w:r>
      <w:r w:rsidRPr="00C37EA0">
        <w:rPr>
          <w:b/>
          <w:bCs/>
          <w:sz w:val="24"/>
          <w:u w:val="single"/>
          <w:rtl/>
        </w:rPr>
        <w:t xml:space="preserve">למכרז </w:t>
      </w:r>
      <w:r w:rsidRPr="00C37EA0">
        <w:rPr>
          <w:sz w:val="24"/>
          <w:rtl/>
        </w:rPr>
        <w:t xml:space="preserve">, </w:t>
      </w:r>
      <w:r w:rsidRPr="00C37EA0">
        <w:rPr>
          <w:b/>
          <w:bCs/>
          <w:sz w:val="24"/>
          <w:u w:val="single"/>
          <w:rtl/>
        </w:rPr>
        <w:t>כל</w:t>
      </w:r>
      <w:r w:rsidRPr="00C37EA0">
        <w:rPr>
          <w:sz w:val="24"/>
        </w:rPr>
        <w:t xml:space="preserve"> </w:t>
      </w:r>
      <w:r w:rsidRPr="00C37EA0">
        <w:rPr>
          <w:sz w:val="24"/>
          <w:rtl/>
        </w:rPr>
        <w:t>התנאים</w:t>
      </w:r>
      <w:r w:rsidRPr="00C37EA0">
        <w:rPr>
          <w:sz w:val="24"/>
        </w:rPr>
        <w:t xml:space="preserve"> </w:t>
      </w:r>
      <w:r w:rsidRPr="00C37EA0">
        <w:rPr>
          <w:sz w:val="24"/>
          <w:rtl/>
        </w:rPr>
        <w:t>המצטברים</w:t>
      </w:r>
      <w:r w:rsidRPr="00C37EA0">
        <w:rPr>
          <w:sz w:val="24"/>
        </w:rPr>
        <w:t xml:space="preserve"> </w:t>
      </w:r>
      <w:r w:rsidRPr="00C37EA0">
        <w:rPr>
          <w:sz w:val="24"/>
          <w:rtl/>
        </w:rPr>
        <w:t>המפורטים</w:t>
      </w:r>
      <w:r w:rsidRPr="00C37EA0">
        <w:rPr>
          <w:sz w:val="24"/>
        </w:rPr>
        <w:t xml:space="preserve"> </w:t>
      </w:r>
      <w:r w:rsidRPr="00C37EA0">
        <w:rPr>
          <w:sz w:val="24"/>
          <w:rtl/>
        </w:rPr>
        <w:t xml:space="preserve">להלן: </w:t>
      </w:r>
    </w:p>
    <w:p w14:paraId="7FE428DA" w14:textId="77777777" w:rsidR="0067044A" w:rsidRDefault="0067044A" w:rsidP="0067044A">
      <w:pPr>
        <w:pStyle w:val="11"/>
        <w:numPr>
          <w:ilvl w:val="2"/>
          <w:numId w:val="8"/>
        </w:numPr>
        <w:ind w:left="1927" w:hanging="709"/>
        <w:rPr>
          <w:sz w:val="24"/>
        </w:rPr>
      </w:pPr>
      <w:r w:rsidRPr="00D859E4">
        <w:rPr>
          <w:sz w:val="24"/>
          <w:rtl/>
        </w:rPr>
        <w:t>המציע הינו מהנדס תנועה וכביש</w:t>
      </w:r>
      <w:r w:rsidRPr="0067044A">
        <w:rPr>
          <w:rFonts w:hint="cs"/>
          <w:sz w:val="24"/>
          <w:rtl/>
        </w:rPr>
        <w:t>י</w:t>
      </w:r>
      <w:r w:rsidRPr="00D859E4">
        <w:rPr>
          <w:sz w:val="24"/>
          <w:rtl/>
        </w:rPr>
        <w:t>ם, בעל תעודה ממוסד להשכלה גבוהה</w:t>
      </w:r>
      <w:r w:rsidRPr="0067044A">
        <w:rPr>
          <w:rFonts w:hint="cs"/>
          <w:sz w:val="24"/>
          <w:rtl/>
        </w:rPr>
        <w:t>.</w:t>
      </w:r>
    </w:p>
    <w:p w14:paraId="7D6B5671" w14:textId="4DF8AE02" w:rsidR="0067044A" w:rsidRPr="0067044A" w:rsidRDefault="0067044A" w:rsidP="0067044A">
      <w:pPr>
        <w:pStyle w:val="11"/>
        <w:ind w:left="1927"/>
        <w:rPr>
          <w:sz w:val="24"/>
        </w:rPr>
      </w:pPr>
      <w:r>
        <w:rPr>
          <w:rFonts w:hint="cs"/>
          <w:sz w:val="24"/>
          <w:rtl/>
        </w:rPr>
        <w:t xml:space="preserve">להוכחת עמידה בתנאי סף זה יצרף המציע תעודה ממוסד להשכלה גבוהה שלפיה הוא בעל תואר אקדמי בהנדסת תנועה וכבישים. </w:t>
      </w:r>
    </w:p>
    <w:p w14:paraId="6F00412F" w14:textId="77777777" w:rsidR="0067044A" w:rsidRDefault="0067044A" w:rsidP="0067044A">
      <w:pPr>
        <w:pStyle w:val="11"/>
        <w:numPr>
          <w:ilvl w:val="2"/>
          <w:numId w:val="8"/>
        </w:numPr>
        <w:ind w:left="1927" w:hanging="709"/>
        <w:rPr>
          <w:sz w:val="24"/>
        </w:rPr>
      </w:pPr>
      <w:r w:rsidRPr="0067044A">
        <w:rPr>
          <w:rFonts w:hint="cs"/>
          <w:sz w:val="24"/>
          <w:rtl/>
        </w:rPr>
        <w:t>המציע</w:t>
      </w:r>
      <w:r w:rsidRPr="00D859E4">
        <w:rPr>
          <w:sz w:val="24"/>
          <w:rtl/>
        </w:rPr>
        <w:t xml:space="preserve"> בעל ניסיון בתכנון תכניות דומות</w:t>
      </w:r>
      <w:r w:rsidRPr="0067044A">
        <w:rPr>
          <w:rFonts w:hint="cs"/>
          <w:sz w:val="24"/>
          <w:rtl/>
        </w:rPr>
        <w:t xml:space="preserve"> כאמור, וכן בעל ניסיון בתכנון תוכניות כאמור </w:t>
      </w:r>
      <w:r w:rsidRPr="00D859E4">
        <w:rPr>
          <w:sz w:val="24"/>
          <w:rtl/>
        </w:rPr>
        <w:t xml:space="preserve">בחוק התכנון והבנייה </w:t>
      </w:r>
      <w:proofErr w:type="spellStart"/>
      <w:r w:rsidRPr="00D859E4">
        <w:rPr>
          <w:sz w:val="24"/>
          <w:rtl/>
        </w:rPr>
        <w:t>התשכ"ה</w:t>
      </w:r>
      <w:proofErr w:type="spellEnd"/>
      <w:r w:rsidRPr="00D859E4">
        <w:rPr>
          <w:sz w:val="24"/>
          <w:rtl/>
        </w:rPr>
        <w:t xml:space="preserve"> </w:t>
      </w:r>
      <w:r w:rsidRPr="0067044A">
        <w:rPr>
          <w:rFonts w:hint="cs"/>
          <w:sz w:val="24"/>
          <w:rtl/>
        </w:rPr>
        <w:t>-</w:t>
      </w:r>
      <w:r w:rsidRPr="00D859E4">
        <w:rPr>
          <w:sz w:val="24"/>
        </w:rPr>
        <w:t>1965</w:t>
      </w:r>
      <w:r w:rsidRPr="00D859E4">
        <w:rPr>
          <w:sz w:val="24"/>
          <w:rtl/>
        </w:rPr>
        <w:t xml:space="preserve"> ובתקנות שהותקנו לפיו, </w:t>
      </w:r>
      <w:r w:rsidRPr="0067044A">
        <w:rPr>
          <w:rFonts w:hint="cs"/>
          <w:sz w:val="24"/>
          <w:rtl/>
        </w:rPr>
        <w:t xml:space="preserve">וכן בקיא </w:t>
      </w:r>
      <w:r w:rsidRPr="00D859E4">
        <w:rPr>
          <w:sz w:val="24"/>
          <w:rtl/>
        </w:rPr>
        <w:t xml:space="preserve">בנהלי עבודה </w:t>
      </w:r>
      <w:r w:rsidRPr="0067044A">
        <w:rPr>
          <w:rFonts w:hint="cs"/>
          <w:sz w:val="24"/>
          <w:rtl/>
        </w:rPr>
        <w:t xml:space="preserve">אל מול </w:t>
      </w:r>
      <w:r w:rsidRPr="00D859E4">
        <w:rPr>
          <w:sz w:val="24"/>
          <w:rtl/>
        </w:rPr>
        <w:t>מנהל התכנון/משרד הבינוי והשיכון.</w:t>
      </w:r>
    </w:p>
    <w:p w14:paraId="03A32B1B" w14:textId="20036452" w:rsidR="0067044A" w:rsidRPr="00D859E4" w:rsidRDefault="0067044A" w:rsidP="0067044A">
      <w:pPr>
        <w:pStyle w:val="11"/>
        <w:ind w:left="1927"/>
        <w:rPr>
          <w:sz w:val="24"/>
        </w:rPr>
      </w:pPr>
      <w:r>
        <w:rPr>
          <w:rFonts w:hint="cs"/>
          <w:sz w:val="24"/>
          <w:rtl/>
        </w:rPr>
        <w:lastRenderedPageBreak/>
        <w:t xml:space="preserve">להוכחת עמידה בתנאי סף זה על המציע לצרף אישורים, המלצות ותעודות המוכיחות ניסיונו כאמור. </w:t>
      </w:r>
    </w:p>
    <w:p w14:paraId="77D18A01" w14:textId="77777777" w:rsidR="0067044A" w:rsidRDefault="0067044A" w:rsidP="0067044A">
      <w:pPr>
        <w:pStyle w:val="11"/>
        <w:numPr>
          <w:ilvl w:val="2"/>
          <w:numId w:val="8"/>
        </w:numPr>
        <w:ind w:left="1927" w:hanging="709"/>
        <w:rPr>
          <w:sz w:val="24"/>
        </w:rPr>
      </w:pPr>
      <w:r w:rsidRPr="00D859E4">
        <w:rPr>
          <w:sz w:val="24"/>
          <w:rtl/>
        </w:rPr>
        <w:t>על המציע להיות רשום במאגר היועצים של משרד הבנוי והשיכון בתחום של תכנון כבישים ופיתוח.</w:t>
      </w:r>
    </w:p>
    <w:p w14:paraId="7710EF08" w14:textId="0FD3477C" w:rsidR="0067044A" w:rsidRPr="00D859E4" w:rsidRDefault="0067044A" w:rsidP="0067044A">
      <w:pPr>
        <w:pStyle w:val="11"/>
        <w:ind w:left="1927"/>
        <w:rPr>
          <w:sz w:val="24"/>
        </w:rPr>
      </w:pPr>
      <w:r>
        <w:rPr>
          <w:rFonts w:hint="cs"/>
          <w:sz w:val="24"/>
          <w:rtl/>
        </w:rPr>
        <w:t xml:space="preserve">להוכחת עמידה בתנאי סף זה יש לצרף אישור ממאגר היועצים של משרד הבינוי והשיכון שהמציע הינו רשום במאגר בתחום של תכנון כבישים ופיתוח. </w:t>
      </w:r>
    </w:p>
    <w:p w14:paraId="7C98608B" w14:textId="77777777" w:rsidR="0067044A" w:rsidRDefault="0067044A" w:rsidP="0067044A">
      <w:pPr>
        <w:pStyle w:val="11"/>
        <w:numPr>
          <w:ilvl w:val="2"/>
          <w:numId w:val="8"/>
        </w:numPr>
        <w:ind w:left="1927" w:hanging="709"/>
        <w:rPr>
          <w:sz w:val="24"/>
        </w:rPr>
      </w:pPr>
      <w:r w:rsidRPr="00D859E4">
        <w:rPr>
          <w:sz w:val="24"/>
          <w:rtl/>
        </w:rPr>
        <w:t>על המציע להיות בעל ניסיון מוכח ושלא יפחת  מ-</w:t>
      </w:r>
      <w:r w:rsidRPr="00D859E4">
        <w:rPr>
          <w:sz w:val="24"/>
        </w:rPr>
        <w:t>5</w:t>
      </w:r>
      <w:r w:rsidRPr="00D859E4">
        <w:rPr>
          <w:sz w:val="24"/>
          <w:rtl/>
        </w:rPr>
        <w:t xml:space="preserve">  שנים בתכנון פרויקטים מעין הפרויקט המבוקש. </w:t>
      </w:r>
    </w:p>
    <w:p w14:paraId="3CA831CA" w14:textId="6948EA91" w:rsidR="0067044A" w:rsidRPr="00D859E4" w:rsidRDefault="0067044A" w:rsidP="0067044A">
      <w:pPr>
        <w:pStyle w:val="11"/>
        <w:ind w:left="1927"/>
        <w:rPr>
          <w:sz w:val="24"/>
        </w:rPr>
      </w:pPr>
      <w:r>
        <w:rPr>
          <w:rFonts w:hint="cs"/>
          <w:sz w:val="24"/>
          <w:rtl/>
        </w:rPr>
        <w:t xml:space="preserve">להוכחת עמידה בתנאי סף זה </w:t>
      </w:r>
      <w:r w:rsidRPr="00D859E4">
        <w:rPr>
          <w:sz w:val="24"/>
          <w:rtl/>
        </w:rPr>
        <w:t>על המציע לצרף להצעתו המלצות להוכחת הניסיון הנדרש.</w:t>
      </w:r>
    </w:p>
    <w:p w14:paraId="1B8ADBBD" w14:textId="2D5BB99F" w:rsidR="0067044A" w:rsidRDefault="0067044A" w:rsidP="0067044A">
      <w:pPr>
        <w:pStyle w:val="11"/>
        <w:numPr>
          <w:ilvl w:val="2"/>
          <w:numId w:val="8"/>
        </w:numPr>
        <w:ind w:left="1927" w:hanging="709"/>
        <w:rPr>
          <w:sz w:val="24"/>
        </w:rPr>
      </w:pPr>
      <w:r w:rsidRPr="00D859E4">
        <w:rPr>
          <w:sz w:val="24"/>
          <w:rtl/>
        </w:rPr>
        <w:t>על המציע להיות עוסק מורשה ו/או תאגיד הרשום כדין בישראל.</w:t>
      </w:r>
    </w:p>
    <w:p w14:paraId="4134885B" w14:textId="162078BC" w:rsidR="0067044A" w:rsidRPr="00D859E4" w:rsidRDefault="0067044A" w:rsidP="0067044A">
      <w:pPr>
        <w:pStyle w:val="11"/>
        <w:ind w:left="1927"/>
        <w:rPr>
          <w:sz w:val="24"/>
        </w:rPr>
      </w:pPr>
      <w:r>
        <w:rPr>
          <w:rFonts w:hint="cs"/>
          <w:sz w:val="24"/>
          <w:rtl/>
        </w:rPr>
        <w:t xml:space="preserve">להוכחת עמידה בתנאי סף זה יש לצרף אישורים מתאימים מהמוסדות הרלוונטיים. </w:t>
      </w:r>
    </w:p>
    <w:p w14:paraId="391CB4D5" w14:textId="77777777" w:rsidR="0067044A" w:rsidRDefault="0067044A" w:rsidP="0067044A">
      <w:pPr>
        <w:pStyle w:val="11"/>
        <w:numPr>
          <w:ilvl w:val="2"/>
          <w:numId w:val="8"/>
        </w:numPr>
        <w:ind w:left="1927" w:hanging="709"/>
        <w:rPr>
          <w:sz w:val="24"/>
        </w:rPr>
      </w:pPr>
      <w:r w:rsidRPr="00D859E4">
        <w:rPr>
          <w:sz w:val="24"/>
          <w:rtl/>
        </w:rPr>
        <w:t>חלה דרישה כי על כל חברי צוות התכנון להיות רשומים במאגר משרד השיכון בתחום הרלוונטי למכרז.</w:t>
      </w:r>
    </w:p>
    <w:p w14:paraId="696A81A7" w14:textId="446B115C" w:rsidR="0067044A" w:rsidRPr="0067044A" w:rsidRDefault="0067044A" w:rsidP="0067044A">
      <w:pPr>
        <w:pStyle w:val="11"/>
        <w:ind w:left="1927"/>
        <w:rPr>
          <w:sz w:val="24"/>
        </w:rPr>
      </w:pPr>
      <w:r>
        <w:rPr>
          <w:rFonts w:hint="cs"/>
          <w:sz w:val="24"/>
          <w:rtl/>
        </w:rPr>
        <w:t xml:space="preserve">להוכחת עמידה בתנאי סף זה יש לצרף אישורים בגין כל חברי צוות התכנון. </w:t>
      </w:r>
    </w:p>
    <w:p w14:paraId="1D521AAF" w14:textId="77777777" w:rsidR="0067044A" w:rsidRPr="00D859E4" w:rsidRDefault="0067044A" w:rsidP="0067044A">
      <w:pPr>
        <w:pStyle w:val="11"/>
        <w:numPr>
          <w:ilvl w:val="2"/>
          <w:numId w:val="8"/>
        </w:numPr>
        <w:ind w:left="1927" w:hanging="709"/>
        <w:rPr>
          <w:sz w:val="24"/>
        </w:rPr>
      </w:pPr>
      <w:r w:rsidRPr="0067044A">
        <w:rPr>
          <w:rFonts w:hint="cs"/>
          <w:sz w:val="24"/>
          <w:rtl/>
        </w:rPr>
        <w:t xml:space="preserve">המציע הינו בעל אישורים כדין לניהול ספרים בהתאם לחוק עסקאות גופי ציבוריים (אכיפת ניהול חשבונות ותשלום חובות מס), </w:t>
      </w:r>
      <w:proofErr w:type="spellStart"/>
      <w:r w:rsidRPr="0067044A">
        <w:rPr>
          <w:rFonts w:hint="cs"/>
          <w:sz w:val="24"/>
          <w:rtl/>
        </w:rPr>
        <w:t>התשל"ו</w:t>
      </w:r>
      <w:proofErr w:type="spellEnd"/>
      <w:r w:rsidRPr="0067044A">
        <w:rPr>
          <w:rFonts w:hint="cs"/>
          <w:sz w:val="24"/>
          <w:rtl/>
        </w:rPr>
        <w:t xml:space="preserve">- 1976. </w:t>
      </w:r>
    </w:p>
    <w:p w14:paraId="66653243" w14:textId="417DD303" w:rsidR="0067044A" w:rsidRPr="0067044A" w:rsidRDefault="0067044A" w:rsidP="0067044A">
      <w:pPr>
        <w:pStyle w:val="11"/>
        <w:ind w:left="1927"/>
        <w:rPr>
          <w:sz w:val="24"/>
          <w:rtl/>
        </w:rPr>
      </w:pPr>
      <w:r>
        <w:rPr>
          <w:rFonts w:hint="cs"/>
          <w:sz w:val="24"/>
          <w:rtl/>
        </w:rPr>
        <w:t xml:space="preserve">להוכחת עמידה בתנאי סף זה יש לצרף אישור ניהול ספרים בתוקף. </w:t>
      </w:r>
    </w:p>
    <w:p w14:paraId="2A1D1CDB" w14:textId="77777777" w:rsidR="00352E5C" w:rsidRPr="00C37EA0" w:rsidRDefault="005717A6" w:rsidP="00C37EA0">
      <w:pPr>
        <w:pStyle w:val="11"/>
        <w:numPr>
          <w:ilvl w:val="2"/>
          <w:numId w:val="8"/>
        </w:numPr>
        <w:ind w:left="1927" w:hanging="709"/>
        <w:rPr>
          <w:sz w:val="24"/>
        </w:rPr>
      </w:pPr>
      <w:r w:rsidRPr="00C37EA0">
        <w:rPr>
          <w:sz w:val="24"/>
          <w:rtl/>
        </w:rPr>
        <w:t xml:space="preserve">המציע </w:t>
      </w:r>
      <w:r w:rsidRPr="00C37EA0">
        <w:rPr>
          <w:b/>
          <w:bCs/>
          <w:sz w:val="24"/>
          <w:u w:val="single"/>
          <w:rtl/>
        </w:rPr>
        <w:t xml:space="preserve">או במקרה של תאגיד התאגיד ו/או מי ממנהליו </w:t>
      </w:r>
      <w:r w:rsidRPr="00C37EA0">
        <w:rPr>
          <w:sz w:val="24"/>
          <w:rtl/>
        </w:rPr>
        <w:t xml:space="preserve"> לא הורשעו בעבירה פלילית מסוג עוון ו/או פשע ו/או בעבירה על  חוק שכר מינימום,  </w:t>
      </w:r>
      <w:proofErr w:type="spellStart"/>
      <w:r w:rsidRPr="00C37EA0">
        <w:rPr>
          <w:sz w:val="24"/>
          <w:rtl/>
        </w:rPr>
        <w:t>התשמ"ז</w:t>
      </w:r>
      <w:proofErr w:type="spellEnd"/>
      <w:r w:rsidRPr="00C37EA0">
        <w:rPr>
          <w:sz w:val="24"/>
          <w:rtl/>
        </w:rPr>
        <w:t xml:space="preserve"> – 1987 ו/או בעבירה על חוק עובדים זרים (איסור העסקה שלא כדין והבטחת תנאים הוגנים) , </w:t>
      </w:r>
      <w:proofErr w:type="spellStart"/>
      <w:r w:rsidRPr="00C37EA0">
        <w:rPr>
          <w:sz w:val="24"/>
          <w:rtl/>
        </w:rPr>
        <w:t>התשנ"א</w:t>
      </w:r>
      <w:proofErr w:type="spellEnd"/>
      <w:r w:rsidRPr="00C37EA0">
        <w:rPr>
          <w:sz w:val="24"/>
          <w:rtl/>
        </w:rPr>
        <w:t xml:space="preserve"> – 1991.</w:t>
      </w:r>
    </w:p>
    <w:p w14:paraId="30AE22FE" w14:textId="6D431530" w:rsidR="005717A6" w:rsidRPr="00C37EA0" w:rsidRDefault="005717A6" w:rsidP="0067044A">
      <w:pPr>
        <w:pStyle w:val="11"/>
        <w:ind w:left="1927"/>
        <w:rPr>
          <w:sz w:val="24"/>
        </w:rPr>
      </w:pPr>
      <w:r w:rsidRPr="00C37EA0">
        <w:rPr>
          <w:sz w:val="24"/>
          <w:rtl/>
        </w:rPr>
        <w:t xml:space="preserve">להוכחת עמידת המציע בתנאי סף זה יצרף המציע תצהיר ערוך כדין בפני עורך דין שלפיו יצהיר המציע שהוא , ובמקרה של תאגיד התאגיד ו/או מי ממנהליו , לא הורשעו בעבירות פליליות כאמור לעיל.  </w:t>
      </w:r>
    </w:p>
    <w:p w14:paraId="2381343B" w14:textId="77777777" w:rsidR="00352E5C" w:rsidRPr="00C37EA0" w:rsidRDefault="005717A6" w:rsidP="00C37EA0">
      <w:pPr>
        <w:pStyle w:val="11"/>
        <w:numPr>
          <w:ilvl w:val="2"/>
          <w:numId w:val="8"/>
        </w:numPr>
        <w:ind w:left="1927" w:hanging="709"/>
        <w:rPr>
          <w:sz w:val="24"/>
        </w:rPr>
      </w:pPr>
      <w:r w:rsidRPr="00C37EA0">
        <w:rPr>
          <w:sz w:val="24"/>
          <w:rtl/>
        </w:rPr>
        <w:t xml:space="preserve">רכש את מסמכי המכרז. </w:t>
      </w:r>
    </w:p>
    <w:p w14:paraId="2EBD79A0" w14:textId="77777777" w:rsidR="005717A6" w:rsidRPr="00C37EA0" w:rsidRDefault="005717A6" w:rsidP="00C37EA0">
      <w:pPr>
        <w:pStyle w:val="11"/>
        <w:ind w:left="1927"/>
        <w:rPr>
          <w:sz w:val="24"/>
          <w:rtl/>
        </w:rPr>
      </w:pPr>
      <w:r w:rsidRPr="00C37EA0">
        <w:rPr>
          <w:sz w:val="24"/>
          <w:rtl/>
        </w:rPr>
        <w:t xml:space="preserve">להוכחת עמידת המציע בתנאי סף זה יצרף המציע קבלה שבה </w:t>
      </w:r>
      <w:proofErr w:type="spellStart"/>
      <w:r w:rsidRPr="00C37EA0">
        <w:rPr>
          <w:sz w:val="24"/>
          <w:rtl/>
        </w:rPr>
        <w:t>מצויין</w:t>
      </w:r>
      <w:proofErr w:type="spellEnd"/>
      <w:r w:rsidRPr="00C37EA0">
        <w:rPr>
          <w:sz w:val="24"/>
          <w:rtl/>
        </w:rPr>
        <w:t xml:space="preserve"> שהמציע רכש את מסמכי המכרז מהמועצה ושילם את המגיע בעבור מסמכי המכרז בקופת המועצה . לא יתקבל תחליף לקבלה כגון הודעת קיזוז בגין חובה המועצה למציע או על תחליף אחר. </w:t>
      </w:r>
    </w:p>
    <w:p w14:paraId="499ECD2E" w14:textId="77777777" w:rsidR="00352E5C" w:rsidRPr="00C37EA0" w:rsidRDefault="005717A6" w:rsidP="00C37EA0">
      <w:pPr>
        <w:pStyle w:val="11"/>
        <w:numPr>
          <w:ilvl w:val="2"/>
          <w:numId w:val="8"/>
        </w:numPr>
        <w:ind w:left="1927" w:hanging="709"/>
        <w:rPr>
          <w:sz w:val="24"/>
        </w:rPr>
      </w:pPr>
      <w:r w:rsidRPr="00C37EA0">
        <w:rPr>
          <w:sz w:val="24"/>
          <w:rtl/>
        </w:rPr>
        <w:t>השתתף בסיור הקבלנים. ההשתתפות בסיור הקבלנים הינה חובה. מציע שלא ישתתף כאמור הצעתו תיפסל על הסף ולא תובא לדיון.</w:t>
      </w:r>
    </w:p>
    <w:p w14:paraId="6C323B25" w14:textId="77777777" w:rsidR="005717A6" w:rsidRPr="00C37EA0" w:rsidRDefault="005717A6" w:rsidP="00C37EA0">
      <w:pPr>
        <w:pStyle w:val="11"/>
        <w:ind w:left="1927"/>
        <w:rPr>
          <w:sz w:val="24"/>
          <w:rtl/>
        </w:rPr>
      </w:pPr>
      <w:r w:rsidRPr="00C37EA0">
        <w:rPr>
          <w:sz w:val="24"/>
          <w:rtl/>
        </w:rPr>
        <w:t xml:space="preserve">להוכחת עמידת המציע בתנאי סף זה יצרף המציע פרוטוקול סיור הקבלנים שמראה שהמציע אכן השתתף כאמור. </w:t>
      </w:r>
    </w:p>
    <w:p w14:paraId="321A42D4" w14:textId="48F0CA9E" w:rsidR="005717A6" w:rsidRPr="00C37EA0" w:rsidRDefault="005717A6" w:rsidP="00C37EA0">
      <w:pPr>
        <w:pStyle w:val="11"/>
        <w:numPr>
          <w:ilvl w:val="1"/>
          <w:numId w:val="10"/>
        </w:numPr>
        <w:ind w:left="1218" w:hanging="709"/>
        <w:rPr>
          <w:sz w:val="24"/>
        </w:rPr>
      </w:pPr>
      <w:r w:rsidRPr="00C37EA0">
        <w:rPr>
          <w:sz w:val="24"/>
          <w:rtl/>
        </w:rPr>
        <w:t xml:space="preserve">כל תנאי הסף וכל יתר התנאים והדרישות המפורטים במסמכי המכרז, חייב שיתקיימו במציע עצמו, ולא בגוף משפטי אחר כלשהו, לרבות גוף משפטי הקשור </w:t>
      </w:r>
      <w:r w:rsidRPr="00C37EA0">
        <w:rPr>
          <w:sz w:val="24"/>
          <w:rtl/>
        </w:rPr>
        <w:lastRenderedPageBreak/>
        <w:t>למציע בקשר משפטי כלשהו. עוד יובהר, שאין להגיש הצעה אחת המוגשת על ידי שני מציעים או יותר</w:t>
      </w:r>
      <w:r w:rsidR="00FD6874">
        <w:rPr>
          <w:rFonts w:hint="cs"/>
          <w:sz w:val="24"/>
          <w:rtl/>
        </w:rPr>
        <w:t>.</w:t>
      </w:r>
    </w:p>
    <w:p w14:paraId="3482994E" w14:textId="6500026F" w:rsidR="005717A6" w:rsidRPr="00C37EA0" w:rsidRDefault="005717A6" w:rsidP="00C37EA0">
      <w:pPr>
        <w:pStyle w:val="11"/>
        <w:numPr>
          <w:ilvl w:val="1"/>
          <w:numId w:val="10"/>
        </w:numPr>
        <w:ind w:left="1218" w:hanging="709"/>
        <w:rPr>
          <w:sz w:val="24"/>
        </w:rPr>
      </w:pPr>
      <w:r w:rsidRPr="00C37EA0">
        <w:rPr>
          <w:sz w:val="24"/>
          <w:rtl/>
        </w:rPr>
        <w:t>עצם פנייתה של המועצה למציע פוטנציאלי כלשהו להשתתף במכרז, לא תיחשב , כשל עצמה</w:t>
      </w:r>
      <w:r w:rsidR="00F07F4A" w:rsidRPr="00C37EA0">
        <w:rPr>
          <w:sz w:val="24"/>
          <w:rtl/>
        </w:rPr>
        <w:t>,</w:t>
      </w:r>
      <w:r w:rsidRPr="00C37EA0">
        <w:rPr>
          <w:sz w:val="24"/>
          <w:rtl/>
        </w:rPr>
        <w:t xml:space="preserve"> במפורש או במשתמע, כהוכחה לעמידתו של המציע בתנאים המוקדמים להשתתפות במכרז</w:t>
      </w:r>
      <w:r w:rsidR="00FD6874">
        <w:rPr>
          <w:rFonts w:hint="cs"/>
          <w:sz w:val="24"/>
          <w:rtl/>
        </w:rPr>
        <w:t>,</w:t>
      </w:r>
      <w:r w:rsidRPr="00C37EA0">
        <w:rPr>
          <w:sz w:val="24"/>
          <w:rtl/>
        </w:rPr>
        <w:t xml:space="preserve"> וכל משתתף במכרז יהיה חייב בהוכחת עמידתו בכל התנאים האמורים .</w:t>
      </w:r>
    </w:p>
    <w:p w14:paraId="11401A75" w14:textId="177AB710" w:rsidR="005717A6" w:rsidRPr="00C37EA0" w:rsidRDefault="005717A6" w:rsidP="00C37EA0">
      <w:pPr>
        <w:pStyle w:val="11"/>
        <w:numPr>
          <w:ilvl w:val="1"/>
          <w:numId w:val="10"/>
        </w:numPr>
        <w:ind w:left="1218" w:hanging="709"/>
        <w:rPr>
          <w:sz w:val="24"/>
        </w:rPr>
      </w:pPr>
      <w:r w:rsidRPr="00C37EA0">
        <w:rPr>
          <w:sz w:val="24"/>
          <w:rtl/>
        </w:rPr>
        <w:t>כן מובהר במפורש</w:t>
      </w:r>
      <w:r w:rsidR="00FD6874">
        <w:rPr>
          <w:rFonts w:hint="cs"/>
          <w:sz w:val="24"/>
          <w:rtl/>
        </w:rPr>
        <w:t>,</w:t>
      </w:r>
      <w:r w:rsidRPr="00C37EA0">
        <w:rPr>
          <w:sz w:val="24"/>
          <w:rtl/>
        </w:rPr>
        <w:t xml:space="preserve"> כי בכל מקרה בו האישורים ו/או התעודות המוגשים על ידי המציע הינם בעלי תוקף מוגבל</w:t>
      </w:r>
      <w:r w:rsidR="00FD6874">
        <w:rPr>
          <w:rFonts w:hint="cs"/>
          <w:sz w:val="24"/>
          <w:rtl/>
        </w:rPr>
        <w:t>,</w:t>
      </w:r>
      <w:r w:rsidRPr="00C37EA0">
        <w:rPr>
          <w:sz w:val="24"/>
          <w:rtl/>
        </w:rPr>
        <w:t xml:space="preserve"> נדרש כי אלו יהיו תקפים במועד האחרון להגשת ההצעות במכרז.</w:t>
      </w:r>
    </w:p>
    <w:p w14:paraId="6343BB2A" w14:textId="77777777" w:rsidR="005717A6" w:rsidRPr="00C37EA0" w:rsidRDefault="005717A6" w:rsidP="00C37EA0">
      <w:pPr>
        <w:pStyle w:val="11"/>
        <w:rPr>
          <w:sz w:val="24"/>
          <w:rtl/>
        </w:rPr>
      </w:pPr>
    </w:p>
    <w:p w14:paraId="38703118" w14:textId="77777777" w:rsidR="005717A6" w:rsidRPr="00C37EA0" w:rsidRDefault="005717A6" w:rsidP="00C37EA0">
      <w:pPr>
        <w:pStyle w:val="2"/>
        <w:spacing w:before="0" w:after="0"/>
        <w:rPr>
          <w:sz w:val="24"/>
          <w:szCs w:val="24"/>
        </w:rPr>
      </w:pPr>
      <w:bookmarkStart w:id="5" w:name="_Toc189844273"/>
      <w:r w:rsidRPr="00C37EA0">
        <w:rPr>
          <w:sz w:val="24"/>
          <w:szCs w:val="24"/>
          <w:rtl/>
        </w:rPr>
        <w:t>בדיקות מוקדמות , הבהרות ושינויים</w:t>
      </w:r>
      <w:bookmarkEnd w:id="5"/>
    </w:p>
    <w:p w14:paraId="431842B4" w14:textId="235258DB" w:rsidR="005717A6" w:rsidRPr="00C37EA0" w:rsidRDefault="005717A6" w:rsidP="00C37EA0">
      <w:pPr>
        <w:pStyle w:val="11"/>
        <w:numPr>
          <w:ilvl w:val="1"/>
          <w:numId w:val="10"/>
        </w:numPr>
        <w:ind w:left="1218" w:hanging="709"/>
        <w:rPr>
          <w:sz w:val="24"/>
        </w:rPr>
      </w:pPr>
      <w:r w:rsidRPr="00C37EA0">
        <w:rPr>
          <w:sz w:val="24"/>
          <w:rtl/>
        </w:rPr>
        <w:t>המציע</w:t>
      </w:r>
      <w:r w:rsidRPr="00C37EA0">
        <w:rPr>
          <w:sz w:val="24"/>
        </w:rPr>
        <w:t xml:space="preserve"> </w:t>
      </w:r>
      <w:r w:rsidRPr="00C37EA0">
        <w:rPr>
          <w:sz w:val="24"/>
          <w:rtl/>
        </w:rPr>
        <w:t>יקרא</w:t>
      </w:r>
      <w:r w:rsidRPr="00C37EA0">
        <w:rPr>
          <w:sz w:val="24"/>
        </w:rPr>
        <w:t xml:space="preserve"> </w:t>
      </w:r>
      <w:r w:rsidRPr="00C37EA0">
        <w:rPr>
          <w:sz w:val="24"/>
          <w:rtl/>
        </w:rPr>
        <w:t>בעיון</w:t>
      </w:r>
      <w:r w:rsidRPr="00C37EA0">
        <w:rPr>
          <w:sz w:val="24"/>
        </w:rPr>
        <w:t xml:space="preserve"> </w:t>
      </w:r>
      <w:r w:rsidRPr="00C37EA0">
        <w:rPr>
          <w:sz w:val="24"/>
          <w:rtl/>
        </w:rPr>
        <w:t>ויבדוק</w:t>
      </w:r>
      <w:r w:rsidRPr="00C37EA0">
        <w:rPr>
          <w:sz w:val="24"/>
        </w:rPr>
        <w:t xml:space="preserve"> </w:t>
      </w:r>
      <w:r w:rsidRPr="00C37EA0">
        <w:rPr>
          <w:sz w:val="24"/>
          <w:rtl/>
        </w:rPr>
        <w:t>את</w:t>
      </w:r>
      <w:r w:rsidRPr="00C37EA0">
        <w:rPr>
          <w:sz w:val="24"/>
        </w:rPr>
        <w:t xml:space="preserve"> </w:t>
      </w:r>
      <w:r w:rsidRPr="00C37EA0">
        <w:rPr>
          <w:sz w:val="24"/>
          <w:rtl/>
        </w:rPr>
        <w:t>כל</w:t>
      </w:r>
      <w:r w:rsidRPr="00C37EA0">
        <w:rPr>
          <w:sz w:val="24"/>
        </w:rPr>
        <w:t xml:space="preserve"> </w:t>
      </w:r>
      <w:r w:rsidRPr="00C37EA0">
        <w:rPr>
          <w:sz w:val="24"/>
          <w:rtl/>
        </w:rPr>
        <w:t>מסמכי</w:t>
      </w:r>
      <w:r w:rsidRPr="00C37EA0">
        <w:rPr>
          <w:sz w:val="24"/>
        </w:rPr>
        <w:t xml:space="preserve"> </w:t>
      </w:r>
      <w:r w:rsidRPr="00C37EA0">
        <w:rPr>
          <w:sz w:val="24"/>
          <w:rtl/>
        </w:rPr>
        <w:t>המכרז</w:t>
      </w:r>
      <w:r w:rsidRPr="00C37EA0">
        <w:rPr>
          <w:sz w:val="24"/>
        </w:rPr>
        <w:t xml:space="preserve">, </w:t>
      </w:r>
      <w:r w:rsidRPr="00C37EA0">
        <w:rPr>
          <w:sz w:val="24"/>
          <w:rtl/>
        </w:rPr>
        <w:t>ויבחן</w:t>
      </w:r>
      <w:r w:rsidRPr="00C37EA0">
        <w:rPr>
          <w:sz w:val="24"/>
        </w:rPr>
        <w:t xml:space="preserve"> </w:t>
      </w:r>
      <w:r w:rsidRPr="00C37EA0">
        <w:rPr>
          <w:sz w:val="24"/>
          <w:rtl/>
        </w:rPr>
        <w:t>האם</w:t>
      </w:r>
      <w:r w:rsidRPr="00C37EA0">
        <w:rPr>
          <w:sz w:val="24"/>
        </w:rPr>
        <w:t xml:space="preserve"> </w:t>
      </w:r>
      <w:r w:rsidRPr="00C37EA0">
        <w:rPr>
          <w:sz w:val="24"/>
          <w:rtl/>
        </w:rPr>
        <w:t>המסמכים</w:t>
      </w:r>
      <w:r w:rsidRPr="00C37EA0">
        <w:rPr>
          <w:sz w:val="24"/>
        </w:rPr>
        <w:t xml:space="preserve"> </w:t>
      </w:r>
      <w:r w:rsidRPr="00C37EA0">
        <w:rPr>
          <w:sz w:val="24"/>
          <w:rtl/>
        </w:rPr>
        <w:t>מובנים</w:t>
      </w:r>
      <w:r w:rsidRPr="00C37EA0">
        <w:rPr>
          <w:sz w:val="24"/>
        </w:rPr>
        <w:t xml:space="preserve"> </w:t>
      </w:r>
      <w:r w:rsidRPr="00C37EA0">
        <w:rPr>
          <w:sz w:val="24"/>
          <w:rtl/>
        </w:rPr>
        <w:t>לו</w:t>
      </w:r>
      <w:r w:rsidR="00FD6874">
        <w:rPr>
          <w:rFonts w:hint="cs"/>
          <w:sz w:val="24"/>
          <w:rtl/>
        </w:rPr>
        <w:t>,</w:t>
      </w:r>
      <w:r w:rsidRPr="00C37EA0">
        <w:rPr>
          <w:sz w:val="24"/>
        </w:rPr>
        <w:t xml:space="preserve"> </w:t>
      </w:r>
      <w:r w:rsidRPr="00C37EA0">
        <w:rPr>
          <w:sz w:val="24"/>
          <w:rtl/>
        </w:rPr>
        <w:t>אם</w:t>
      </w:r>
      <w:r w:rsidRPr="00C37EA0">
        <w:rPr>
          <w:sz w:val="24"/>
        </w:rPr>
        <w:t xml:space="preserve"> </w:t>
      </w:r>
      <w:r w:rsidRPr="00C37EA0">
        <w:rPr>
          <w:sz w:val="24"/>
          <w:rtl/>
        </w:rPr>
        <w:t>אינם מכילים</w:t>
      </w:r>
      <w:r w:rsidRPr="00C37EA0">
        <w:rPr>
          <w:sz w:val="24"/>
        </w:rPr>
        <w:t xml:space="preserve"> </w:t>
      </w:r>
      <w:r w:rsidRPr="00C37EA0">
        <w:rPr>
          <w:sz w:val="24"/>
          <w:rtl/>
        </w:rPr>
        <w:t>סתירות</w:t>
      </w:r>
      <w:r w:rsidRPr="00C37EA0">
        <w:rPr>
          <w:sz w:val="24"/>
        </w:rPr>
        <w:t xml:space="preserve"> </w:t>
      </w:r>
      <w:r w:rsidRPr="00C37EA0">
        <w:rPr>
          <w:sz w:val="24"/>
          <w:rtl/>
        </w:rPr>
        <w:t>והאם</w:t>
      </w:r>
      <w:r w:rsidRPr="00C37EA0">
        <w:rPr>
          <w:sz w:val="24"/>
        </w:rPr>
        <w:t xml:space="preserve"> </w:t>
      </w:r>
      <w:r w:rsidRPr="00C37EA0">
        <w:rPr>
          <w:sz w:val="24"/>
          <w:rtl/>
        </w:rPr>
        <w:t>הם</w:t>
      </w:r>
      <w:r w:rsidRPr="00C37EA0">
        <w:rPr>
          <w:sz w:val="24"/>
        </w:rPr>
        <w:t xml:space="preserve"> </w:t>
      </w:r>
      <w:r w:rsidRPr="00C37EA0">
        <w:rPr>
          <w:sz w:val="24"/>
          <w:rtl/>
        </w:rPr>
        <w:t>ברורים</w:t>
      </w:r>
      <w:r w:rsidRPr="00C37EA0">
        <w:rPr>
          <w:sz w:val="24"/>
        </w:rPr>
        <w:t xml:space="preserve"> </w:t>
      </w:r>
      <w:r w:rsidRPr="00C37EA0">
        <w:rPr>
          <w:sz w:val="24"/>
          <w:rtl/>
        </w:rPr>
        <w:t>לו</w:t>
      </w:r>
      <w:r w:rsidRPr="00C37EA0">
        <w:rPr>
          <w:sz w:val="24"/>
        </w:rPr>
        <w:t xml:space="preserve"> </w:t>
      </w:r>
      <w:r w:rsidRPr="00C37EA0">
        <w:rPr>
          <w:sz w:val="24"/>
          <w:rtl/>
        </w:rPr>
        <w:t>די</w:t>
      </w:r>
      <w:r w:rsidRPr="00C37EA0">
        <w:rPr>
          <w:sz w:val="24"/>
        </w:rPr>
        <w:t xml:space="preserve"> </w:t>
      </w:r>
      <w:r w:rsidRPr="00C37EA0">
        <w:rPr>
          <w:sz w:val="24"/>
          <w:rtl/>
        </w:rPr>
        <w:t>הצורך</w:t>
      </w:r>
      <w:r w:rsidRPr="00C37EA0">
        <w:rPr>
          <w:sz w:val="24"/>
        </w:rPr>
        <w:t xml:space="preserve"> </w:t>
      </w:r>
      <w:r w:rsidRPr="00C37EA0">
        <w:rPr>
          <w:sz w:val="24"/>
          <w:rtl/>
        </w:rPr>
        <w:t>להכנת</w:t>
      </w:r>
      <w:r w:rsidRPr="00C37EA0">
        <w:rPr>
          <w:sz w:val="24"/>
        </w:rPr>
        <w:t xml:space="preserve"> </w:t>
      </w:r>
      <w:r w:rsidRPr="00C37EA0">
        <w:rPr>
          <w:sz w:val="24"/>
          <w:rtl/>
        </w:rPr>
        <w:t>הצעתו</w:t>
      </w:r>
      <w:r w:rsidRPr="00C37EA0">
        <w:rPr>
          <w:sz w:val="24"/>
        </w:rPr>
        <w:t xml:space="preserve"> </w:t>
      </w:r>
      <w:r w:rsidRPr="00C37EA0">
        <w:rPr>
          <w:sz w:val="24"/>
          <w:rtl/>
        </w:rPr>
        <w:t>למכרז</w:t>
      </w:r>
      <w:r w:rsidR="00FD6874">
        <w:rPr>
          <w:rFonts w:hint="cs"/>
          <w:sz w:val="24"/>
          <w:rtl/>
        </w:rPr>
        <w:t>,</w:t>
      </w:r>
      <w:r w:rsidRPr="00C37EA0">
        <w:rPr>
          <w:sz w:val="24"/>
        </w:rPr>
        <w:t xml:space="preserve"> </w:t>
      </w:r>
      <w:r w:rsidRPr="00C37EA0">
        <w:rPr>
          <w:sz w:val="24"/>
          <w:rtl/>
        </w:rPr>
        <w:t>וכן ישתתף</w:t>
      </w:r>
      <w:r w:rsidRPr="00C37EA0">
        <w:rPr>
          <w:sz w:val="24"/>
        </w:rPr>
        <w:t xml:space="preserve"> </w:t>
      </w:r>
      <w:r w:rsidRPr="00C37EA0">
        <w:rPr>
          <w:sz w:val="24"/>
          <w:rtl/>
        </w:rPr>
        <w:t>במפגש המציעים/ישיבת ההבהרות/סיור הקבלנים, ככל שנקבעו כאלה,</w:t>
      </w:r>
      <w:r w:rsidRPr="00C37EA0">
        <w:rPr>
          <w:sz w:val="24"/>
        </w:rPr>
        <w:t xml:space="preserve"> </w:t>
      </w:r>
      <w:r w:rsidRPr="00C37EA0">
        <w:rPr>
          <w:sz w:val="24"/>
          <w:rtl/>
        </w:rPr>
        <w:t>וינקוט</w:t>
      </w:r>
      <w:r w:rsidRPr="00C37EA0">
        <w:rPr>
          <w:sz w:val="24"/>
        </w:rPr>
        <w:t xml:space="preserve"> </w:t>
      </w:r>
      <w:r w:rsidRPr="00C37EA0">
        <w:rPr>
          <w:sz w:val="24"/>
          <w:rtl/>
        </w:rPr>
        <w:t>בכל</w:t>
      </w:r>
      <w:r w:rsidRPr="00C37EA0">
        <w:rPr>
          <w:sz w:val="24"/>
        </w:rPr>
        <w:t xml:space="preserve"> </w:t>
      </w:r>
      <w:r w:rsidRPr="00C37EA0">
        <w:rPr>
          <w:sz w:val="24"/>
          <w:rtl/>
        </w:rPr>
        <w:t>האמצעים</w:t>
      </w:r>
      <w:r w:rsidRPr="00C37EA0">
        <w:rPr>
          <w:sz w:val="24"/>
        </w:rPr>
        <w:t xml:space="preserve"> </w:t>
      </w:r>
      <w:r w:rsidRPr="00C37EA0">
        <w:rPr>
          <w:sz w:val="24"/>
          <w:rtl/>
        </w:rPr>
        <w:t>האחרים</w:t>
      </w:r>
      <w:r w:rsidRPr="00C37EA0">
        <w:rPr>
          <w:sz w:val="24"/>
        </w:rPr>
        <w:t xml:space="preserve"> </w:t>
      </w:r>
      <w:r w:rsidRPr="00C37EA0">
        <w:rPr>
          <w:sz w:val="24"/>
          <w:rtl/>
        </w:rPr>
        <w:t>הנראים</w:t>
      </w:r>
      <w:r w:rsidRPr="00C37EA0">
        <w:rPr>
          <w:sz w:val="24"/>
        </w:rPr>
        <w:t xml:space="preserve"> </w:t>
      </w:r>
      <w:r w:rsidRPr="00C37EA0">
        <w:rPr>
          <w:sz w:val="24"/>
          <w:rtl/>
        </w:rPr>
        <w:t>לו</w:t>
      </w:r>
      <w:r w:rsidRPr="00C37EA0">
        <w:rPr>
          <w:sz w:val="24"/>
        </w:rPr>
        <w:t xml:space="preserve"> </w:t>
      </w:r>
      <w:r w:rsidRPr="00C37EA0">
        <w:rPr>
          <w:sz w:val="24"/>
          <w:rtl/>
        </w:rPr>
        <w:t>כנחוצים</w:t>
      </w:r>
      <w:r w:rsidRPr="00C37EA0">
        <w:rPr>
          <w:sz w:val="24"/>
        </w:rPr>
        <w:t xml:space="preserve"> </w:t>
      </w:r>
      <w:r w:rsidRPr="00C37EA0">
        <w:rPr>
          <w:sz w:val="24"/>
          <w:rtl/>
        </w:rPr>
        <w:t>כדי</w:t>
      </w:r>
      <w:r w:rsidRPr="00C37EA0">
        <w:rPr>
          <w:sz w:val="24"/>
        </w:rPr>
        <w:t xml:space="preserve"> </w:t>
      </w:r>
      <w:r w:rsidRPr="00C37EA0">
        <w:rPr>
          <w:sz w:val="24"/>
          <w:rtl/>
        </w:rPr>
        <w:t>לחקור</w:t>
      </w:r>
      <w:r w:rsidRPr="00C37EA0">
        <w:rPr>
          <w:sz w:val="24"/>
        </w:rPr>
        <w:t xml:space="preserve"> </w:t>
      </w:r>
      <w:r w:rsidRPr="00C37EA0">
        <w:rPr>
          <w:sz w:val="24"/>
          <w:rtl/>
        </w:rPr>
        <w:t>את</w:t>
      </w:r>
      <w:r w:rsidRPr="00C37EA0">
        <w:rPr>
          <w:sz w:val="24"/>
        </w:rPr>
        <w:t xml:space="preserve"> </w:t>
      </w:r>
      <w:r w:rsidRPr="00C37EA0">
        <w:rPr>
          <w:sz w:val="24"/>
          <w:rtl/>
        </w:rPr>
        <w:t>תנאי ההתקשרות</w:t>
      </w:r>
      <w:r w:rsidRPr="00C37EA0">
        <w:rPr>
          <w:sz w:val="24"/>
        </w:rPr>
        <w:t xml:space="preserve"> </w:t>
      </w:r>
      <w:r w:rsidRPr="00C37EA0">
        <w:rPr>
          <w:sz w:val="24"/>
          <w:rtl/>
        </w:rPr>
        <w:t>עם</w:t>
      </w:r>
      <w:r w:rsidRPr="00C37EA0">
        <w:rPr>
          <w:sz w:val="24"/>
        </w:rPr>
        <w:t xml:space="preserve"> </w:t>
      </w:r>
      <w:r w:rsidRPr="00C37EA0">
        <w:rPr>
          <w:sz w:val="24"/>
          <w:rtl/>
        </w:rPr>
        <w:t>המועצה</w:t>
      </w:r>
      <w:r w:rsidRPr="00C37EA0">
        <w:rPr>
          <w:sz w:val="24"/>
        </w:rPr>
        <w:t xml:space="preserve"> </w:t>
      </w:r>
      <w:r w:rsidRPr="00C37EA0">
        <w:rPr>
          <w:sz w:val="24"/>
          <w:rtl/>
        </w:rPr>
        <w:t>לאספקת</w:t>
      </w:r>
      <w:r w:rsidRPr="00C37EA0">
        <w:rPr>
          <w:sz w:val="24"/>
        </w:rPr>
        <w:t xml:space="preserve"> </w:t>
      </w:r>
      <w:r w:rsidRPr="00C37EA0">
        <w:rPr>
          <w:sz w:val="24"/>
          <w:rtl/>
        </w:rPr>
        <w:t>השירותים</w:t>
      </w:r>
      <w:r w:rsidRPr="00C37EA0">
        <w:rPr>
          <w:sz w:val="24"/>
        </w:rPr>
        <w:t>.</w:t>
      </w:r>
    </w:p>
    <w:p w14:paraId="38B059E9" w14:textId="77777777" w:rsidR="005717A6" w:rsidRPr="00C37EA0" w:rsidRDefault="005717A6" w:rsidP="00C37EA0">
      <w:pPr>
        <w:pStyle w:val="11"/>
        <w:numPr>
          <w:ilvl w:val="1"/>
          <w:numId w:val="10"/>
        </w:numPr>
        <w:ind w:left="1218" w:hanging="709"/>
        <w:rPr>
          <w:sz w:val="24"/>
        </w:rPr>
      </w:pPr>
      <w:r w:rsidRPr="00C37EA0">
        <w:rPr>
          <w:sz w:val="24"/>
          <w:rtl/>
        </w:rPr>
        <w:t>הזוכה</w:t>
      </w:r>
      <w:r w:rsidRPr="00C37EA0">
        <w:rPr>
          <w:sz w:val="24"/>
        </w:rPr>
        <w:t xml:space="preserve"> </w:t>
      </w:r>
      <w:r w:rsidRPr="00C37EA0">
        <w:rPr>
          <w:sz w:val="24"/>
          <w:rtl/>
        </w:rPr>
        <w:t>במכרז</w:t>
      </w:r>
      <w:r w:rsidRPr="00C37EA0">
        <w:rPr>
          <w:sz w:val="24"/>
        </w:rPr>
        <w:t xml:space="preserve"> </w:t>
      </w:r>
      <w:r w:rsidRPr="00C37EA0">
        <w:rPr>
          <w:sz w:val="24"/>
          <w:rtl/>
        </w:rPr>
        <w:t>יהיה</w:t>
      </w:r>
      <w:r w:rsidRPr="00C37EA0">
        <w:rPr>
          <w:sz w:val="24"/>
        </w:rPr>
        <w:t xml:space="preserve"> </w:t>
      </w:r>
      <w:r w:rsidRPr="00C37EA0">
        <w:rPr>
          <w:sz w:val="24"/>
          <w:rtl/>
        </w:rPr>
        <w:t>מנוע</w:t>
      </w:r>
      <w:r w:rsidRPr="00C37EA0">
        <w:rPr>
          <w:sz w:val="24"/>
        </w:rPr>
        <w:t xml:space="preserve"> </w:t>
      </w:r>
      <w:r w:rsidRPr="00C37EA0">
        <w:rPr>
          <w:sz w:val="24"/>
          <w:rtl/>
        </w:rPr>
        <w:t>מלטעון</w:t>
      </w:r>
      <w:r w:rsidRPr="00C37EA0">
        <w:rPr>
          <w:sz w:val="24"/>
        </w:rPr>
        <w:t xml:space="preserve"> </w:t>
      </w:r>
      <w:r w:rsidRPr="00C37EA0">
        <w:rPr>
          <w:sz w:val="24"/>
          <w:rtl/>
        </w:rPr>
        <w:t>ו/או</w:t>
      </w:r>
      <w:r w:rsidRPr="00C37EA0">
        <w:rPr>
          <w:sz w:val="24"/>
        </w:rPr>
        <w:t xml:space="preserve"> </w:t>
      </w:r>
      <w:r w:rsidRPr="00C37EA0">
        <w:rPr>
          <w:sz w:val="24"/>
          <w:rtl/>
        </w:rPr>
        <w:t>לבסס</w:t>
      </w:r>
      <w:r w:rsidRPr="00C37EA0">
        <w:rPr>
          <w:sz w:val="24"/>
        </w:rPr>
        <w:t xml:space="preserve"> </w:t>
      </w:r>
      <w:r w:rsidRPr="00C37EA0">
        <w:rPr>
          <w:sz w:val="24"/>
          <w:rtl/>
        </w:rPr>
        <w:t>תביעות</w:t>
      </w:r>
      <w:r w:rsidRPr="00C37EA0">
        <w:rPr>
          <w:sz w:val="24"/>
        </w:rPr>
        <w:t xml:space="preserve"> </w:t>
      </w:r>
      <w:r w:rsidRPr="00C37EA0">
        <w:rPr>
          <w:sz w:val="24"/>
          <w:rtl/>
        </w:rPr>
        <w:t>כספיות</w:t>
      </w:r>
      <w:r w:rsidRPr="00C37EA0">
        <w:rPr>
          <w:sz w:val="24"/>
        </w:rPr>
        <w:t xml:space="preserve"> </w:t>
      </w:r>
      <w:r w:rsidRPr="00C37EA0">
        <w:rPr>
          <w:sz w:val="24"/>
          <w:rtl/>
        </w:rPr>
        <w:t>כלשהן</w:t>
      </w:r>
      <w:r w:rsidRPr="00C37EA0">
        <w:rPr>
          <w:sz w:val="24"/>
        </w:rPr>
        <w:t xml:space="preserve"> </w:t>
      </w:r>
      <w:r w:rsidRPr="00C37EA0">
        <w:rPr>
          <w:sz w:val="24"/>
          <w:rtl/>
        </w:rPr>
        <w:t>כלפי</w:t>
      </w:r>
      <w:r w:rsidRPr="00C37EA0">
        <w:rPr>
          <w:sz w:val="24"/>
        </w:rPr>
        <w:t xml:space="preserve"> </w:t>
      </w:r>
      <w:r w:rsidRPr="00C37EA0">
        <w:rPr>
          <w:sz w:val="24"/>
          <w:rtl/>
        </w:rPr>
        <w:t>המועצה</w:t>
      </w:r>
      <w:r w:rsidRPr="00C37EA0">
        <w:rPr>
          <w:sz w:val="24"/>
        </w:rPr>
        <w:t xml:space="preserve"> </w:t>
      </w:r>
      <w:r w:rsidRPr="00C37EA0">
        <w:rPr>
          <w:sz w:val="24"/>
          <w:rtl/>
        </w:rPr>
        <w:t>עקב</w:t>
      </w:r>
      <w:r w:rsidRPr="00C37EA0">
        <w:rPr>
          <w:sz w:val="24"/>
        </w:rPr>
        <w:t xml:space="preserve"> </w:t>
      </w:r>
      <w:r w:rsidRPr="00C37EA0">
        <w:rPr>
          <w:sz w:val="24"/>
          <w:rtl/>
        </w:rPr>
        <w:t>אי הכרת</w:t>
      </w:r>
      <w:r w:rsidRPr="00C37EA0">
        <w:rPr>
          <w:sz w:val="24"/>
        </w:rPr>
        <w:t xml:space="preserve"> </w:t>
      </w:r>
      <w:r w:rsidRPr="00C37EA0">
        <w:rPr>
          <w:sz w:val="24"/>
          <w:rtl/>
        </w:rPr>
        <w:t>ו/או אי</w:t>
      </w:r>
      <w:r w:rsidRPr="00C37EA0">
        <w:rPr>
          <w:sz w:val="24"/>
        </w:rPr>
        <w:t xml:space="preserve"> </w:t>
      </w:r>
      <w:r w:rsidRPr="00C37EA0">
        <w:rPr>
          <w:sz w:val="24"/>
          <w:rtl/>
        </w:rPr>
        <w:t>ידיעת</w:t>
      </w:r>
      <w:r w:rsidRPr="00C37EA0">
        <w:rPr>
          <w:sz w:val="24"/>
        </w:rPr>
        <w:t xml:space="preserve"> </w:t>
      </w:r>
      <w:r w:rsidRPr="00C37EA0">
        <w:rPr>
          <w:sz w:val="24"/>
          <w:rtl/>
        </w:rPr>
        <w:t>נתונים</w:t>
      </w:r>
      <w:r w:rsidRPr="00C37EA0">
        <w:rPr>
          <w:sz w:val="24"/>
        </w:rPr>
        <w:t xml:space="preserve"> </w:t>
      </w:r>
      <w:r w:rsidRPr="00C37EA0">
        <w:rPr>
          <w:sz w:val="24"/>
          <w:rtl/>
        </w:rPr>
        <w:t>כלשהם</w:t>
      </w:r>
      <w:r w:rsidRPr="00C37EA0">
        <w:rPr>
          <w:sz w:val="24"/>
        </w:rPr>
        <w:t xml:space="preserve"> </w:t>
      </w:r>
      <w:r w:rsidRPr="00C37EA0">
        <w:rPr>
          <w:sz w:val="24"/>
          <w:rtl/>
        </w:rPr>
        <w:t>אודות</w:t>
      </w:r>
      <w:r w:rsidRPr="00C37EA0">
        <w:rPr>
          <w:sz w:val="24"/>
        </w:rPr>
        <w:t xml:space="preserve"> </w:t>
      </w:r>
      <w:r w:rsidRPr="00C37EA0">
        <w:rPr>
          <w:sz w:val="24"/>
          <w:rtl/>
        </w:rPr>
        <w:t>התנאים</w:t>
      </w:r>
      <w:r w:rsidRPr="00C37EA0">
        <w:rPr>
          <w:sz w:val="24"/>
        </w:rPr>
        <w:t xml:space="preserve"> </w:t>
      </w:r>
      <w:r w:rsidRPr="00C37EA0">
        <w:rPr>
          <w:sz w:val="24"/>
          <w:rtl/>
        </w:rPr>
        <w:t>לאספקת</w:t>
      </w:r>
      <w:r w:rsidRPr="00C37EA0">
        <w:rPr>
          <w:sz w:val="24"/>
        </w:rPr>
        <w:t xml:space="preserve"> </w:t>
      </w:r>
      <w:r w:rsidRPr="00C37EA0">
        <w:rPr>
          <w:sz w:val="24"/>
          <w:rtl/>
        </w:rPr>
        <w:t>השירותים</w:t>
      </w:r>
      <w:r w:rsidRPr="00C37EA0">
        <w:rPr>
          <w:sz w:val="24"/>
        </w:rPr>
        <w:t xml:space="preserve"> </w:t>
      </w:r>
      <w:r w:rsidRPr="00C37EA0">
        <w:rPr>
          <w:sz w:val="24"/>
          <w:rtl/>
        </w:rPr>
        <w:t>ולקיום</w:t>
      </w:r>
      <w:r w:rsidRPr="00C37EA0">
        <w:rPr>
          <w:sz w:val="24"/>
        </w:rPr>
        <w:t xml:space="preserve"> </w:t>
      </w:r>
      <w:r w:rsidRPr="00C37EA0">
        <w:rPr>
          <w:sz w:val="24"/>
          <w:rtl/>
        </w:rPr>
        <w:t>יתר התחייבויותיו</w:t>
      </w:r>
      <w:r w:rsidRPr="00C37EA0">
        <w:rPr>
          <w:sz w:val="24"/>
        </w:rPr>
        <w:t xml:space="preserve"> </w:t>
      </w:r>
      <w:r w:rsidRPr="00C37EA0">
        <w:rPr>
          <w:sz w:val="24"/>
          <w:rtl/>
        </w:rPr>
        <w:t>לפי</w:t>
      </w:r>
      <w:r w:rsidRPr="00C37EA0">
        <w:rPr>
          <w:sz w:val="24"/>
        </w:rPr>
        <w:t xml:space="preserve"> </w:t>
      </w:r>
      <w:r w:rsidRPr="00C37EA0">
        <w:rPr>
          <w:sz w:val="24"/>
          <w:rtl/>
        </w:rPr>
        <w:t>מסמכי</w:t>
      </w:r>
      <w:r w:rsidRPr="00C37EA0">
        <w:rPr>
          <w:sz w:val="24"/>
        </w:rPr>
        <w:t xml:space="preserve"> </w:t>
      </w:r>
      <w:r w:rsidRPr="00C37EA0">
        <w:rPr>
          <w:sz w:val="24"/>
          <w:rtl/>
        </w:rPr>
        <w:t>המכרז</w:t>
      </w:r>
      <w:r w:rsidRPr="00C37EA0">
        <w:rPr>
          <w:sz w:val="24"/>
        </w:rPr>
        <w:t>.</w:t>
      </w:r>
    </w:p>
    <w:p w14:paraId="607610F1" w14:textId="77777777" w:rsidR="005717A6" w:rsidRPr="00C37EA0" w:rsidRDefault="005717A6" w:rsidP="00C37EA0">
      <w:pPr>
        <w:pStyle w:val="11"/>
        <w:numPr>
          <w:ilvl w:val="1"/>
          <w:numId w:val="10"/>
        </w:numPr>
        <w:ind w:left="1218" w:hanging="709"/>
        <w:rPr>
          <w:sz w:val="24"/>
        </w:rPr>
      </w:pPr>
      <w:r w:rsidRPr="00C37EA0">
        <w:rPr>
          <w:sz w:val="24"/>
          <w:rtl/>
        </w:rPr>
        <w:t>ידיעות</w:t>
      </w:r>
      <w:r w:rsidRPr="00C37EA0">
        <w:rPr>
          <w:sz w:val="24"/>
        </w:rPr>
        <w:t xml:space="preserve"> </w:t>
      </w:r>
      <w:r w:rsidRPr="00C37EA0">
        <w:rPr>
          <w:sz w:val="24"/>
          <w:rtl/>
        </w:rPr>
        <w:t>והסברים</w:t>
      </w:r>
      <w:r w:rsidRPr="00C37EA0">
        <w:rPr>
          <w:sz w:val="24"/>
        </w:rPr>
        <w:t xml:space="preserve"> </w:t>
      </w:r>
      <w:r w:rsidRPr="00C37EA0">
        <w:rPr>
          <w:sz w:val="24"/>
          <w:rtl/>
        </w:rPr>
        <w:t>נוספים</w:t>
      </w:r>
      <w:r w:rsidRPr="00C37EA0">
        <w:rPr>
          <w:sz w:val="24"/>
        </w:rPr>
        <w:t xml:space="preserve"> </w:t>
      </w:r>
      <w:r w:rsidRPr="00C37EA0">
        <w:rPr>
          <w:sz w:val="24"/>
          <w:rtl/>
        </w:rPr>
        <w:t>בכל</w:t>
      </w:r>
      <w:r w:rsidRPr="00C37EA0">
        <w:rPr>
          <w:sz w:val="24"/>
        </w:rPr>
        <w:t xml:space="preserve"> </w:t>
      </w:r>
      <w:r w:rsidRPr="00C37EA0">
        <w:rPr>
          <w:sz w:val="24"/>
          <w:rtl/>
        </w:rPr>
        <w:t>הנוגע</w:t>
      </w:r>
      <w:r w:rsidRPr="00C37EA0">
        <w:rPr>
          <w:sz w:val="24"/>
        </w:rPr>
        <w:t xml:space="preserve"> </w:t>
      </w:r>
      <w:r w:rsidRPr="00C37EA0">
        <w:rPr>
          <w:sz w:val="24"/>
          <w:rtl/>
        </w:rPr>
        <w:t>למכרז</w:t>
      </w:r>
      <w:r w:rsidRPr="00C37EA0">
        <w:rPr>
          <w:sz w:val="24"/>
        </w:rPr>
        <w:t xml:space="preserve"> </w:t>
      </w:r>
      <w:r w:rsidRPr="00C37EA0">
        <w:rPr>
          <w:sz w:val="24"/>
          <w:rtl/>
        </w:rPr>
        <w:t>זה</w:t>
      </w:r>
      <w:r w:rsidRPr="00C37EA0">
        <w:rPr>
          <w:sz w:val="24"/>
        </w:rPr>
        <w:t xml:space="preserve"> </w:t>
      </w:r>
      <w:r w:rsidRPr="00C37EA0">
        <w:rPr>
          <w:sz w:val="24"/>
          <w:rtl/>
        </w:rPr>
        <w:t>בהתאם</w:t>
      </w:r>
      <w:r w:rsidRPr="00C37EA0">
        <w:rPr>
          <w:sz w:val="24"/>
        </w:rPr>
        <w:t xml:space="preserve"> </w:t>
      </w:r>
      <w:r w:rsidRPr="00C37EA0">
        <w:rPr>
          <w:sz w:val="24"/>
          <w:rtl/>
        </w:rPr>
        <w:t>להוראותיו</w:t>
      </w:r>
      <w:r w:rsidRPr="00C37EA0">
        <w:rPr>
          <w:sz w:val="24"/>
        </w:rPr>
        <w:t xml:space="preserve"> </w:t>
      </w:r>
      <w:r w:rsidRPr="00C37EA0">
        <w:rPr>
          <w:sz w:val="24"/>
          <w:rtl/>
        </w:rPr>
        <w:t>יימסרו</w:t>
      </w:r>
      <w:r w:rsidRPr="00C37EA0">
        <w:rPr>
          <w:sz w:val="24"/>
        </w:rPr>
        <w:t xml:space="preserve"> </w:t>
      </w:r>
      <w:r w:rsidRPr="00C37EA0">
        <w:rPr>
          <w:sz w:val="24"/>
          <w:rtl/>
        </w:rPr>
        <w:t>למעוניינים</w:t>
      </w:r>
      <w:r w:rsidRPr="00C37EA0">
        <w:rPr>
          <w:sz w:val="24"/>
        </w:rPr>
        <w:t xml:space="preserve"> </w:t>
      </w:r>
      <w:r w:rsidRPr="00C37EA0">
        <w:rPr>
          <w:sz w:val="24"/>
          <w:rtl/>
        </w:rPr>
        <w:t>באופן המפורט</w:t>
      </w:r>
      <w:r w:rsidRPr="00C37EA0">
        <w:rPr>
          <w:sz w:val="24"/>
        </w:rPr>
        <w:t xml:space="preserve"> </w:t>
      </w:r>
      <w:r w:rsidRPr="00C37EA0">
        <w:rPr>
          <w:sz w:val="24"/>
          <w:rtl/>
        </w:rPr>
        <w:t>להלן</w:t>
      </w:r>
      <w:r w:rsidRPr="00C37EA0">
        <w:rPr>
          <w:sz w:val="24"/>
        </w:rPr>
        <w:t xml:space="preserve"> </w:t>
      </w:r>
      <w:r w:rsidRPr="00C37EA0">
        <w:rPr>
          <w:sz w:val="24"/>
          <w:rtl/>
        </w:rPr>
        <w:t>בהוראות</w:t>
      </w:r>
      <w:r w:rsidRPr="00C37EA0">
        <w:rPr>
          <w:sz w:val="24"/>
        </w:rPr>
        <w:t xml:space="preserve"> </w:t>
      </w:r>
      <w:r w:rsidRPr="00C37EA0">
        <w:rPr>
          <w:sz w:val="24"/>
          <w:rtl/>
        </w:rPr>
        <w:t>אלו.</w:t>
      </w:r>
    </w:p>
    <w:p w14:paraId="2C74CA77" w14:textId="2431A0E2" w:rsidR="005717A6" w:rsidRPr="00C37EA0" w:rsidRDefault="005717A6" w:rsidP="00C37EA0">
      <w:pPr>
        <w:pStyle w:val="11"/>
        <w:numPr>
          <w:ilvl w:val="1"/>
          <w:numId w:val="10"/>
        </w:numPr>
        <w:ind w:left="1218" w:hanging="709"/>
        <w:rPr>
          <w:sz w:val="24"/>
        </w:rPr>
      </w:pPr>
      <w:r w:rsidRPr="00C37EA0">
        <w:rPr>
          <w:sz w:val="24"/>
          <w:rtl/>
        </w:rPr>
        <w:t>אם</w:t>
      </w:r>
      <w:r w:rsidRPr="00C37EA0">
        <w:rPr>
          <w:sz w:val="24"/>
        </w:rPr>
        <w:t xml:space="preserve"> </w:t>
      </w:r>
      <w:r w:rsidRPr="00C37EA0">
        <w:rPr>
          <w:sz w:val="24"/>
          <w:rtl/>
        </w:rPr>
        <w:t>ימצא</w:t>
      </w:r>
      <w:r w:rsidRPr="00C37EA0">
        <w:rPr>
          <w:sz w:val="24"/>
        </w:rPr>
        <w:t xml:space="preserve"> </w:t>
      </w:r>
      <w:r w:rsidRPr="00C37EA0">
        <w:rPr>
          <w:sz w:val="24"/>
          <w:rtl/>
        </w:rPr>
        <w:t>המציע</w:t>
      </w:r>
      <w:r w:rsidRPr="00C37EA0">
        <w:rPr>
          <w:sz w:val="24"/>
        </w:rPr>
        <w:t xml:space="preserve"> </w:t>
      </w:r>
      <w:r w:rsidRPr="00C37EA0">
        <w:rPr>
          <w:sz w:val="24"/>
          <w:rtl/>
        </w:rPr>
        <w:t>סתירות</w:t>
      </w:r>
      <w:r w:rsidRPr="00C37EA0">
        <w:rPr>
          <w:sz w:val="24"/>
        </w:rPr>
        <w:t xml:space="preserve">, </w:t>
      </w:r>
      <w:r w:rsidRPr="00C37EA0">
        <w:rPr>
          <w:sz w:val="24"/>
          <w:rtl/>
        </w:rPr>
        <w:t>שגיאות</w:t>
      </w:r>
      <w:r w:rsidRPr="00C37EA0">
        <w:rPr>
          <w:sz w:val="24"/>
        </w:rPr>
        <w:t xml:space="preserve"> </w:t>
      </w:r>
      <w:r w:rsidRPr="00C37EA0">
        <w:rPr>
          <w:sz w:val="24"/>
          <w:rtl/>
        </w:rPr>
        <w:t>ו</w:t>
      </w:r>
      <w:r w:rsidRPr="00C37EA0">
        <w:rPr>
          <w:sz w:val="24"/>
        </w:rPr>
        <w:t>/</w:t>
      </w:r>
      <w:r w:rsidRPr="00C37EA0">
        <w:rPr>
          <w:sz w:val="24"/>
          <w:rtl/>
        </w:rPr>
        <w:t>או</w:t>
      </w:r>
      <w:r w:rsidRPr="00C37EA0">
        <w:rPr>
          <w:sz w:val="24"/>
        </w:rPr>
        <w:t xml:space="preserve"> </w:t>
      </w:r>
      <w:r w:rsidRPr="00C37EA0">
        <w:rPr>
          <w:sz w:val="24"/>
          <w:rtl/>
        </w:rPr>
        <w:t>אי</w:t>
      </w:r>
      <w:r w:rsidRPr="00C37EA0">
        <w:rPr>
          <w:sz w:val="24"/>
        </w:rPr>
        <w:t xml:space="preserve"> </w:t>
      </w:r>
      <w:r w:rsidRPr="00C37EA0">
        <w:rPr>
          <w:sz w:val="24"/>
          <w:rtl/>
        </w:rPr>
        <w:t>התאמות</w:t>
      </w:r>
      <w:r w:rsidRPr="00C37EA0">
        <w:rPr>
          <w:sz w:val="24"/>
        </w:rPr>
        <w:t xml:space="preserve"> </w:t>
      </w:r>
      <w:r w:rsidRPr="00C37EA0">
        <w:rPr>
          <w:sz w:val="24"/>
          <w:rtl/>
        </w:rPr>
        <w:t>במסמכי</w:t>
      </w:r>
      <w:r w:rsidRPr="00C37EA0">
        <w:rPr>
          <w:sz w:val="24"/>
        </w:rPr>
        <w:t xml:space="preserve"> </w:t>
      </w:r>
      <w:r w:rsidRPr="00C37EA0">
        <w:rPr>
          <w:sz w:val="24"/>
          <w:rtl/>
        </w:rPr>
        <w:t>המכרז</w:t>
      </w:r>
      <w:r w:rsidRPr="00C37EA0">
        <w:rPr>
          <w:sz w:val="24"/>
        </w:rPr>
        <w:t xml:space="preserve"> </w:t>
      </w:r>
      <w:r w:rsidRPr="00C37EA0">
        <w:rPr>
          <w:sz w:val="24"/>
          <w:rtl/>
        </w:rPr>
        <w:t>ו</w:t>
      </w:r>
      <w:r w:rsidRPr="00C37EA0">
        <w:rPr>
          <w:sz w:val="24"/>
        </w:rPr>
        <w:t>/</w:t>
      </w:r>
      <w:r w:rsidRPr="00C37EA0">
        <w:rPr>
          <w:sz w:val="24"/>
          <w:rtl/>
        </w:rPr>
        <w:t>או</w:t>
      </w:r>
      <w:r w:rsidRPr="00C37EA0">
        <w:rPr>
          <w:sz w:val="24"/>
        </w:rPr>
        <w:t xml:space="preserve"> </w:t>
      </w:r>
      <w:r w:rsidRPr="00C37EA0">
        <w:rPr>
          <w:sz w:val="24"/>
          <w:rtl/>
        </w:rPr>
        <w:t>יהיה</w:t>
      </w:r>
      <w:r w:rsidRPr="00C37EA0">
        <w:rPr>
          <w:sz w:val="24"/>
        </w:rPr>
        <w:t xml:space="preserve"> </w:t>
      </w:r>
      <w:r w:rsidRPr="00C37EA0">
        <w:rPr>
          <w:sz w:val="24"/>
          <w:rtl/>
        </w:rPr>
        <w:t>לו</w:t>
      </w:r>
      <w:r w:rsidRPr="00C37EA0">
        <w:rPr>
          <w:sz w:val="24"/>
        </w:rPr>
        <w:t xml:space="preserve"> </w:t>
      </w:r>
      <w:r w:rsidRPr="00C37EA0">
        <w:rPr>
          <w:sz w:val="24"/>
          <w:rtl/>
        </w:rPr>
        <w:t>ספק כלשהו</w:t>
      </w:r>
      <w:r w:rsidRPr="00C37EA0">
        <w:rPr>
          <w:sz w:val="24"/>
        </w:rPr>
        <w:t xml:space="preserve"> </w:t>
      </w:r>
      <w:r w:rsidRPr="00C37EA0">
        <w:rPr>
          <w:sz w:val="24"/>
          <w:rtl/>
        </w:rPr>
        <w:t>בקשר</w:t>
      </w:r>
      <w:r w:rsidRPr="00C37EA0">
        <w:rPr>
          <w:sz w:val="24"/>
        </w:rPr>
        <w:t xml:space="preserve"> </w:t>
      </w:r>
      <w:r w:rsidRPr="00C37EA0">
        <w:rPr>
          <w:sz w:val="24"/>
          <w:rtl/>
        </w:rPr>
        <w:t>למובן</w:t>
      </w:r>
      <w:r w:rsidRPr="00C37EA0">
        <w:rPr>
          <w:sz w:val="24"/>
        </w:rPr>
        <w:t xml:space="preserve"> </w:t>
      </w:r>
      <w:r w:rsidRPr="00C37EA0">
        <w:rPr>
          <w:sz w:val="24"/>
          <w:rtl/>
        </w:rPr>
        <w:t>המדויק</w:t>
      </w:r>
      <w:r w:rsidRPr="00C37EA0">
        <w:rPr>
          <w:sz w:val="24"/>
        </w:rPr>
        <w:t xml:space="preserve"> </w:t>
      </w:r>
      <w:r w:rsidRPr="00C37EA0">
        <w:rPr>
          <w:sz w:val="24"/>
          <w:rtl/>
        </w:rPr>
        <w:t>של</w:t>
      </w:r>
      <w:r w:rsidRPr="00C37EA0">
        <w:rPr>
          <w:sz w:val="24"/>
        </w:rPr>
        <w:t xml:space="preserve"> </w:t>
      </w:r>
      <w:r w:rsidRPr="00C37EA0">
        <w:rPr>
          <w:sz w:val="24"/>
          <w:rtl/>
        </w:rPr>
        <w:t>תנאי</w:t>
      </w:r>
      <w:r w:rsidRPr="00C37EA0">
        <w:rPr>
          <w:sz w:val="24"/>
        </w:rPr>
        <w:t xml:space="preserve"> </w:t>
      </w:r>
      <w:r w:rsidRPr="00C37EA0">
        <w:rPr>
          <w:sz w:val="24"/>
          <w:rtl/>
        </w:rPr>
        <w:t>או</w:t>
      </w:r>
      <w:r w:rsidRPr="00C37EA0">
        <w:rPr>
          <w:sz w:val="24"/>
        </w:rPr>
        <w:t xml:space="preserve"> </w:t>
      </w:r>
      <w:r w:rsidRPr="00C37EA0">
        <w:rPr>
          <w:sz w:val="24"/>
          <w:rtl/>
        </w:rPr>
        <w:t>פרט</w:t>
      </w:r>
      <w:r w:rsidRPr="00C37EA0">
        <w:rPr>
          <w:sz w:val="24"/>
        </w:rPr>
        <w:t xml:space="preserve"> </w:t>
      </w:r>
      <w:r w:rsidRPr="00C37EA0">
        <w:rPr>
          <w:sz w:val="24"/>
          <w:rtl/>
        </w:rPr>
        <w:t>הכלולים</w:t>
      </w:r>
      <w:r w:rsidRPr="00C37EA0">
        <w:rPr>
          <w:sz w:val="24"/>
        </w:rPr>
        <w:t xml:space="preserve"> </w:t>
      </w:r>
      <w:r w:rsidRPr="00C37EA0">
        <w:rPr>
          <w:sz w:val="24"/>
          <w:rtl/>
        </w:rPr>
        <w:t>בהם</w:t>
      </w:r>
      <w:r w:rsidRPr="00C37EA0">
        <w:rPr>
          <w:sz w:val="24"/>
        </w:rPr>
        <w:t xml:space="preserve">, </w:t>
      </w:r>
      <w:r w:rsidRPr="00C37EA0">
        <w:rPr>
          <w:sz w:val="24"/>
          <w:rtl/>
        </w:rPr>
        <w:t>עליו</w:t>
      </w:r>
      <w:r w:rsidRPr="00C37EA0">
        <w:rPr>
          <w:sz w:val="24"/>
        </w:rPr>
        <w:t xml:space="preserve"> </w:t>
      </w:r>
      <w:r w:rsidRPr="00C37EA0">
        <w:rPr>
          <w:sz w:val="24"/>
          <w:rtl/>
        </w:rPr>
        <w:t>להודיע</w:t>
      </w:r>
      <w:r w:rsidRPr="00C37EA0">
        <w:rPr>
          <w:sz w:val="24"/>
        </w:rPr>
        <w:t xml:space="preserve"> </w:t>
      </w:r>
      <w:r w:rsidRPr="00C37EA0">
        <w:rPr>
          <w:sz w:val="24"/>
          <w:rtl/>
        </w:rPr>
        <w:t>על</w:t>
      </w:r>
      <w:r w:rsidRPr="00C37EA0">
        <w:rPr>
          <w:sz w:val="24"/>
        </w:rPr>
        <w:t xml:space="preserve"> </w:t>
      </w:r>
      <w:r w:rsidRPr="00C37EA0">
        <w:rPr>
          <w:sz w:val="24"/>
          <w:rtl/>
        </w:rPr>
        <w:t>כך</w:t>
      </w:r>
      <w:r w:rsidRPr="00C37EA0">
        <w:rPr>
          <w:sz w:val="24"/>
        </w:rPr>
        <w:t xml:space="preserve"> </w:t>
      </w:r>
      <w:r w:rsidRPr="00C37EA0">
        <w:rPr>
          <w:sz w:val="24"/>
          <w:rtl/>
        </w:rPr>
        <w:t xml:space="preserve">במכתב </w:t>
      </w:r>
      <w:r w:rsidRPr="00C37EA0">
        <w:rPr>
          <w:sz w:val="24"/>
        </w:rPr>
        <w:t>,</w:t>
      </w:r>
      <w:r w:rsidRPr="00C37EA0">
        <w:rPr>
          <w:sz w:val="24"/>
          <w:rtl/>
        </w:rPr>
        <w:t xml:space="preserve"> שיימסר</w:t>
      </w:r>
      <w:r w:rsidRPr="00C37EA0">
        <w:rPr>
          <w:sz w:val="24"/>
        </w:rPr>
        <w:t xml:space="preserve"> </w:t>
      </w:r>
      <w:r w:rsidRPr="00C37EA0">
        <w:rPr>
          <w:sz w:val="24"/>
          <w:rtl/>
        </w:rPr>
        <w:t>למועצה</w:t>
      </w:r>
      <w:r w:rsidRPr="00C37EA0">
        <w:rPr>
          <w:sz w:val="24"/>
        </w:rPr>
        <w:t xml:space="preserve"> </w:t>
      </w:r>
      <w:r w:rsidRPr="00C37EA0">
        <w:rPr>
          <w:sz w:val="24"/>
          <w:rtl/>
        </w:rPr>
        <w:t>עד</w:t>
      </w:r>
      <w:r w:rsidRPr="00C37EA0">
        <w:rPr>
          <w:sz w:val="24"/>
        </w:rPr>
        <w:t xml:space="preserve"> </w:t>
      </w:r>
      <w:r w:rsidRPr="00C37EA0">
        <w:rPr>
          <w:sz w:val="24"/>
          <w:rtl/>
        </w:rPr>
        <w:t>לא</w:t>
      </w:r>
      <w:r w:rsidRPr="00C37EA0">
        <w:rPr>
          <w:sz w:val="24"/>
        </w:rPr>
        <w:t xml:space="preserve"> </w:t>
      </w:r>
      <w:r w:rsidRPr="00C37EA0">
        <w:rPr>
          <w:sz w:val="24"/>
          <w:rtl/>
        </w:rPr>
        <w:t>יאוחר</w:t>
      </w:r>
      <w:r w:rsidRPr="00C37EA0">
        <w:rPr>
          <w:sz w:val="24"/>
        </w:rPr>
        <w:t xml:space="preserve"> </w:t>
      </w:r>
      <w:r w:rsidRPr="00C37EA0">
        <w:rPr>
          <w:sz w:val="24"/>
          <w:rtl/>
        </w:rPr>
        <w:t xml:space="preserve">מיום </w:t>
      </w:r>
      <w:r w:rsidR="002D7490">
        <w:rPr>
          <w:rFonts w:hint="cs"/>
          <w:sz w:val="24"/>
          <w:rtl/>
        </w:rPr>
        <w:t>26/05/2025</w:t>
      </w:r>
      <w:r w:rsidRPr="00C37EA0">
        <w:rPr>
          <w:sz w:val="24"/>
          <w:rtl/>
        </w:rPr>
        <w:t xml:space="preserve"> בשעה 14:00. </w:t>
      </w:r>
      <w:r w:rsidRPr="00C37EA0">
        <w:rPr>
          <w:sz w:val="24"/>
        </w:rPr>
        <w:t xml:space="preserve"> </w:t>
      </w:r>
      <w:r w:rsidRPr="00C37EA0">
        <w:rPr>
          <w:sz w:val="24"/>
          <w:rtl/>
        </w:rPr>
        <w:t>במידת</w:t>
      </w:r>
      <w:r w:rsidRPr="00C37EA0">
        <w:rPr>
          <w:sz w:val="24"/>
        </w:rPr>
        <w:t xml:space="preserve"> </w:t>
      </w:r>
      <w:r w:rsidRPr="00C37EA0">
        <w:rPr>
          <w:sz w:val="24"/>
          <w:rtl/>
        </w:rPr>
        <w:t>הצורך</w:t>
      </w:r>
      <w:r w:rsidRPr="00C37EA0">
        <w:rPr>
          <w:sz w:val="24"/>
        </w:rPr>
        <w:t xml:space="preserve"> </w:t>
      </w:r>
      <w:r w:rsidRPr="00C37EA0">
        <w:rPr>
          <w:sz w:val="24"/>
          <w:rtl/>
        </w:rPr>
        <w:t>תימסרנה תשובות</w:t>
      </w:r>
      <w:r w:rsidRPr="00C37EA0">
        <w:rPr>
          <w:sz w:val="24"/>
        </w:rPr>
        <w:t xml:space="preserve"> </w:t>
      </w:r>
      <w:r w:rsidRPr="00C37EA0">
        <w:rPr>
          <w:sz w:val="24"/>
          <w:rtl/>
        </w:rPr>
        <w:t>בכתב</w:t>
      </w:r>
      <w:r w:rsidRPr="00C37EA0">
        <w:rPr>
          <w:sz w:val="24"/>
        </w:rPr>
        <w:t xml:space="preserve"> </w:t>
      </w:r>
      <w:r w:rsidRPr="00C37EA0">
        <w:rPr>
          <w:sz w:val="24"/>
          <w:rtl/>
        </w:rPr>
        <w:t>לכל</w:t>
      </w:r>
      <w:r w:rsidRPr="00C37EA0">
        <w:rPr>
          <w:sz w:val="24"/>
        </w:rPr>
        <w:t xml:space="preserve"> </w:t>
      </w:r>
      <w:r w:rsidRPr="00C37EA0">
        <w:rPr>
          <w:sz w:val="24"/>
          <w:rtl/>
        </w:rPr>
        <w:t>המשתתפים</w:t>
      </w:r>
      <w:r w:rsidRPr="00C37EA0">
        <w:rPr>
          <w:sz w:val="24"/>
        </w:rPr>
        <w:t xml:space="preserve">. </w:t>
      </w:r>
      <w:r w:rsidRPr="00C37EA0">
        <w:rPr>
          <w:sz w:val="24"/>
          <w:rtl/>
        </w:rPr>
        <w:t>על</w:t>
      </w:r>
      <w:r w:rsidRPr="00C37EA0">
        <w:rPr>
          <w:sz w:val="24"/>
        </w:rPr>
        <w:t xml:space="preserve"> </w:t>
      </w:r>
      <w:r w:rsidRPr="00C37EA0">
        <w:rPr>
          <w:sz w:val="24"/>
          <w:rtl/>
        </w:rPr>
        <w:t>המציע</w:t>
      </w:r>
      <w:r w:rsidRPr="00C37EA0">
        <w:rPr>
          <w:sz w:val="24"/>
        </w:rPr>
        <w:t xml:space="preserve"> </w:t>
      </w:r>
      <w:r w:rsidRPr="00C37EA0">
        <w:rPr>
          <w:sz w:val="24"/>
          <w:rtl/>
        </w:rPr>
        <w:t>לצרף</w:t>
      </w:r>
      <w:r w:rsidRPr="00C37EA0">
        <w:rPr>
          <w:sz w:val="24"/>
        </w:rPr>
        <w:t xml:space="preserve"> </w:t>
      </w:r>
      <w:r w:rsidRPr="00C37EA0">
        <w:rPr>
          <w:sz w:val="24"/>
          <w:rtl/>
        </w:rPr>
        <w:t>להצעתו</w:t>
      </w:r>
      <w:r w:rsidRPr="00C37EA0">
        <w:rPr>
          <w:sz w:val="24"/>
        </w:rPr>
        <w:t xml:space="preserve"> </w:t>
      </w:r>
      <w:r w:rsidRPr="00C37EA0">
        <w:rPr>
          <w:sz w:val="24"/>
          <w:rtl/>
        </w:rPr>
        <w:t>את</w:t>
      </w:r>
      <w:r w:rsidRPr="00C37EA0">
        <w:rPr>
          <w:sz w:val="24"/>
        </w:rPr>
        <w:t xml:space="preserve"> </w:t>
      </w:r>
      <w:r w:rsidRPr="00C37EA0">
        <w:rPr>
          <w:sz w:val="24"/>
          <w:rtl/>
        </w:rPr>
        <w:t>התשובות</w:t>
      </w:r>
      <w:r w:rsidRPr="00C37EA0">
        <w:rPr>
          <w:sz w:val="24"/>
        </w:rPr>
        <w:t xml:space="preserve"> </w:t>
      </w:r>
      <w:r w:rsidRPr="00C37EA0">
        <w:rPr>
          <w:sz w:val="24"/>
          <w:rtl/>
        </w:rPr>
        <w:t>האמורות</w:t>
      </w:r>
      <w:r w:rsidRPr="00C37EA0">
        <w:rPr>
          <w:sz w:val="24"/>
        </w:rPr>
        <w:t xml:space="preserve"> </w:t>
      </w:r>
      <w:r w:rsidRPr="00C37EA0">
        <w:rPr>
          <w:sz w:val="24"/>
          <w:rtl/>
        </w:rPr>
        <w:t>כשהן חתומות</w:t>
      </w:r>
      <w:r w:rsidRPr="00C37EA0">
        <w:rPr>
          <w:sz w:val="24"/>
        </w:rPr>
        <w:t xml:space="preserve"> </w:t>
      </w:r>
      <w:r w:rsidRPr="00C37EA0">
        <w:rPr>
          <w:sz w:val="24"/>
          <w:rtl/>
        </w:rPr>
        <w:t>על</w:t>
      </w:r>
      <w:r w:rsidRPr="00C37EA0">
        <w:rPr>
          <w:sz w:val="24"/>
        </w:rPr>
        <w:t xml:space="preserve"> </w:t>
      </w:r>
      <w:r w:rsidRPr="00C37EA0">
        <w:rPr>
          <w:sz w:val="24"/>
          <w:rtl/>
        </w:rPr>
        <w:t>ידו</w:t>
      </w:r>
      <w:r w:rsidRPr="00C37EA0">
        <w:rPr>
          <w:sz w:val="24"/>
        </w:rPr>
        <w:t xml:space="preserve">, </w:t>
      </w:r>
      <w:r w:rsidRPr="00C37EA0">
        <w:rPr>
          <w:sz w:val="24"/>
          <w:rtl/>
        </w:rPr>
        <w:t xml:space="preserve"> ותשובות</w:t>
      </w:r>
      <w:r w:rsidRPr="00C37EA0">
        <w:rPr>
          <w:sz w:val="24"/>
        </w:rPr>
        <w:t xml:space="preserve"> </w:t>
      </w:r>
      <w:r w:rsidRPr="00C37EA0">
        <w:rPr>
          <w:sz w:val="24"/>
          <w:rtl/>
        </w:rPr>
        <w:t>אלה</w:t>
      </w:r>
      <w:r w:rsidRPr="00C37EA0">
        <w:rPr>
          <w:sz w:val="24"/>
        </w:rPr>
        <w:t xml:space="preserve"> </w:t>
      </w:r>
      <w:r w:rsidRPr="00C37EA0">
        <w:rPr>
          <w:sz w:val="24"/>
          <w:rtl/>
        </w:rPr>
        <w:t>יהוו</w:t>
      </w:r>
      <w:r w:rsidRPr="00C37EA0">
        <w:rPr>
          <w:sz w:val="24"/>
        </w:rPr>
        <w:t xml:space="preserve"> </w:t>
      </w:r>
      <w:r w:rsidRPr="00C37EA0">
        <w:rPr>
          <w:sz w:val="24"/>
          <w:rtl/>
        </w:rPr>
        <w:t>חלק</w:t>
      </w:r>
      <w:r w:rsidRPr="00C37EA0">
        <w:rPr>
          <w:sz w:val="24"/>
        </w:rPr>
        <w:t xml:space="preserve"> </w:t>
      </w:r>
      <w:r w:rsidRPr="00C37EA0">
        <w:rPr>
          <w:sz w:val="24"/>
          <w:rtl/>
        </w:rPr>
        <w:t>ממסמכי</w:t>
      </w:r>
      <w:r w:rsidRPr="00C37EA0">
        <w:rPr>
          <w:sz w:val="24"/>
        </w:rPr>
        <w:t xml:space="preserve"> </w:t>
      </w:r>
      <w:r w:rsidRPr="00C37EA0">
        <w:rPr>
          <w:sz w:val="24"/>
          <w:rtl/>
        </w:rPr>
        <w:t xml:space="preserve">המכרז. </w:t>
      </w:r>
    </w:p>
    <w:p w14:paraId="1787F3B3" w14:textId="64D32407" w:rsidR="005717A6" w:rsidRPr="00C37EA0" w:rsidRDefault="005717A6" w:rsidP="00C37EA0">
      <w:pPr>
        <w:pStyle w:val="11"/>
        <w:numPr>
          <w:ilvl w:val="1"/>
          <w:numId w:val="10"/>
        </w:numPr>
        <w:ind w:left="1218" w:hanging="709"/>
        <w:rPr>
          <w:sz w:val="24"/>
        </w:rPr>
      </w:pPr>
      <w:r w:rsidRPr="00C37EA0">
        <w:rPr>
          <w:sz w:val="24"/>
          <w:rtl/>
        </w:rPr>
        <w:t>מבלי</w:t>
      </w:r>
      <w:r w:rsidRPr="00C37EA0">
        <w:rPr>
          <w:sz w:val="24"/>
        </w:rPr>
        <w:t xml:space="preserve"> </w:t>
      </w:r>
      <w:r w:rsidRPr="00C37EA0">
        <w:rPr>
          <w:sz w:val="24"/>
          <w:rtl/>
        </w:rPr>
        <w:t>לגרוע</w:t>
      </w:r>
      <w:r w:rsidRPr="00C37EA0">
        <w:rPr>
          <w:sz w:val="24"/>
        </w:rPr>
        <w:t xml:space="preserve"> </w:t>
      </w:r>
      <w:r w:rsidRPr="00C37EA0">
        <w:rPr>
          <w:sz w:val="24"/>
          <w:rtl/>
        </w:rPr>
        <w:t>מהאמור</w:t>
      </w:r>
      <w:r w:rsidRPr="00C37EA0">
        <w:rPr>
          <w:sz w:val="24"/>
        </w:rPr>
        <w:t xml:space="preserve"> </w:t>
      </w:r>
      <w:r w:rsidRPr="00C37EA0">
        <w:rPr>
          <w:sz w:val="24"/>
          <w:rtl/>
        </w:rPr>
        <w:t>לעיל</w:t>
      </w:r>
      <w:r w:rsidR="00FD6874">
        <w:rPr>
          <w:rFonts w:hint="cs"/>
          <w:sz w:val="24"/>
          <w:rtl/>
        </w:rPr>
        <w:t>, מ</w:t>
      </w:r>
      <w:r w:rsidRPr="00C37EA0">
        <w:rPr>
          <w:sz w:val="24"/>
          <w:rtl/>
        </w:rPr>
        <w:t>וסמכת</w:t>
      </w:r>
      <w:r w:rsidRPr="00C37EA0">
        <w:rPr>
          <w:sz w:val="24"/>
        </w:rPr>
        <w:t xml:space="preserve"> </w:t>
      </w:r>
      <w:r w:rsidRPr="00C37EA0">
        <w:rPr>
          <w:sz w:val="24"/>
          <w:rtl/>
        </w:rPr>
        <w:t>המועצה</w:t>
      </w:r>
      <w:r w:rsidRPr="00C37EA0">
        <w:rPr>
          <w:sz w:val="24"/>
        </w:rPr>
        <w:t xml:space="preserve"> </w:t>
      </w:r>
      <w:r w:rsidRPr="00C37EA0">
        <w:rPr>
          <w:sz w:val="24"/>
          <w:rtl/>
        </w:rPr>
        <w:t>ליתן</w:t>
      </w:r>
      <w:r w:rsidRPr="00C37EA0">
        <w:rPr>
          <w:sz w:val="24"/>
        </w:rPr>
        <w:t xml:space="preserve"> </w:t>
      </w:r>
      <w:r w:rsidRPr="00C37EA0">
        <w:rPr>
          <w:sz w:val="24"/>
          <w:rtl/>
        </w:rPr>
        <w:t>מיוזמתה</w:t>
      </w:r>
      <w:r w:rsidRPr="00C37EA0">
        <w:rPr>
          <w:sz w:val="24"/>
        </w:rPr>
        <w:t xml:space="preserve"> </w:t>
      </w:r>
      <w:r w:rsidRPr="00C37EA0">
        <w:rPr>
          <w:sz w:val="24"/>
          <w:rtl/>
        </w:rPr>
        <w:t>הבהרות</w:t>
      </w:r>
      <w:r w:rsidRPr="00C37EA0">
        <w:rPr>
          <w:sz w:val="24"/>
        </w:rPr>
        <w:t xml:space="preserve"> </w:t>
      </w:r>
      <w:r w:rsidRPr="00C37EA0">
        <w:rPr>
          <w:sz w:val="24"/>
          <w:rtl/>
        </w:rPr>
        <w:t>לאמור במסמכי</w:t>
      </w:r>
      <w:r w:rsidRPr="00C37EA0">
        <w:rPr>
          <w:sz w:val="24"/>
        </w:rPr>
        <w:t xml:space="preserve"> </w:t>
      </w:r>
      <w:r w:rsidRPr="00C37EA0">
        <w:rPr>
          <w:sz w:val="24"/>
          <w:rtl/>
        </w:rPr>
        <w:t>המכרז</w:t>
      </w:r>
      <w:r w:rsidRPr="00C37EA0">
        <w:rPr>
          <w:sz w:val="24"/>
        </w:rPr>
        <w:t xml:space="preserve"> </w:t>
      </w:r>
      <w:r w:rsidRPr="00C37EA0">
        <w:rPr>
          <w:sz w:val="24"/>
          <w:rtl/>
        </w:rPr>
        <w:t>ו</w:t>
      </w:r>
      <w:r w:rsidRPr="00C37EA0">
        <w:rPr>
          <w:sz w:val="24"/>
        </w:rPr>
        <w:t>/</w:t>
      </w:r>
      <w:r w:rsidRPr="00C37EA0">
        <w:rPr>
          <w:sz w:val="24"/>
          <w:rtl/>
        </w:rPr>
        <w:t>או</w:t>
      </w:r>
      <w:r w:rsidRPr="00C37EA0">
        <w:rPr>
          <w:sz w:val="24"/>
        </w:rPr>
        <w:t xml:space="preserve"> </w:t>
      </w:r>
      <w:r w:rsidRPr="00C37EA0">
        <w:rPr>
          <w:sz w:val="24"/>
          <w:rtl/>
        </w:rPr>
        <w:t>לתקן</w:t>
      </w:r>
      <w:r w:rsidRPr="00C37EA0">
        <w:rPr>
          <w:sz w:val="24"/>
        </w:rPr>
        <w:t xml:space="preserve"> </w:t>
      </w:r>
      <w:r w:rsidRPr="00C37EA0">
        <w:rPr>
          <w:sz w:val="24"/>
          <w:rtl/>
        </w:rPr>
        <w:t>טעויות</w:t>
      </w:r>
      <w:r w:rsidRPr="00C37EA0">
        <w:rPr>
          <w:sz w:val="24"/>
        </w:rPr>
        <w:t xml:space="preserve"> </w:t>
      </w:r>
      <w:r w:rsidRPr="00C37EA0">
        <w:rPr>
          <w:sz w:val="24"/>
          <w:rtl/>
        </w:rPr>
        <w:t>שנפלו</w:t>
      </w:r>
      <w:r w:rsidRPr="00C37EA0">
        <w:rPr>
          <w:sz w:val="24"/>
        </w:rPr>
        <w:t xml:space="preserve"> </w:t>
      </w:r>
      <w:r w:rsidRPr="00C37EA0">
        <w:rPr>
          <w:sz w:val="24"/>
          <w:rtl/>
        </w:rPr>
        <w:t>בהם</w:t>
      </w:r>
      <w:r w:rsidRPr="00C37EA0">
        <w:rPr>
          <w:sz w:val="24"/>
        </w:rPr>
        <w:t xml:space="preserve"> </w:t>
      </w:r>
      <w:r w:rsidRPr="00C37EA0">
        <w:rPr>
          <w:sz w:val="24"/>
          <w:rtl/>
        </w:rPr>
        <w:t>בהודעה</w:t>
      </w:r>
      <w:r w:rsidRPr="00C37EA0">
        <w:rPr>
          <w:sz w:val="24"/>
        </w:rPr>
        <w:t xml:space="preserve"> </w:t>
      </w:r>
      <w:r w:rsidRPr="00C37EA0">
        <w:rPr>
          <w:sz w:val="24"/>
          <w:rtl/>
        </w:rPr>
        <w:t>בכתב</w:t>
      </w:r>
      <w:r w:rsidRPr="00C37EA0">
        <w:rPr>
          <w:sz w:val="24"/>
        </w:rPr>
        <w:t xml:space="preserve"> </w:t>
      </w:r>
      <w:r w:rsidRPr="00C37EA0">
        <w:rPr>
          <w:sz w:val="24"/>
          <w:rtl/>
        </w:rPr>
        <w:t>שתימסר</w:t>
      </w:r>
      <w:r w:rsidRPr="00C37EA0">
        <w:rPr>
          <w:sz w:val="24"/>
        </w:rPr>
        <w:t xml:space="preserve"> </w:t>
      </w:r>
      <w:r w:rsidRPr="00C37EA0">
        <w:rPr>
          <w:sz w:val="24"/>
          <w:rtl/>
        </w:rPr>
        <w:t>לכל</w:t>
      </w:r>
      <w:r w:rsidRPr="00C37EA0">
        <w:rPr>
          <w:sz w:val="24"/>
        </w:rPr>
        <w:t xml:space="preserve"> </w:t>
      </w:r>
      <w:r w:rsidRPr="00C37EA0">
        <w:rPr>
          <w:sz w:val="24"/>
          <w:rtl/>
        </w:rPr>
        <w:t>המשתתפים</w:t>
      </w:r>
      <w:r w:rsidRPr="00C37EA0">
        <w:rPr>
          <w:sz w:val="24"/>
        </w:rPr>
        <w:t xml:space="preserve"> </w:t>
      </w:r>
      <w:r w:rsidRPr="00C37EA0">
        <w:rPr>
          <w:sz w:val="24"/>
          <w:rtl/>
        </w:rPr>
        <w:t>באמצעות</w:t>
      </w:r>
      <w:r w:rsidRPr="00C37EA0">
        <w:rPr>
          <w:sz w:val="24"/>
        </w:rPr>
        <w:t xml:space="preserve"> </w:t>
      </w:r>
      <w:r w:rsidRPr="00C37EA0">
        <w:rPr>
          <w:sz w:val="24"/>
          <w:rtl/>
        </w:rPr>
        <w:t>הפקסימיליה</w:t>
      </w:r>
      <w:r w:rsidRPr="00C37EA0">
        <w:rPr>
          <w:sz w:val="24"/>
        </w:rPr>
        <w:t xml:space="preserve"> </w:t>
      </w:r>
      <w:r w:rsidRPr="00C37EA0">
        <w:rPr>
          <w:sz w:val="24"/>
          <w:rtl/>
        </w:rPr>
        <w:t>או</w:t>
      </w:r>
      <w:r w:rsidRPr="00C37EA0">
        <w:rPr>
          <w:sz w:val="24"/>
        </w:rPr>
        <w:t xml:space="preserve"> </w:t>
      </w:r>
      <w:r w:rsidRPr="00C37EA0">
        <w:rPr>
          <w:sz w:val="24"/>
          <w:rtl/>
        </w:rPr>
        <w:t>בדואר</w:t>
      </w:r>
      <w:r w:rsidRPr="00C37EA0">
        <w:rPr>
          <w:sz w:val="24"/>
        </w:rPr>
        <w:t xml:space="preserve"> </w:t>
      </w:r>
      <w:r w:rsidRPr="00C37EA0">
        <w:rPr>
          <w:sz w:val="24"/>
          <w:rtl/>
        </w:rPr>
        <w:t>אלקטרוני</w:t>
      </w:r>
      <w:r w:rsidR="00FD6874">
        <w:rPr>
          <w:rFonts w:hint="cs"/>
          <w:sz w:val="24"/>
          <w:rtl/>
        </w:rPr>
        <w:t>.</w:t>
      </w:r>
      <w:r w:rsidRPr="00C37EA0">
        <w:rPr>
          <w:sz w:val="24"/>
          <w:rtl/>
        </w:rPr>
        <w:t xml:space="preserve"> כל</w:t>
      </w:r>
      <w:r w:rsidRPr="00C37EA0">
        <w:rPr>
          <w:sz w:val="24"/>
        </w:rPr>
        <w:t xml:space="preserve"> </w:t>
      </w:r>
      <w:r w:rsidRPr="00C37EA0">
        <w:rPr>
          <w:sz w:val="24"/>
          <w:rtl/>
        </w:rPr>
        <w:t>מציע</w:t>
      </w:r>
      <w:r w:rsidRPr="00C37EA0">
        <w:rPr>
          <w:sz w:val="24"/>
        </w:rPr>
        <w:t xml:space="preserve"> </w:t>
      </w:r>
      <w:r w:rsidRPr="00C37EA0">
        <w:rPr>
          <w:sz w:val="24"/>
          <w:rtl/>
        </w:rPr>
        <w:t>חייב</w:t>
      </w:r>
      <w:r w:rsidRPr="00C37EA0">
        <w:rPr>
          <w:sz w:val="24"/>
        </w:rPr>
        <w:t xml:space="preserve"> </w:t>
      </w:r>
      <w:r w:rsidRPr="00C37EA0">
        <w:rPr>
          <w:sz w:val="24"/>
          <w:rtl/>
        </w:rPr>
        <w:t>לצרף להצעתו</w:t>
      </w:r>
      <w:r w:rsidRPr="00C37EA0">
        <w:rPr>
          <w:sz w:val="24"/>
        </w:rPr>
        <w:t xml:space="preserve"> </w:t>
      </w:r>
      <w:r w:rsidRPr="00C37EA0">
        <w:rPr>
          <w:sz w:val="24"/>
          <w:rtl/>
        </w:rPr>
        <w:t>את</w:t>
      </w:r>
      <w:r w:rsidRPr="00C37EA0">
        <w:rPr>
          <w:sz w:val="24"/>
        </w:rPr>
        <w:t xml:space="preserve"> </w:t>
      </w:r>
      <w:r w:rsidRPr="00C37EA0">
        <w:rPr>
          <w:sz w:val="24"/>
          <w:rtl/>
        </w:rPr>
        <w:t>התשובות</w:t>
      </w:r>
      <w:r w:rsidRPr="00C37EA0">
        <w:rPr>
          <w:sz w:val="24"/>
        </w:rPr>
        <w:t xml:space="preserve"> </w:t>
      </w:r>
      <w:r w:rsidRPr="00C37EA0">
        <w:rPr>
          <w:sz w:val="24"/>
          <w:rtl/>
        </w:rPr>
        <w:t>וההבהרות</w:t>
      </w:r>
      <w:r w:rsidRPr="00C37EA0">
        <w:rPr>
          <w:sz w:val="24"/>
        </w:rPr>
        <w:t xml:space="preserve"> </w:t>
      </w:r>
      <w:r w:rsidRPr="00C37EA0">
        <w:rPr>
          <w:sz w:val="24"/>
          <w:rtl/>
        </w:rPr>
        <w:t>מטעם</w:t>
      </w:r>
      <w:r w:rsidRPr="00C37EA0">
        <w:rPr>
          <w:sz w:val="24"/>
        </w:rPr>
        <w:t xml:space="preserve"> </w:t>
      </w:r>
      <w:r w:rsidRPr="00C37EA0">
        <w:rPr>
          <w:sz w:val="24"/>
          <w:rtl/>
        </w:rPr>
        <w:t>המועצה</w:t>
      </w:r>
      <w:r w:rsidRPr="00C37EA0">
        <w:rPr>
          <w:sz w:val="24"/>
        </w:rPr>
        <w:t xml:space="preserve"> </w:t>
      </w:r>
      <w:r w:rsidRPr="00C37EA0">
        <w:rPr>
          <w:sz w:val="24"/>
          <w:rtl/>
        </w:rPr>
        <w:t>כאמור</w:t>
      </w:r>
      <w:r w:rsidRPr="00C37EA0">
        <w:rPr>
          <w:sz w:val="24"/>
        </w:rPr>
        <w:t xml:space="preserve"> </w:t>
      </w:r>
      <w:r w:rsidRPr="00C37EA0">
        <w:rPr>
          <w:sz w:val="24"/>
          <w:rtl/>
        </w:rPr>
        <w:t>לעיל</w:t>
      </w:r>
      <w:r w:rsidR="00FD6874">
        <w:rPr>
          <w:rFonts w:hint="cs"/>
          <w:sz w:val="24"/>
          <w:rtl/>
        </w:rPr>
        <w:t>,</w:t>
      </w:r>
      <w:r w:rsidRPr="00C37EA0">
        <w:rPr>
          <w:sz w:val="24"/>
        </w:rPr>
        <w:t xml:space="preserve"> </w:t>
      </w:r>
      <w:r w:rsidRPr="00C37EA0">
        <w:rPr>
          <w:sz w:val="24"/>
          <w:rtl/>
        </w:rPr>
        <w:t>כשהן</w:t>
      </w:r>
      <w:r w:rsidRPr="00C37EA0">
        <w:rPr>
          <w:sz w:val="24"/>
        </w:rPr>
        <w:t xml:space="preserve"> </w:t>
      </w:r>
      <w:r w:rsidRPr="00C37EA0">
        <w:rPr>
          <w:sz w:val="24"/>
          <w:rtl/>
        </w:rPr>
        <w:t>חתומות</w:t>
      </w:r>
      <w:r w:rsidRPr="00C37EA0">
        <w:rPr>
          <w:sz w:val="24"/>
        </w:rPr>
        <w:t xml:space="preserve"> </w:t>
      </w:r>
      <w:r w:rsidRPr="00C37EA0">
        <w:rPr>
          <w:sz w:val="24"/>
          <w:rtl/>
        </w:rPr>
        <w:t>על</w:t>
      </w:r>
      <w:r w:rsidRPr="00C37EA0">
        <w:rPr>
          <w:sz w:val="24"/>
        </w:rPr>
        <w:t xml:space="preserve"> </w:t>
      </w:r>
      <w:r w:rsidRPr="00C37EA0">
        <w:rPr>
          <w:sz w:val="24"/>
          <w:rtl/>
        </w:rPr>
        <w:t>ידו</w:t>
      </w:r>
      <w:r w:rsidRPr="00C37EA0">
        <w:rPr>
          <w:sz w:val="24"/>
        </w:rPr>
        <w:t xml:space="preserve"> </w:t>
      </w:r>
      <w:r w:rsidRPr="00C37EA0">
        <w:rPr>
          <w:sz w:val="24"/>
          <w:rtl/>
        </w:rPr>
        <w:t>והן תהוונה</w:t>
      </w:r>
      <w:r w:rsidRPr="00C37EA0">
        <w:rPr>
          <w:sz w:val="24"/>
        </w:rPr>
        <w:t xml:space="preserve"> </w:t>
      </w:r>
      <w:r w:rsidRPr="00C37EA0">
        <w:rPr>
          <w:sz w:val="24"/>
          <w:rtl/>
        </w:rPr>
        <w:t>חלק</w:t>
      </w:r>
      <w:r w:rsidRPr="00C37EA0">
        <w:rPr>
          <w:sz w:val="24"/>
        </w:rPr>
        <w:t xml:space="preserve"> </w:t>
      </w:r>
      <w:r w:rsidRPr="00C37EA0">
        <w:rPr>
          <w:sz w:val="24"/>
          <w:rtl/>
        </w:rPr>
        <w:t>בלתי</w:t>
      </w:r>
      <w:r w:rsidRPr="00C37EA0">
        <w:rPr>
          <w:sz w:val="24"/>
        </w:rPr>
        <w:t xml:space="preserve"> </w:t>
      </w:r>
      <w:r w:rsidRPr="00C37EA0">
        <w:rPr>
          <w:sz w:val="24"/>
          <w:rtl/>
        </w:rPr>
        <w:t>נפרד</w:t>
      </w:r>
      <w:r w:rsidRPr="00C37EA0">
        <w:rPr>
          <w:sz w:val="24"/>
        </w:rPr>
        <w:t xml:space="preserve"> </w:t>
      </w:r>
      <w:r w:rsidRPr="00C37EA0">
        <w:rPr>
          <w:sz w:val="24"/>
          <w:rtl/>
        </w:rPr>
        <w:t>ממסמכי</w:t>
      </w:r>
      <w:r w:rsidRPr="00C37EA0">
        <w:rPr>
          <w:sz w:val="24"/>
        </w:rPr>
        <w:t xml:space="preserve"> </w:t>
      </w:r>
      <w:r w:rsidRPr="00C37EA0">
        <w:rPr>
          <w:sz w:val="24"/>
          <w:rtl/>
        </w:rPr>
        <w:t>המכרז</w:t>
      </w:r>
      <w:r w:rsidRPr="00C37EA0">
        <w:rPr>
          <w:sz w:val="24"/>
        </w:rPr>
        <w:t>.</w:t>
      </w:r>
    </w:p>
    <w:p w14:paraId="559CE3E8" w14:textId="1DAE7D50" w:rsidR="005717A6" w:rsidRPr="00C37EA0" w:rsidRDefault="005717A6" w:rsidP="00C37EA0">
      <w:pPr>
        <w:pStyle w:val="11"/>
        <w:numPr>
          <w:ilvl w:val="1"/>
          <w:numId w:val="10"/>
        </w:numPr>
        <w:ind w:left="1218" w:hanging="709"/>
        <w:rPr>
          <w:sz w:val="24"/>
          <w:rtl/>
        </w:rPr>
      </w:pPr>
      <w:r w:rsidRPr="00C37EA0">
        <w:rPr>
          <w:sz w:val="24"/>
          <w:rtl/>
        </w:rPr>
        <w:t>למען</w:t>
      </w:r>
      <w:r w:rsidRPr="00C37EA0">
        <w:rPr>
          <w:sz w:val="24"/>
        </w:rPr>
        <w:t xml:space="preserve"> </w:t>
      </w:r>
      <w:r w:rsidRPr="00C37EA0">
        <w:rPr>
          <w:sz w:val="24"/>
          <w:rtl/>
        </w:rPr>
        <w:t>הסר</w:t>
      </w:r>
      <w:r w:rsidRPr="00C37EA0">
        <w:rPr>
          <w:sz w:val="24"/>
        </w:rPr>
        <w:t xml:space="preserve"> </w:t>
      </w:r>
      <w:r w:rsidRPr="00C37EA0">
        <w:rPr>
          <w:sz w:val="24"/>
          <w:rtl/>
        </w:rPr>
        <w:t>ספק</w:t>
      </w:r>
      <w:r w:rsidRPr="00C37EA0">
        <w:rPr>
          <w:sz w:val="24"/>
        </w:rPr>
        <w:t xml:space="preserve"> </w:t>
      </w:r>
      <w:r w:rsidRPr="00C37EA0">
        <w:rPr>
          <w:sz w:val="24"/>
          <w:rtl/>
        </w:rPr>
        <w:t>מובהר</w:t>
      </w:r>
      <w:r w:rsidRPr="00C37EA0">
        <w:rPr>
          <w:sz w:val="24"/>
        </w:rPr>
        <w:t xml:space="preserve"> </w:t>
      </w:r>
      <w:r w:rsidRPr="00C37EA0">
        <w:rPr>
          <w:sz w:val="24"/>
          <w:rtl/>
        </w:rPr>
        <w:t>בזה</w:t>
      </w:r>
      <w:r w:rsidRPr="00C37EA0">
        <w:rPr>
          <w:sz w:val="24"/>
        </w:rPr>
        <w:t xml:space="preserve"> </w:t>
      </w:r>
      <w:r w:rsidRPr="00C37EA0">
        <w:rPr>
          <w:sz w:val="24"/>
          <w:rtl/>
        </w:rPr>
        <w:t>שרק</w:t>
      </w:r>
      <w:r w:rsidRPr="00C37EA0">
        <w:rPr>
          <w:sz w:val="24"/>
        </w:rPr>
        <w:t xml:space="preserve"> </w:t>
      </w:r>
      <w:r w:rsidRPr="00C37EA0">
        <w:rPr>
          <w:sz w:val="24"/>
          <w:rtl/>
        </w:rPr>
        <w:t>הבהרות</w:t>
      </w:r>
      <w:r w:rsidRPr="00C37EA0">
        <w:rPr>
          <w:sz w:val="24"/>
        </w:rPr>
        <w:t xml:space="preserve">, </w:t>
      </w:r>
      <w:r w:rsidRPr="00C37EA0">
        <w:rPr>
          <w:sz w:val="24"/>
          <w:rtl/>
        </w:rPr>
        <w:t>מידע</w:t>
      </w:r>
      <w:r w:rsidRPr="00C37EA0">
        <w:rPr>
          <w:sz w:val="24"/>
        </w:rPr>
        <w:t xml:space="preserve"> </w:t>
      </w:r>
      <w:r w:rsidRPr="00C37EA0">
        <w:rPr>
          <w:sz w:val="24"/>
          <w:rtl/>
        </w:rPr>
        <w:t>נוסף</w:t>
      </w:r>
      <w:r w:rsidRPr="00C37EA0">
        <w:rPr>
          <w:sz w:val="24"/>
        </w:rPr>
        <w:t xml:space="preserve">, </w:t>
      </w:r>
      <w:r w:rsidRPr="00C37EA0">
        <w:rPr>
          <w:sz w:val="24"/>
          <w:rtl/>
        </w:rPr>
        <w:t>דרישות</w:t>
      </w:r>
      <w:r w:rsidRPr="00C37EA0">
        <w:rPr>
          <w:sz w:val="24"/>
        </w:rPr>
        <w:t xml:space="preserve"> </w:t>
      </w:r>
      <w:r w:rsidRPr="00C37EA0">
        <w:rPr>
          <w:sz w:val="24"/>
          <w:rtl/>
        </w:rPr>
        <w:t>והוראות</w:t>
      </w:r>
      <w:r w:rsidRPr="00C37EA0">
        <w:rPr>
          <w:sz w:val="24"/>
        </w:rPr>
        <w:t xml:space="preserve"> </w:t>
      </w:r>
      <w:r w:rsidRPr="00C37EA0">
        <w:rPr>
          <w:sz w:val="24"/>
          <w:rtl/>
        </w:rPr>
        <w:t>נוספות</w:t>
      </w:r>
      <w:r w:rsidR="00FD6874">
        <w:rPr>
          <w:rFonts w:hint="cs"/>
          <w:sz w:val="24"/>
          <w:rtl/>
        </w:rPr>
        <w:t>,</w:t>
      </w:r>
      <w:r w:rsidRPr="00C37EA0">
        <w:rPr>
          <w:sz w:val="24"/>
        </w:rPr>
        <w:t xml:space="preserve"> </w:t>
      </w:r>
      <w:r w:rsidRPr="00C37EA0">
        <w:rPr>
          <w:sz w:val="24"/>
          <w:rtl/>
        </w:rPr>
        <w:t xml:space="preserve">תיקוני טעויות ושינויים כאמור לעיל שנמסרו </w:t>
      </w:r>
      <w:r w:rsidRPr="00C37EA0">
        <w:rPr>
          <w:b/>
          <w:bCs/>
          <w:sz w:val="24"/>
          <w:u w:val="single"/>
          <w:rtl/>
        </w:rPr>
        <w:t>בכתב</w:t>
      </w:r>
      <w:r w:rsidRPr="00C37EA0">
        <w:rPr>
          <w:sz w:val="24"/>
          <w:rtl/>
        </w:rPr>
        <w:t xml:space="preserve"> (להלן: "מסמכי הבהרות") יחייבו</w:t>
      </w:r>
      <w:r w:rsidRPr="00C37EA0">
        <w:rPr>
          <w:sz w:val="24"/>
        </w:rPr>
        <w:t xml:space="preserve"> </w:t>
      </w:r>
      <w:r w:rsidRPr="00C37EA0">
        <w:rPr>
          <w:sz w:val="24"/>
          <w:rtl/>
        </w:rPr>
        <w:t>את</w:t>
      </w:r>
      <w:r w:rsidRPr="00C37EA0">
        <w:rPr>
          <w:sz w:val="24"/>
        </w:rPr>
        <w:t xml:space="preserve"> </w:t>
      </w:r>
      <w:r w:rsidRPr="00C37EA0">
        <w:rPr>
          <w:sz w:val="24"/>
          <w:rtl/>
        </w:rPr>
        <w:t>המועצה</w:t>
      </w:r>
      <w:r w:rsidR="00AE5960">
        <w:rPr>
          <w:rFonts w:hint="cs"/>
          <w:sz w:val="24"/>
          <w:rtl/>
        </w:rPr>
        <w:t>,</w:t>
      </w:r>
      <w:r w:rsidRPr="00C37EA0">
        <w:rPr>
          <w:sz w:val="24"/>
        </w:rPr>
        <w:t xml:space="preserve"> </w:t>
      </w:r>
      <w:r w:rsidRPr="00C37EA0">
        <w:rPr>
          <w:sz w:val="24"/>
          <w:rtl/>
        </w:rPr>
        <w:t>כאשר</w:t>
      </w:r>
      <w:r w:rsidRPr="00C37EA0">
        <w:rPr>
          <w:sz w:val="24"/>
        </w:rPr>
        <w:t xml:space="preserve"> </w:t>
      </w:r>
      <w:r w:rsidRPr="00C37EA0">
        <w:rPr>
          <w:sz w:val="24"/>
          <w:rtl/>
        </w:rPr>
        <w:t>בכל</w:t>
      </w:r>
      <w:r w:rsidRPr="00C37EA0">
        <w:rPr>
          <w:sz w:val="24"/>
        </w:rPr>
        <w:t xml:space="preserve"> </w:t>
      </w:r>
      <w:r w:rsidRPr="00C37EA0">
        <w:rPr>
          <w:sz w:val="24"/>
          <w:rtl/>
        </w:rPr>
        <w:t>מקרה</w:t>
      </w:r>
      <w:r w:rsidRPr="00C37EA0">
        <w:rPr>
          <w:sz w:val="24"/>
        </w:rPr>
        <w:t xml:space="preserve"> </w:t>
      </w:r>
      <w:r w:rsidRPr="00C37EA0">
        <w:rPr>
          <w:sz w:val="24"/>
          <w:rtl/>
        </w:rPr>
        <w:t>של</w:t>
      </w:r>
      <w:r w:rsidRPr="00C37EA0">
        <w:rPr>
          <w:sz w:val="24"/>
        </w:rPr>
        <w:t xml:space="preserve"> </w:t>
      </w:r>
      <w:r w:rsidRPr="00C37EA0">
        <w:rPr>
          <w:sz w:val="24"/>
          <w:rtl/>
        </w:rPr>
        <w:t>סתירה</w:t>
      </w:r>
      <w:r w:rsidRPr="00C37EA0">
        <w:rPr>
          <w:sz w:val="24"/>
        </w:rPr>
        <w:t xml:space="preserve"> </w:t>
      </w:r>
      <w:r w:rsidRPr="00C37EA0">
        <w:rPr>
          <w:sz w:val="24"/>
          <w:rtl/>
        </w:rPr>
        <w:t>ו</w:t>
      </w:r>
      <w:r w:rsidRPr="00C37EA0">
        <w:rPr>
          <w:sz w:val="24"/>
        </w:rPr>
        <w:t>/</w:t>
      </w:r>
      <w:r w:rsidRPr="00C37EA0">
        <w:rPr>
          <w:sz w:val="24"/>
          <w:rtl/>
        </w:rPr>
        <w:t>או</w:t>
      </w:r>
      <w:r w:rsidRPr="00C37EA0">
        <w:rPr>
          <w:sz w:val="24"/>
        </w:rPr>
        <w:t xml:space="preserve"> </w:t>
      </w:r>
      <w:r w:rsidRPr="00C37EA0">
        <w:rPr>
          <w:sz w:val="24"/>
          <w:rtl/>
        </w:rPr>
        <w:t>אי</w:t>
      </w:r>
      <w:r w:rsidRPr="00C37EA0">
        <w:rPr>
          <w:sz w:val="24"/>
        </w:rPr>
        <w:t xml:space="preserve"> </w:t>
      </w:r>
      <w:r w:rsidRPr="00C37EA0">
        <w:rPr>
          <w:sz w:val="24"/>
          <w:rtl/>
        </w:rPr>
        <w:t>התאמה</w:t>
      </w:r>
      <w:r w:rsidRPr="00C37EA0">
        <w:rPr>
          <w:sz w:val="24"/>
        </w:rPr>
        <w:t xml:space="preserve"> </w:t>
      </w:r>
      <w:r w:rsidRPr="00C37EA0">
        <w:rPr>
          <w:sz w:val="24"/>
          <w:rtl/>
        </w:rPr>
        <w:t>בין</w:t>
      </w:r>
      <w:r w:rsidRPr="00C37EA0">
        <w:rPr>
          <w:sz w:val="24"/>
        </w:rPr>
        <w:t xml:space="preserve"> </w:t>
      </w:r>
      <w:r w:rsidRPr="00C37EA0">
        <w:rPr>
          <w:sz w:val="24"/>
          <w:rtl/>
        </w:rPr>
        <w:t>הוראה</w:t>
      </w:r>
      <w:r w:rsidRPr="00C37EA0">
        <w:rPr>
          <w:sz w:val="24"/>
        </w:rPr>
        <w:t xml:space="preserve"> </w:t>
      </w:r>
      <w:r w:rsidRPr="00C37EA0">
        <w:rPr>
          <w:sz w:val="24"/>
          <w:rtl/>
        </w:rPr>
        <w:t>כלשהי במסמכי</w:t>
      </w:r>
      <w:r w:rsidRPr="00C37EA0">
        <w:rPr>
          <w:sz w:val="24"/>
        </w:rPr>
        <w:t xml:space="preserve"> </w:t>
      </w:r>
      <w:r w:rsidRPr="00C37EA0">
        <w:rPr>
          <w:sz w:val="24"/>
          <w:rtl/>
        </w:rPr>
        <w:t>המכרז</w:t>
      </w:r>
      <w:r w:rsidRPr="00C37EA0">
        <w:rPr>
          <w:sz w:val="24"/>
        </w:rPr>
        <w:t xml:space="preserve"> </w:t>
      </w:r>
      <w:r w:rsidRPr="00C37EA0">
        <w:rPr>
          <w:sz w:val="24"/>
          <w:rtl/>
        </w:rPr>
        <w:t>לבין</w:t>
      </w:r>
      <w:r w:rsidRPr="00C37EA0">
        <w:rPr>
          <w:sz w:val="24"/>
        </w:rPr>
        <w:t xml:space="preserve"> </w:t>
      </w:r>
      <w:r w:rsidRPr="00C37EA0">
        <w:rPr>
          <w:sz w:val="24"/>
          <w:rtl/>
        </w:rPr>
        <w:t>הוראה</w:t>
      </w:r>
      <w:r w:rsidRPr="00C37EA0">
        <w:rPr>
          <w:sz w:val="24"/>
        </w:rPr>
        <w:t xml:space="preserve"> </w:t>
      </w:r>
      <w:r w:rsidRPr="00C37EA0">
        <w:rPr>
          <w:sz w:val="24"/>
          <w:rtl/>
        </w:rPr>
        <w:t>כלשהי</w:t>
      </w:r>
      <w:r w:rsidRPr="00C37EA0">
        <w:rPr>
          <w:sz w:val="24"/>
        </w:rPr>
        <w:t xml:space="preserve"> </w:t>
      </w:r>
      <w:r w:rsidRPr="00C37EA0">
        <w:rPr>
          <w:sz w:val="24"/>
          <w:rtl/>
        </w:rPr>
        <w:t>במסמכי</w:t>
      </w:r>
      <w:r w:rsidRPr="00C37EA0">
        <w:rPr>
          <w:sz w:val="24"/>
        </w:rPr>
        <w:t xml:space="preserve"> </w:t>
      </w:r>
      <w:r w:rsidRPr="00C37EA0">
        <w:rPr>
          <w:sz w:val="24"/>
          <w:rtl/>
        </w:rPr>
        <w:t>הבהרות</w:t>
      </w:r>
      <w:r w:rsidRPr="00C37EA0">
        <w:rPr>
          <w:sz w:val="24"/>
        </w:rPr>
        <w:t xml:space="preserve"> </w:t>
      </w:r>
      <w:r w:rsidRPr="00C37EA0">
        <w:rPr>
          <w:sz w:val="24"/>
          <w:rtl/>
        </w:rPr>
        <w:t>כוחן</w:t>
      </w:r>
      <w:r w:rsidRPr="00C37EA0">
        <w:rPr>
          <w:sz w:val="24"/>
        </w:rPr>
        <w:t xml:space="preserve"> </w:t>
      </w:r>
      <w:r w:rsidRPr="00C37EA0">
        <w:rPr>
          <w:sz w:val="24"/>
          <w:rtl/>
        </w:rPr>
        <w:t>של</w:t>
      </w:r>
      <w:r w:rsidRPr="00C37EA0">
        <w:rPr>
          <w:sz w:val="24"/>
        </w:rPr>
        <w:t xml:space="preserve"> </w:t>
      </w:r>
      <w:r w:rsidRPr="00C37EA0">
        <w:rPr>
          <w:sz w:val="24"/>
          <w:rtl/>
        </w:rPr>
        <w:t>האחרונות</w:t>
      </w:r>
      <w:r w:rsidRPr="00C37EA0">
        <w:rPr>
          <w:sz w:val="24"/>
        </w:rPr>
        <w:t xml:space="preserve"> </w:t>
      </w:r>
      <w:r w:rsidRPr="00C37EA0">
        <w:rPr>
          <w:sz w:val="24"/>
          <w:rtl/>
        </w:rPr>
        <w:t>יהיה</w:t>
      </w:r>
      <w:r w:rsidRPr="00C37EA0">
        <w:rPr>
          <w:sz w:val="24"/>
        </w:rPr>
        <w:t xml:space="preserve"> </w:t>
      </w:r>
      <w:r w:rsidRPr="00C37EA0">
        <w:rPr>
          <w:sz w:val="24"/>
          <w:rtl/>
        </w:rPr>
        <w:t>עדיף</w:t>
      </w:r>
      <w:r w:rsidR="00AE5960">
        <w:rPr>
          <w:rFonts w:hint="cs"/>
          <w:sz w:val="24"/>
          <w:rtl/>
        </w:rPr>
        <w:t>.</w:t>
      </w:r>
      <w:r w:rsidRPr="00C37EA0">
        <w:rPr>
          <w:sz w:val="24"/>
        </w:rPr>
        <w:t xml:space="preserve"> </w:t>
      </w:r>
      <w:r w:rsidRPr="00C37EA0">
        <w:rPr>
          <w:sz w:val="24"/>
          <w:rtl/>
        </w:rPr>
        <w:t>במקרה של</w:t>
      </w:r>
      <w:r w:rsidRPr="00C37EA0">
        <w:rPr>
          <w:sz w:val="24"/>
        </w:rPr>
        <w:t xml:space="preserve"> </w:t>
      </w:r>
      <w:r w:rsidRPr="00C37EA0">
        <w:rPr>
          <w:sz w:val="24"/>
          <w:rtl/>
        </w:rPr>
        <w:t>סתירה</w:t>
      </w:r>
      <w:r w:rsidRPr="00C37EA0">
        <w:rPr>
          <w:sz w:val="24"/>
        </w:rPr>
        <w:t xml:space="preserve"> </w:t>
      </w:r>
      <w:r w:rsidRPr="00C37EA0">
        <w:rPr>
          <w:sz w:val="24"/>
          <w:rtl/>
        </w:rPr>
        <w:t>בין</w:t>
      </w:r>
      <w:r w:rsidRPr="00C37EA0">
        <w:rPr>
          <w:sz w:val="24"/>
        </w:rPr>
        <w:t xml:space="preserve"> </w:t>
      </w:r>
      <w:r w:rsidRPr="00C37EA0">
        <w:rPr>
          <w:sz w:val="24"/>
          <w:rtl/>
        </w:rPr>
        <w:t>הוראה</w:t>
      </w:r>
      <w:r w:rsidRPr="00C37EA0">
        <w:rPr>
          <w:sz w:val="24"/>
        </w:rPr>
        <w:t xml:space="preserve"> </w:t>
      </w:r>
      <w:r w:rsidRPr="00C37EA0">
        <w:rPr>
          <w:sz w:val="24"/>
          <w:rtl/>
        </w:rPr>
        <w:t>כלשהי</w:t>
      </w:r>
      <w:r w:rsidRPr="00C37EA0">
        <w:rPr>
          <w:sz w:val="24"/>
        </w:rPr>
        <w:t xml:space="preserve"> </w:t>
      </w:r>
      <w:r w:rsidRPr="00C37EA0">
        <w:rPr>
          <w:sz w:val="24"/>
          <w:rtl/>
        </w:rPr>
        <w:t>במסמך</w:t>
      </w:r>
      <w:r w:rsidRPr="00C37EA0">
        <w:rPr>
          <w:sz w:val="24"/>
        </w:rPr>
        <w:t xml:space="preserve"> </w:t>
      </w:r>
      <w:r w:rsidRPr="00C37EA0">
        <w:rPr>
          <w:sz w:val="24"/>
          <w:rtl/>
        </w:rPr>
        <w:t>הבהרות</w:t>
      </w:r>
      <w:r w:rsidRPr="00C37EA0">
        <w:rPr>
          <w:sz w:val="24"/>
        </w:rPr>
        <w:t xml:space="preserve"> </w:t>
      </w:r>
      <w:r w:rsidRPr="00C37EA0">
        <w:rPr>
          <w:sz w:val="24"/>
          <w:rtl/>
        </w:rPr>
        <w:t>מסוים</w:t>
      </w:r>
      <w:r w:rsidRPr="00C37EA0">
        <w:rPr>
          <w:sz w:val="24"/>
        </w:rPr>
        <w:t xml:space="preserve"> </w:t>
      </w:r>
      <w:r w:rsidRPr="00C37EA0">
        <w:rPr>
          <w:sz w:val="24"/>
          <w:rtl/>
        </w:rPr>
        <w:t>לבין</w:t>
      </w:r>
      <w:r w:rsidRPr="00C37EA0">
        <w:rPr>
          <w:sz w:val="24"/>
        </w:rPr>
        <w:t xml:space="preserve"> </w:t>
      </w:r>
      <w:r w:rsidRPr="00C37EA0">
        <w:rPr>
          <w:sz w:val="24"/>
          <w:rtl/>
        </w:rPr>
        <w:t>הוראה</w:t>
      </w:r>
      <w:r w:rsidRPr="00C37EA0">
        <w:rPr>
          <w:sz w:val="24"/>
        </w:rPr>
        <w:t xml:space="preserve"> </w:t>
      </w:r>
      <w:r w:rsidRPr="00C37EA0">
        <w:rPr>
          <w:sz w:val="24"/>
          <w:rtl/>
        </w:rPr>
        <w:t>במסמך</w:t>
      </w:r>
      <w:r w:rsidRPr="00C37EA0">
        <w:rPr>
          <w:sz w:val="24"/>
        </w:rPr>
        <w:t xml:space="preserve"> </w:t>
      </w:r>
      <w:r w:rsidRPr="00C37EA0">
        <w:rPr>
          <w:sz w:val="24"/>
          <w:rtl/>
        </w:rPr>
        <w:t>הבהרות</w:t>
      </w:r>
      <w:r w:rsidRPr="00C37EA0">
        <w:rPr>
          <w:sz w:val="24"/>
        </w:rPr>
        <w:t xml:space="preserve"> </w:t>
      </w:r>
      <w:r w:rsidRPr="00C37EA0">
        <w:rPr>
          <w:sz w:val="24"/>
          <w:rtl/>
        </w:rPr>
        <w:t>אחר, כוחה</w:t>
      </w:r>
      <w:r w:rsidRPr="00C37EA0">
        <w:rPr>
          <w:sz w:val="24"/>
        </w:rPr>
        <w:t xml:space="preserve"> </w:t>
      </w:r>
      <w:r w:rsidRPr="00C37EA0">
        <w:rPr>
          <w:sz w:val="24"/>
          <w:rtl/>
        </w:rPr>
        <w:t>של</w:t>
      </w:r>
      <w:r w:rsidRPr="00C37EA0">
        <w:rPr>
          <w:sz w:val="24"/>
        </w:rPr>
        <w:t xml:space="preserve"> </w:t>
      </w:r>
      <w:r w:rsidRPr="00C37EA0">
        <w:rPr>
          <w:sz w:val="24"/>
          <w:rtl/>
        </w:rPr>
        <w:t>ההוראה</w:t>
      </w:r>
      <w:r w:rsidRPr="00C37EA0">
        <w:rPr>
          <w:sz w:val="24"/>
        </w:rPr>
        <w:t xml:space="preserve"> </w:t>
      </w:r>
      <w:r w:rsidRPr="00C37EA0">
        <w:rPr>
          <w:sz w:val="24"/>
          <w:rtl/>
        </w:rPr>
        <w:t>הכלולה</w:t>
      </w:r>
      <w:r w:rsidRPr="00C37EA0">
        <w:rPr>
          <w:sz w:val="24"/>
        </w:rPr>
        <w:t xml:space="preserve"> </w:t>
      </w:r>
      <w:r w:rsidRPr="00C37EA0">
        <w:rPr>
          <w:sz w:val="24"/>
          <w:rtl/>
        </w:rPr>
        <w:t>במסמך</w:t>
      </w:r>
      <w:r w:rsidRPr="00C37EA0">
        <w:rPr>
          <w:sz w:val="24"/>
        </w:rPr>
        <w:t xml:space="preserve"> </w:t>
      </w:r>
      <w:r w:rsidRPr="00C37EA0">
        <w:rPr>
          <w:sz w:val="24"/>
          <w:rtl/>
        </w:rPr>
        <w:t>ההבהרות</w:t>
      </w:r>
      <w:r w:rsidRPr="00C37EA0">
        <w:rPr>
          <w:sz w:val="24"/>
        </w:rPr>
        <w:t xml:space="preserve"> </w:t>
      </w:r>
      <w:r w:rsidRPr="00C37EA0">
        <w:rPr>
          <w:sz w:val="24"/>
          <w:rtl/>
        </w:rPr>
        <w:t>המאוחר</w:t>
      </w:r>
      <w:r w:rsidRPr="00C37EA0">
        <w:rPr>
          <w:sz w:val="24"/>
        </w:rPr>
        <w:t xml:space="preserve"> </w:t>
      </w:r>
      <w:r w:rsidRPr="00C37EA0">
        <w:rPr>
          <w:sz w:val="24"/>
          <w:rtl/>
        </w:rPr>
        <w:t>יותר</w:t>
      </w:r>
      <w:r w:rsidRPr="00C37EA0">
        <w:rPr>
          <w:sz w:val="24"/>
        </w:rPr>
        <w:t xml:space="preserve"> </w:t>
      </w:r>
      <w:r w:rsidRPr="00C37EA0">
        <w:rPr>
          <w:sz w:val="24"/>
          <w:rtl/>
        </w:rPr>
        <w:t>יהיה</w:t>
      </w:r>
      <w:r w:rsidRPr="00C37EA0">
        <w:rPr>
          <w:sz w:val="24"/>
        </w:rPr>
        <w:t xml:space="preserve"> </w:t>
      </w:r>
      <w:r w:rsidRPr="00C37EA0">
        <w:rPr>
          <w:sz w:val="24"/>
          <w:rtl/>
        </w:rPr>
        <w:t>עדיף</w:t>
      </w:r>
      <w:r w:rsidR="00AE5960">
        <w:rPr>
          <w:rFonts w:hint="cs"/>
          <w:sz w:val="24"/>
          <w:rtl/>
        </w:rPr>
        <w:t>.</w:t>
      </w:r>
      <w:r w:rsidRPr="00C37EA0">
        <w:rPr>
          <w:sz w:val="24"/>
        </w:rPr>
        <w:t xml:space="preserve"> </w:t>
      </w:r>
      <w:r w:rsidRPr="00C37EA0">
        <w:rPr>
          <w:sz w:val="24"/>
          <w:rtl/>
        </w:rPr>
        <w:t>המועצה</w:t>
      </w:r>
      <w:r w:rsidRPr="00C37EA0">
        <w:rPr>
          <w:sz w:val="24"/>
        </w:rPr>
        <w:t xml:space="preserve"> </w:t>
      </w:r>
      <w:r w:rsidRPr="00C37EA0">
        <w:rPr>
          <w:sz w:val="24"/>
          <w:rtl/>
        </w:rPr>
        <w:t>לא</w:t>
      </w:r>
      <w:r w:rsidRPr="00C37EA0">
        <w:rPr>
          <w:sz w:val="24"/>
        </w:rPr>
        <w:t xml:space="preserve"> </w:t>
      </w:r>
      <w:r w:rsidRPr="00C37EA0">
        <w:rPr>
          <w:sz w:val="24"/>
          <w:rtl/>
        </w:rPr>
        <w:t>תישא באחריות</w:t>
      </w:r>
      <w:r w:rsidRPr="00C37EA0">
        <w:rPr>
          <w:sz w:val="24"/>
        </w:rPr>
        <w:t xml:space="preserve"> </w:t>
      </w:r>
      <w:r w:rsidRPr="00C37EA0">
        <w:rPr>
          <w:sz w:val="24"/>
          <w:rtl/>
        </w:rPr>
        <w:t>לפירושים</w:t>
      </w:r>
      <w:r w:rsidRPr="00C37EA0">
        <w:rPr>
          <w:sz w:val="24"/>
        </w:rPr>
        <w:t xml:space="preserve"> </w:t>
      </w:r>
      <w:r w:rsidRPr="00C37EA0">
        <w:rPr>
          <w:sz w:val="24"/>
          <w:rtl/>
        </w:rPr>
        <w:t>ו</w:t>
      </w:r>
      <w:r w:rsidRPr="00C37EA0">
        <w:rPr>
          <w:sz w:val="24"/>
        </w:rPr>
        <w:t>/</w:t>
      </w:r>
      <w:r w:rsidRPr="00C37EA0">
        <w:rPr>
          <w:sz w:val="24"/>
          <w:rtl/>
        </w:rPr>
        <w:t>או</w:t>
      </w:r>
      <w:r w:rsidRPr="00C37EA0">
        <w:rPr>
          <w:sz w:val="24"/>
        </w:rPr>
        <w:t xml:space="preserve"> </w:t>
      </w:r>
      <w:r w:rsidRPr="00C37EA0">
        <w:rPr>
          <w:sz w:val="24"/>
          <w:rtl/>
        </w:rPr>
        <w:t>הסברים</w:t>
      </w:r>
      <w:r w:rsidRPr="00C37EA0">
        <w:rPr>
          <w:sz w:val="24"/>
        </w:rPr>
        <w:t xml:space="preserve"> </w:t>
      </w:r>
      <w:r w:rsidRPr="00C37EA0">
        <w:rPr>
          <w:sz w:val="24"/>
          <w:rtl/>
        </w:rPr>
        <w:t>שיינתנו</w:t>
      </w:r>
      <w:r w:rsidRPr="00C37EA0">
        <w:rPr>
          <w:sz w:val="24"/>
        </w:rPr>
        <w:t xml:space="preserve"> </w:t>
      </w:r>
      <w:r w:rsidRPr="00C37EA0">
        <w:rPr>
          <w:sz w:val="24"/>
          <w:rtl/>
        </w:rPr>
        <w:t>בעל</w:t>
      </w:r>
      <w:r w:rsidRPr="00C37EA0">
        <w:rPr>
          <w:sz w:val="24"/>
        </w:rPr>
        <w:t xml:space="preserve"> </w:t>
      </w:r>
      <w:r w:rsidRPr="00C37EA0">
        <w:rPr>
          <w:sz w:val="24"/>
          <w:rtl/>
        </w:rPr>
        <w:t>פה</w:t>
      </w:r>
      <w:r w:rsidRPr="00C37EA0">
        <w:rPr>
          <w:sz w:val="24"/>
        </w:rPr>
        <w:t xml:space="preserve"> </w:t>
      </w:r>
      <w:r w:rsidRPr="00C37EA0">
        <w:rPr>
          <w:sz w:val="24"/>
          <w:rtl/>
        </w:rPr>
        <w:t>למשתתפים</w:t>
      </w:r>
      <w:r w:rsidRPr="00C37EA0">
        <w:rPr>
          <w:sz w:val="24"/>
        </w:rPr>
        <w:t xml:space="preserve"> </w:t>
      </w:r>
      <w:r w:rsidRPr="00C37EA0">
        <w:rPr>
          <w:sz w:val="24"/>
          <w:rtl/>
        </w:rPr>
        <w:t>במכרז</w:t>
      </w:r>
      <w:r w:rsidR="00AE5960">
        <w:rPr>
          <w:rFonts w:hint="cs"/>
          <w:sz w:val="24"/>
          <w:rtl/>
        </w:rPr>
        <w:t>,</w:t>
      </w:r>
      <w:r w:rsidRPr="00C37EA0">
        <w:rPr>
          <w:sz w:val="24"/>
        </w:rPr>
        <w:t xml:space="preserve"> </w:t>
      </w:r>
      <w:r w:rsidRPr="00C37EA0">
        <w:rPr>
          <w:sz w:val="24"/>
          <w:rtl/>
        </w:rPr>
        <w:t>ואלה</w:t>
      </w:r>
      <w:r w:rsidRPr="00C37EA0">
        <w:rPr>
          <w:sz w:val="24"/>
        </w:rPr>
        <w:t xml:space="preserve"> </w:t>
      </w:r>
      <w:r w:rsidRPr="00C37EA0">
        <w:rPr>
          <w:sz w:val="24"/>
          <w:rtl/>
        </w:rPr>
        <w:t>לא</w:t>
      </w:r>
      <w:r w:rsidRPr="00C37EA0">
        <w:rPr>
          <w:sz w:val="24"/>
        </w:rPr>
        <w:t xml:space="preserve"> </w:t>
      </w:r>
      <w:r w:rsidRPr="00C37EA0">
        <w:rPr>
          <w:sz w:val="24"/>
          <w:rtl/>
        </w:rPr>
        <w:t xml:space="preserve">יחייבו אותה. </w:t>
      </w:r>
    </w:p>
    <w:p w14:paraId="7EE018DD" w14:textId="77777777" w:rsidR="005717A6" w:rsidRPr="00C37EA0" w:rsidRDefault="005717A6" w:rsidP="00C37EA0">
      <w:pPr>
        <w:pStyle w:val="2"/>
        <w:spacing w:before="0" w:after="0"/>
        <w:ind w:left="510" w:hanging="425"/>
        <w:rPr>
          <w:sz w:val="24"/>
          <w:szCs w:val="24"/>
        </w:rPr>
      </w:pPr>
      <w:bookmarkStart w:id="6" w:name="_Toc189844274"/>
      <w:r w:rsidRPr="00C37EA0">
        <w:rPr>
          <w:sz w:val="24"/>
          <w:szCs w:val="24"/>
          <w:rtl/>
        </w:rPr>
        <w:lastRenderedPageBreak/>
        <w:t>קבלת מידע נוסף וסיור קבלנים</w:t>
      </w:r>
      <w:bookmarkEnd w:id="6"/>
    </w:p>
    <w:p w14:paraId="7626D177" w14:textId="77777777" w:rsidR="005717A6" w:rsidRPr="00C37EA0" w:rsidRDefault="005717A6" w:rsidP="00C37EA0">
      <w:pPr>
        <w:pStyle w:val="11"/>
        <w:rPr>
          <w:sz w:val="24"/>
          <w:rtl/>
        </w:rPr>
      </w:pPr>
    </w:p>
    <w:p w14:paraId="4A3EB3BF" w14:textId="68BC5633" w:rsidR="005717A6" w:rsidRPr="00C37EA0" w:rsidRDefault="005717A6" w:rsidP="00C37EA0">
      <w:pPr>
        <w:pStyle w:val="11"/>
        <w:numPr>
          <w:ilvl w:val="1"/>
          <w:numId w:val="10"/>
        </w:numPr>
        <w:ind w:left="1218" w:hanging="709"/>
        <w:rPr>
          <w:sz w:val="24"/>
        </w:rPr>
      </w:pPr>
      <w:r w:rsidRPr="00C37EA0">
        <w:rPr>
          <w:sz w:val="24"/>
          <w:rtl/>
        </w:rPr>
        <w:t>ידיעות</w:t>
      </w:r>
      <w:r w:rsidRPr="00C37EA0">
        <w:rPr>
          <w:sz w:val="24"/>
        </w:rPr>
        <w:t xml:space="preserve"> </w:t>
      </w:r>
      <w:r w:rsidRPr="00C37EA0">
        <w:rPr>
          <w:sz w:val="24"/>
          <w:rtl/>
        </w:rPr>
        <w:t>והסברים</w:t>
      </w:r>
      <w:r w:rsidRPr="00C37EA0">
        <w:rPr>
          <w:sz w:val="24"/>
        </w:rPr>
        <w:t xml:space="preserve"> </w:t>
      </w:r>
      <w:r w:rsidRPr="00C37EA0">
        <w:rPr>
          <w:sz w:val="24"/>
          <w:rtl/>
        </w:rPr>
        <w:t>נוספים</w:t>
      </w:r>
      <w:r w:rsidRPr="00C37EA0">
        <w:rPr>
          <w:sz w:val="24"/>
        </w:rPr>
        <w:t xml:space="preserve"> </w:t>
      </w:r>
      <w:r w:rsidRPr="00C37EA0">
        <w:rPr>
          <w:sz w:val="24"/>
          <w:rtl/>
        </w:rPr>
        <w:t>בכל</w:t>
      </w:r>
      <w:r w:rsidRPr="00C37EA0">
        <w:rPr>
          <w:sz w:val="24"/>
        </w:rPr>
        <w:t xml:space="preserve"> </w:t>
      </w:r>
      <w:r w:rsidRPr="00C37EA0">
        <w:rPr>
          <w:sz w:val="24"/>
          <w:rtl/>
        </w:rPr>
        <w:t>הנוגע</w:t>
      </w:r>
      <w:r w:rsidRPr="00C37EA0">
        <w:rPr>
          <w:sz w:val="24"/>
        </w:rPr>
        <w:t xml:space="preserve"> </w:t>
      </w:r>
      <w:r w:rsidRPr="00C37EA0">
        <w:rPr>
          <w:sz w:val="24"/>
          <w:rtl/>
        </w:rPr>
        <w:t>למכרז</w:t>
      </w:r>
      <w:r w:rsidRPr="00C37EA0">
        <w:rPr>
          <w:sz w:val="24"/>
        </w:rPr>
        <w:t xml:space="preserve"> </w:t>
      </w:r>
      <w:r w:rsidRPr="00C37EA0">
        <w:rPr>
          <w:sz w:val="24"/>
          <w:rtl/>
        </w:rPr>
        <w:t>זה</w:t>
      </w:r>
      <w:r w:rsidRPr="00C37EA0">
        <w:rPr>
          <w:sz w:val="24"/>
        </w:rPr>
        <w:t xml:space="preserve"> </w:t>
      </w:r>
      <w:r w:rsidRPr="00C37EA0">
        <w:rPr>
          <w:sz w:val="24"/>
          <w:rtl/>
        </w:rPr>
        <w:t>יוכלו</w:t>
      </w:r>
      <w:r w:rsidRPr="00C37EA0">
        <w:rPr>
          <w:sz w:val="24"/>
        </w:rPr>
        <w:t xml:space="preserve"> </w:t>
      </w:r>
      <w:r w:rsidRPr="00C37EA0">
        <w:rPr>
          <w:sz w:val="24"/>
          <w:rtl/>
        </w:rPr>
        <w:t>המציעים</w:t>
      </w:r>
      <w:r w:rsidRPr="00C37EA0">
        <w:rPr>
          <w:sz w:val="24"/>
        </w:rPr>
        <w:t xml:space="preserve"> </w:t>
      </w:r>
      <w:r w:rsidRPr="00C37EA0">
        <w:rPr>
          <w:sz w:val="24"/>
          <w:rtl/>
        </w:rPr>
        <w:t>לקבל</w:t>
      </w:r>
      <w:r w:rsidRPr="00C37EA0">
        <w:rPr>
          <w:sz w:val="24"/>
        </w:rPr>
        <w:t xml:space="preserve"> </w:t>
      </w:r>
      <w:r w:rsidRPr="00C37EA0">
        <w:rPr>
          <w:sz w:val="24"/>
          <w:rtl/>
        </w:rPr>
        <w:t>ממר</w:t>
      </w:r>
      <w:r w:rsidR="00F915F0">
        <w:rPr>
          <w:rFonts w:hint="cs"/>
          <w:sz w:val="24"/>
          <w:rtl/>
        </w:rPr>
        <w:t xml:space="preserve"> עזיז מנאע </w:t>
      </w:r>
      <w:r w:rsidRPr="00C37EA0">
        <w:rPr>
          <w:sz w:val="24"/>
          <w:rtl/>
        </w:rPr>
        <w:t xml:space="preserve"> המשמש בתפקיד </w:t>
      </w:r>
      <w:r w:rsidR="0067044A">
        <w:rPr>
          <w:rFonts w:hint="cs"/>
          <w:sz w:val="24"/>
          <w:rtl/>
        </w:rPr>
        <w:t>מהנדס</w:t>
      </w:r>
      <w:r w:rsidRPr="00C37EA0">
        <w:rPr>
          <w:sz w:val="24"/>
          <w:rtl/>
        </w:rPr>
        <w:t xml:space="preserve"> המועצה באמצעות</w:t>
      </w:r>
      <w:r w:rsidRPr="00C37EA0">
        <w:rPr>
          <w:sz w:val="24"/>
        </w:rPr>
        <w:t xml:space="preserve"> </w:t>
      </w:r>
      <w:r w:rsidRPr="00C37EA0">
        <w:rPr>
          <w:sz w:val="24"/>
          <w:rtl/>
        </w:rPr>
        <w:t>דואר</w:t>
      </w:r>
      <w:r w:rsidRPr="00C37EA0">
        <w:rPr>
          <w:sz w:val="24"/>
        </w:rPr>
        <w:t xml:space="preserve"> </w:t>
      </w:r>
      <w:r w:rsidRPr="00C37EA0">
        <w:rPr>
          <w:sz w:val="24"/>
          <w:rtl/>
        </w:rPr>
        <w:t>אלקטרוני</w:t>
      </w:r>
      <w:r w:rsidRPr="00C37EA0">
        <w:rPr>
          <w:sz w:val="24"/>
        </w:rPr>
        <w:t xml:space="preserve"> </w:t>
      </w:r>
      <w:r w:rsidRPr="00C37EA0">
        <w:rPr>
          <w:sz w:val="24"/>
          <w:rtl/>
        </w:rPr>
        <w:t xml:space="preserve">לכתובת </w:t>
      </w:r>
      <w:r w:rsidR="00F915F0">
        <w:rPr>
          <w:sz w:val="24"/>
        </w:rPr>
        <w:t>eng@nahef.muni.il</w:t>
      </w:r>
      <w:r w:rsidRPr="00C37EA0">
        <w:rPr>
          <w:sz w:val="24"/>
          <w:rtl/>
        </w:rPr>
        <w:t xml:space="preserve"> .  יש</w:t>
      </w:r>
      <w:r w:rsidRPr="00C37EA0">
        <w:rPr>
          <w:sz w:val="24"/>
        </w:rPr>
        <w:t xml:space="preserve"> </w:t>
      </w:r>
      <w:r w:rsidRPr="00C37EA0">
        <w:rPr>
          <w:sz w:val="24"/>
          <w:rtl/>
        </w:rPr>
        <w:t>לשלוח</w:t>
      </w:r>
      <w:r w:rsidRPr="00C37EA0">
        <w:rPr>
          <w:sz w:val="24"/>
        </w:rPr>
        <w:t xml:space="preserve"> </w:t>
      </w:r>
      <w:r w:rsidRPr="00C37EA0">
        <w:rPr>
          <w:sz w:val="24"/>
          <w:rtl/>
        </w:rPr>
        <w:t>העתק הפניה למ</w:t>
      </w:r>
      <w:r w:rsidR="00F915F0">
        <w:rPr>
          <w:rFonts w:hint="cs"/>
          <w:sz w:val="24"/>
          <w:rtl/>
        </w:rPr>
        <w:t xml:space="preserve">נהלת הלשכה של </w:t>
      </w:r>
      <w:r w:rsidRPr="00C37EA0">
        <w:rPr>
          <w:sz w:val="24"/>
          <w:rtl/>
        </w:rPr>
        <w:t xml:space="preserve">ראש המועצה,  בכתובת </w:t>
      </w:r>
      <w:hyperlink r:id="rId8" w:history="1">
        <w:r w:rsidR="00F915F0" w:rsidRPr="00F915F0">
          <w:rPr>
            <w:rStyle w:val="Hyperlink"/>
            <w:rFonts w:cstheme="minorBidi"/>
            <w:color w:val="auto"/>
            <w:sz w:val="24"/>
            <w:lang w:bidi="ar-SA"/>
          </w:rPr>
          <w:t>lishka@nahef.muni.il</w:t>
        </w:r>
      </w:hyperlink>
      <w:r w:rsidR="00F915F0" w:rsidRPr="00F915F0">
        <w:rPr>
          <w:rFonts w:cstheme="minorBidi"/>
          <w:sz w:val="24"/>
          <w:lang w:bidi="ar-SA"/>
        </w:rPr>
        <w:t xml:space="preserve"> </w:t>
      </w:r>
      <w:r w:rsidR="00F915F0" w:rsidRPr="00F915F0">
        <w:rPr>
          <w:sz w:val="24"/>
          <w:rtl/>
        </w:rPr>
        <w:t xml:space="preserve"> </w:t>
      </w:r>
      <w:r w:rsidRPr="00F915F0">
        <w:rPr>
          <w:sz w:val="24"/>
          <w:rtl/>
        </w:rPr>
        <w:t>ולוודא</w:t>
      </w:r>
      <w:r w:rsidRPr="00F915F0">
        <w:rPr>
          <w:sz w:val="24"/>
        </w:rPr>
        <w:t xml:space="preserve"> </w:t>
      </w:r>
      <w:r w:rsidRPr="00C37EA0">
        <w:rPr>
          <w:sz w:val="24"/>
          <w:rtl/>
        </w:rPr>
        <w:t>קבלת</w:t>
      </w:r>
      <w:r w:rsidRPr="00C37EA0">
        <w:rPr>
          <w:sz w:val="24"/>
        </w:rPr>
        <w:t xml:space="preserve"> </w:t>
      </w:r>
      <w:r w:rsidRPr="00C37EA0">
        <w:rPr>
          <w:sz w:val="24"/>
          <w:rtl/>
        </w:rPr>
        <w:t>שדר</w:t>
      </w:r>
      <w:r w:rsidRPr="00C37EA0">
        <w:rPr>
          <w:sz w:val="24"/>
        </w:rPr>
        <w:t xml:space="preserve"> </w:t>
      </w:r>
      <w:r w:rsidRPr="00C37EA0">
        <w:rPr>
          <w:sz w:val="24"/>
          <w:rtl/>
        </w:rPr>
        <w:t>הדוא"ל</w:t>
      </w:r>
      <w:r w:rsidRPr="00C37EA0">
        <w:rPr>
          <w:sz w:val="24"/>
        </w:rPr>
        <w:t xml:space="preserve"> </w:t>
      </w:r>
      <w:r w:rsidRPr="00C37EA0">
        <w:rPr>
          <w:sz w:val="24"/>
          <w:rtl/>
        </w:rPr>
        <w:t xml:space="preserve">בטל </w:t>
      </w:r>
      <w:r w:rsidRPr="00C37EA0">
        <w:rPr>
          <w:sz w:val="24"/>
        </w:rPr>
        <w:t xml:space="preserve"> </w:t>
      </w:r>
      <w:r w:rsidRPr="00C37EA0">
        <w:rPr>
          <w:sz w:val="24"/>
          <w:rtl/>
        </w:rPr>
        <w:t xml:space="preserve">מס </w:t>
      </w:r>
      <w:r w:rsidR="00F915F0">
        <w:rPr>
          <w:rFonts w:hint="cs"/>
          <w:sz w:val="24"/>
          <w:rtl/>
        </w:rPr>
        <w:t>04-9987140 שלוחה 0 או 116</w:t>
      </w:r>
      <w:r w:rsidRPr="00C37EA0">
        <w:rPr>
          <w:sz w:val="24"/>
          <w:rtl/>
        </w:rPr>
        <w:t xml:space="preserve"> . </w:t>
      </w:r>
      <w:r w:rsidRPr="00C37EA0">
        <w:rPr>
          <w:sz w:val="24"/>
        </w:rPr>
        <w:t xml:space="preserve"> </w:t>
      </w:r>
      <w:r w:rsidRPr="00C37EA0">
        <w:rPr>
          <w:sz w:val="24"/>
          <w:rtl/>
        </w:rPr>
        <w:t>ניתן</w:t>
      </w:r>
      <w:r w:rsidRPr="00C37EA0">
        <w:rPr>
          <w:sz w:val="24"/>
        </w:rPr>
        <w:t xml:space="preserve"> </w:t>
      </w:r>
      <w:r w:rsidRPr="00C37EA0">
        <w:rPr>
          <w:sz w:val="24"/>
          <w:rtl/>
        </w:rPr>
        <w:t>לפנות</w:t>
      </w:r>
      <w:r w:rsidRPr="00C37EA0">
        <w:rPr>
          <w:sz w:val="24"/>
        </w:rPr>
        <w:t xml:space="preserve"> </w:t>
      </w:r>
      <w:r w:rsidRPr="00C37EA0">
        <w:rPr>
          <w:sz w:val="24"/>
          <w:rtl/>
        </w:rPr>
        <w:t>בבקשות</w:t>
      </w:r>
      <w:r w:rsidRPr="00C37EA0">
        <w:rPr>
          <w:sz w:val="24"/>
        </w:rPr>
        <w:t xml:space="preserve"> </w:t>
      </w:r>
      <w:r w:rsidRPr="00C37EA0">
        <w:rPr>
          <w:sz w:val="24"/>
          <w:rtl/>
        </w:rPr>
        <w:t>לקבלת</w:t>
      </w:r>
      <w:r w:rsidRPr="00C37EA0">
        <w:rPr>
          <w:sz w:val="24"/>
        </w:rPr>
        <w:t xml:space="preserve"> </w:t>
      </w:r>
      <w:r w:rsidRPr="00C37EA0">
        <w:rPr>
          <w:sz w:val="24"/>
          <w:rtl/>
        </w:rPr>
        <w:t>ידיעות</w:t>
      </w:r>
      <w:r w:rsidRPr="00C37EA0">
        <w:rPr>
          <w:sz w:val="24"/>
        </w:rPr>
        <w:t xml:space="preserve"> </w:t>
      </w:r>
      <w:r w:rsidRPr="00C37EA0">
        <w:rPr>
          <w:sz w:val="24"/>
          <w:rtl/>
        </w:rPr>
        <w:t>והסברים</w:t>
      </w:r>
      <w:r w:rsidRPr="00C37EA0">
        <w:rPr>
          <w:sz w:val="24"/>
        </w:rPr>
        <w:t xml:space="preserve"> </w:t>
      </w:r>
      <w:r w:rsidRPr="00C37EA0">
        <w:rPr>
          <w:sz w:val="24"/>
          <w:rtl/>
        </w:rPr>
        <w:t>כאמור</w:t>
      </w:r>
      <w:r w:rsidRPr="00C37EA0">
        <w:rPr>
          <w:sz w:val="24"/>
        </w:rPr>
        <w:t xml:space="preserve"> </w:t>
      </w:r>
      <w:r w:rsidRPr="00C37EA0">
        <w:rPr>
          <w:sz w:val="24"/>
          <w:rtl/>
        </w:rPr>
        <w:t>עד</w:t>
      </w:r>
      <w:r w:rsidRPr="00C37EA0">
        <w:rPr>
          <w:sz w:val="24"/>
        </w:rPr>
        <w:t xml:space="preserve"> </w:t>
      </w:r>
      <w:r w:rsidRPr="00C37EA0">
        <w:rPr>
          <w:sz w:val="24"/>
          <w:rtl/>
        </w:rPr>
        <w:t>לא</w:t>
      </w:r>
      <w:r w:rsidRPr="00C37EA0">
        <w:rPr>
          <w:sz w:val="24"/>
        </w:rPr>
        <w:t xml:space="preserve"> </w:t>
      </w:r>
      <w:r w:rsidRPr="00C37EA0">
        <w:rPr>
          <w:sz w:val="24"/>
          <w:rtl/>
        </w:rPr>
        <w:t>יאוחר</w:t>
      </w:r>
      <w:r w:rsidRPr="00C37EA0">
        <w:rPr>
          <w:sz w:val="24"/>
        </w:rPr>
        <w:t xml:space="preserve"> </w:t>
      </w:r>
      <w:r w:rsidRPr="00C37EA0">
        <w:rPr>
          <w:sz w:val="24"/>
          <w:rtl/>
        </w:rPr>
        <w:t xml:space="preserve">מיום </w:t>
      </w:r>
      <w:r w:rsidR="002D7490">
        <w:rPr>
          <w:rFonts w:hint="cs"/>
          <w:sz w:val="24"/>
          <w:rtl/>
        </w:rPr>
        <w:t>26/05/2025</w:t>
      </w:r>
      <w:r w:rsidRPr="00C37EA0">
        <w:rPr>
          <w:sz w:val="24"/>
          <w:rtl/>
        </w:rPr>
        <w:t xml:space="preserve"> </w:t>
      </w:r>
      <w:r w:rsidRPr="00C37EA0">
        <w:rPr>
          <w:sz w:val="24"/>
        </w:rPr>
        <w:t xml:space="preserve"> </w:t>
      </w:r>
      <w:r w:rsidRPr="00C37EA0">
        <w:rPr>
          <w:sz w:val="24"/>
          <w:rtl/>
        </w:rPr>
        <w:t xml:space="preserve">בשעה 14:00.  </w:t>
      </w:r>
    </w:p>
    <w:p w14:paraId="2EA3C1EB" w14:textId="77777777" w:rsidR="00352E5C" w:rsidRPr="00C37EA0" w:rsidRDefault="00352E5C" w:rsidP="00C37EA0">
      <w:pPr>
        <w:pStyle w:val="11"/>
        <w:rPr>
          <w:sz w:val="24"/>
          <w:rtl/>
        </w:rPr>
      </w:pPr>
    </w:p>
    <w:p w14:paraId="5B532032" w14:textId="77777777" w:rsidR="005717A6" w:rsidRPr="00C37EA0" w:rsidRDefault="005717A6" w:rsidP="00C37EA0">
      <w:pPr>
        <w:pStyle w:val="11"/>
        <w:numPr>
          <w:ilvl w:val="1"/>
          <w:numId w:val="10"/>
        </w:numPr>
        <w:ind w:left="1218" w:hanging="709"/>
        <w:rPr>
          <w:sz w:val="24"/>
          <w:rtl/>
        </w:rPr>
      </w:pPr>
      <w:r w:rsidRPr="00C37EA0">
        <w:rPr>
          <w:sz w:val="24"/>
          <w:rtl/>
        </w:rPr>
        <w:t>אין</w:t>
      </w:r>
      <w:r w:rsidRPr="00C37EA0">
        <w:rPr>
          <w:sz w:val="24"/>
        </w:rPr>
        <w:t xml:space="preserve"> </w:t>
      </w:r>
      <w:r w:rsidRPr="00C37EA0">
        <w:rPr>
          <w:sz w:val="24"/>
          <w:rtl/>
        </w:rPr>
        <w:t>באמור</w:t>
      </w:r>
      <w:r w:rsidRPr="00C37EA0">
        <w:rPr>
          <w:sz w:val="24"/>
        </w:rPr>
        <w:t xml:space="preserve"> </w:t>
      </w:r>
      <w:r w:rsidRPr="00C37EA0">
        <w:rPr>
          <w:sz w:val="24"/>
          <w:rtl/>
        </w:rPr>
        <w:t>לעיל</w:t>
      </w:r>
      <w:r w:rsidRPr="00C37EA0">
        <w:rPr>
          <w:sz w:val="24"/>
        </w:rPr>
        <w:t xml:space="preserve"> </w:t>
      </w:r>
      <w:r w:rsidRPr="00C37EA0">
        <w:rPr>
          <w:sz w:val="24"/>
          <w:rtl/>
        </w:rPr>
        <w:t>כדי</w:t>
      </w:r>
      <w:r w:rsidRPr="00C37EA0">
        <w:rPr>
          <w:sz w:val="24"/>
        </w:rPr>
        <w:t xml:space="preserve"> </w:t>
      </w:r>
      <w:r w:rsidRPr="00C37EA0">
        <w:rPr>
          <w:sz w:val="24"/>
          <w:rtl/>
        </w:rPr>
        <w:t>לחייב</w:t>
      </w:r>
      <w:r w:rsidRPr="00C37EA0">
        <w:rPr>
          <w:sz w:val="24"/>
        </w:rPr>
        <w:t xml:space="preserve"> </w:t>
      </w:r>
      <w:r w:rsidRPr="00C37EA0">
        <w:rPr>
          <w:sz w:val="24"/>
          <w:rtl/>
        </w:rPr>
        <w:t>את</w:t>
      </w:r>
      <w:r w:rsidRPr="00C37EA0">
        <w:rPr>
          <w:sz w:val="24"/>
        </w:rPr>
        <w:t xml:space="preserve"> </w:t>
      </w:r>
      <w:r w:rsidRPr="00C37EA0">
        <w:rPr>
          <w:sz w:val="24"/>
          <w:rtl/>
        </w:rPr>
        <w:t>המועצה</w:t>
      </w:r>
      <w:r w:rsidRPr="00C37EA0">
        <w:rPr>
          <w:sz w:val="24"/>
        </w:rPr>
        <w:t xml:space="preserve"> </w:t>
      </w:r>
      <w:r w:rsidRPr="00C37EA0">
        <w:rPr>
          <w:sz w:val="24"/>
          <w:rtl/>
        </w:rPr>
        <w:t>לענות</w:t>
      </w:r>
      <w:r w:rsidRPr="00C37EA0">
        <w:rPr>
          <w:sz w:val="24"/>
        </w:rPr>
        <w:t xml:space="preserve"> </w:t>
      </w:r>
      <w:r w:rsidRPr="00C37EA0">
        <w:rPr>
          <w:sz w:val="24"/>
          <w:rtl/>
        </w:rPr>
        <w:t>ו</w:t>
      </w:r>
      <w:r w:rsidRPr="00C37EA0">
        <w:rPr>
          <w:sz w:val="24"/>
        </w:rPr>
        <w:t>/</w:t>
      </w:r>
      <w:r w:rsidRPr="00C37EA0">
        <w:rPr>
          <w:sz w:val="24"/>
          <w:rtl/>
        </w:rPr>
        <w:t>או</w:t>
      </w:r>
      <w:r w:rsidRPr="00C37EA0">
        <w:rPr>
          <w:sz w:val="24"/>
        </w:rPr>
        <w:t xml:space="preserve"> </w:t>
      </w:r>
      <w:r w:rsidRPr="00C37EA0">
        <w:rPr>
          <w:sz w:val="24"/>
          <w:rtl/>
        </w:rPr>
        <w:t>להיענות</w:t>
      </w:r>
      <w:r w:rsidRPr="00C37EA0">
        <w:rPr>
          <w:sz w:val="24"/>
        </w:rPr>
        <w:t xml:space="preserve"> </w:t>
      </w:r>
      <w:r w:rsidRPr="00C37EA0">
        <w:rPr>
          <w:sz w:val="24"/>
          <w:rtl/>
        </w:rPr>
        <w:t>לכל</w:t>
      </w:r>
      <w:r w:rsidRPr="00C37EA0">
        <w:rPr>
          <w:sz w:val="24"/>
        </w:rPr>
        <w:t xml:space="preserve"> </w:t>
      </w:r>
      <w:r w:rsidRPr="00C37EA0">
        <w:rPr>
          <w:sz w:val="24"/>
          <w:rtl/>
        </w:rPr>
        <w:t>פניה</w:t>
      </w:r>
      <w:r w:rsidRPr="00C37EA0">
        <w:rPr>
          <w:sz w:val="24"/>
        </w:rPr>
        <w:t xml:space="preserve"> </w:t>
      </w:r>
      <w:r w:rsidRPr="00C37EA0">
        <w:rPr>
          <w:sz w:val="24"/>
          <w:rtl/>
        </w:rPr>
        <w:t>של</w:t>
      </w:r>
      <w:r w:rsidRPr="00C37EA0">
        <w:rPr>
          <w:sz w:val="24"/>
        </w:rPr>
        <w:t xml:space="preserve"> </w:t>
      </w:r>
      <w:r w:rsidRPr="00C37EA0">
        <w:rPr>
          <w:sz w:val="24"/>
          <w:rtl/>
        </w:rPr>
        <w:t xml:space="preserve">משתתף במכרז. </w:t>
      </w:r>
      <w:r w:rsidRPr="00C37EA0">
        <w:rPr>
          <w:sz w:val="24"/>
        </w:rPr>
        <w:t xml:space="preserve"> </w:t>
      </w:r>
      <w:r w:rsidRPr="00C37EA0">
        <w:rPr>
          <w:sz w:val="24"/>
          <w:rtl/>
        </w:rPr>
        <w:t>המועצה</w:t>
      </w:r>
      <w:r w:rsidRPr="00C37EA0">
        <w:rPr>
          <w:sz w:val="24"/>
        </w:rPr>
        <w:t xml:space="preserve"> </w:t>
      </w:r>
      <w:r w:rsidRPr="00C37EA0">
        <w:rPr>
          <w:sz w:val="24"/>
          <w:rtl/>
        </w:rPr>
        <w:t>תהיה</w:t>
      </w:r>
      <w:r w:rsidRPr="00C37EA0">
        <w:rPr>
          <w:sz w:val="24"/>
        </w:rPr>
        <w:t xml:space="preserve"> </w:t>
      </w:r>
      <w:r w:rsidRPr="00C37EA0">
        <w:rPr>
          <w:sz w:val="24"/>
          <w:rtl/>
        </w:rPr>
        <w:t>רשאית</w:t>
      </w:r>
      <w:r w:rsidRPr="00C37EA0">
        <w:rPr>
          <w:sz w:val="24"/>
        </w:rPr>
        <w:t xml:space="preserve"> </w:t>
      </w:r>
      <w:r w:rsidRPr="00C37EA0">
        <w:rPr>
          <w:sz w:val="24"/>
          <w:rtl/>
        </w:rPr>
        <w:t>להימנע</w:t>
      </w:r>
      <w:r w:rsidRPr="00C37EA0">
        <w:rPr>
          <w:sz w:val="24"/>
        </w:rPr>
        <w:t xml:space="preserve"> </w:t>
      </w:r>
      <w:r w:rsidRPr="00C37EA0">
        <w:rPr>
          <w:sz w:val="24"/>
          <w:rtl/>
        </w:rPr>
        <w:t>ממתן</w:t>
      </w:r>
      <w:r w:rsidRPr="00C37EA0">
        <w:rPr>
          <w:sz w:val="24"/>
        </w:rPr>
        <w:t xml:space="preserve"> </w:t>
      </w:r>
      <w:r w:rsidRPr="00C37EA0">
        <w:rPr>
          <w:sz w:val="24"/>
          <w:rtl/>
        </w:rPr>
        <w:t>מענה</w:t>
      </w:r>
      <w:r w:rsidRPr="00C37EA0">
        <w:rPr>
          <w:sz w:val="24"/>
        </w:rPr>
        <w:t xml:space="preserve"> </w:t>
      </w:r>
      <w:r w:rsidRPr="00C37EA0">
        <w:rPr>
          <w:sz w:val="24"/>
          <w:rtl/>
        </w:rPr>
        <w:t xml:space="preserve">כאשר, </w:t>
      </w:r>
      <w:r w:rsidRPr="00C37EA0">
        <w:rPr>
          <w:sz w:val="24"/>
        </w:rPr>
        <w:t xml:space="preserve"> </w:t>
      </w:r>
      <w:r w:rsidRPr="00C37EA0">
        <w:rPr>
          <w:sz w:val="24"/>
          <w:rtl/>
        </w:rPr>
        <w:t>לפי</w:t>
      </w:r>
      <w:r w:rsidRPr="00C37EA0">
        <w:rPr>
          <w:sz w:val="24"/>
        </w:rPr>
        <w:t xml:space="preserve"> </w:t>
      </w:r>
      <w:r w:rsidRPr="00C37EA0">
        <w:rPr>
          <w:sz w:val="24"/>
          <w:rtl/>
        </w:rPr>
        <w:t>שיקול</w:t>
      </w:r>
      <w:r w:rsidRPr="00C37EA0">
        <w:rPr>
          <w:sz w:val="24"/>
        </w:rPr>
        <w:t xml:space="preserve"> </w:t>
      </w:r>
      <w:r w:rsidRPr="00C37EA0">
        <w:rPr>
          <w:sz w:val="24"/>
          <w:rtl/>
        </w:rPr>
        <w:t>דעתה</w:t>
      </w:r>
      <w:r w:rsidRPr="00C37EA0">
        <w:rPr>
          <w:sz w:val="24"/>
        </w:rPr>
        <w:t xml:space="preserve"> </w:t>
      </w:r>
      <w:r w:rsidRPr="00C37EA0">
        <w:rPr>
          <w:sz w:val="24"/>
          <w:rtl/>
        </w:rPr>
        <w:t xml:space="preserve">הבלעדי, </w:t>
      </w:r>
      <w:r w:rsidRPr="00C37EA0">
        <w:rPr>
          <w:sz w:val="24"/>
        </w:rPr>
        <w:t xml:space="preserve"> </w:t>
      </w:r>
      <w:r w:rsidRPr="00C37EA0">
        <w:rPr>
          <w:sz w:val="24"/>
          <w:rtl/>
        </w:rPr>
        <w:t>הפניה אינה</w:t>
      </w:r>
      <w:r w:rsidRPr="00C37EA0">
        <w:rPr>
          <w:sz w:val="24"/>
        </w:rPr>
        <w:t xml:space="preserve"> </w:t>
      </w:r>
      <w:r w:rsidRPr="00C37EA0">
        <w:rPr>
          <w:sz w:val="24"/>
          <w:rtl/>
        </w:rPr>
        <w:t>מחייבת</w:t>
      </w:r>
      <w:r w:rsidRPr="00C37EA0">
        <w:rPr>
          <w:sz w:val="24"/>
        </w:rPr>
        <w:t xml:space="preserve"> </w:t>
      </w:r>
      <w:r w:rsidRPr="00C37EA0">
        <w:rPr>
          <w:sz w:val="24"/>
          <w:rtl/>
        </w:rPr>
        <w:t>מתן</w:t>
      </w:r>
      <w:r w:rsidRPr="00C37EA0">
        <w:rPr>
          <w:sz w:val="24"/>
        </w:rPr>
        <w:t xml:space="preserve"> </w:t>
      </w:r>
      <w:r w:rsidRPr="00C37EA0">
        <w:rPr>
          <w:sz w:val="24"/>
          <w:rtl/>
        </w:rPr>
        <w:t>הבהרה</w:t>
      </w:r>
      <w:r w:rsidRPr="00C37EA0">
        <w:rPr>
          <w:sz w:val="24"/>
        </w:rPr>
        <w:t xml:space="preserve"> </w:t>
      </w:r>
      <w:r w:rsidRPr="00C37EA0">
        <w:rPr>
          <w:sz w:val="24"/>
          <w:rtl/>
        </w:rPr>
        <w:t xml:space="preserve">כלשהי. </w:t>
      </w:r>
    </w:p>
    <w:p w14:paraId="1F07177A" w14:textId="77777777" w:rsidR="005717A6" w:rsidRPr="00C37EA0" w:rsidRDefault="005717A6" w:rsidP="00C37EA0">
      <w:pPr>
        <w:pStyle w:val="11"/>
        <w:numPr>
          <w:ilvl w:val="1"/>
          <w:numId w:val="10"/>
        </w:numPr>
        <w:ind w:left="1218" w:hanging="709"/>
        <w:rPr>
          <w:sz w:val="24"/>
          <w:rtl/>
        </w:rPr>
      </w:pPr>
      <w:r w:rsidRPr="00C37EA0">
        <w:rPr>
          <w:sz w:val="24"/>
          <w:rtl/>
        </w:rPr>
        <w:t>לאחר</w:t>
      </w:r>
      <w:r w:rsidRPr="00C37EA0">
        <w:rPr>
          <w:sz w:val="24"/>
        </w:rPr>
        <w:t xml:space="preserve"> </w:t>
      </w:r>
      <w:r w:rsidRPr="00C37EA0">
        <w:rPr>
          <w:sz w:val="24"/>
          <w:rtl/>
        </w:rPr>
        <w:t>חלוף</w:t>
      </w:r>
      <w:r w:rsidRPr="00C37EA0">
        <w:rPr>
          <w:sz w:val="24"/>
        </w:rPr>
        <w:t xml:space="preserve"> </w:t>
      </w:r>
      <w:r w:rsidRPr="00C37EA0">
        <w:rPr>
          <w:sz w:val="24"/>
          <w:rtl/>
        </w:rPr>
        <w:t>המועד</w:t>
      </w:r>
      <w:r w:rsidRPr="00C37EA0">
        <w:rPr>
          <w:sz w:val="24"/>
        </w:rPr>
        <w:t xml:space="preserve"> </w:t>
      </w:r>
      <w:r w:rsidRPr="00C37EA0">
        <w:rPr>
          <w:sz w:val="24"/>
          <w:rtl/>
        </w:rPr>
        <w:t>הקבוע כאמור לעיל</w:t>
      </w:r>
      <w:r w:rsidRPr="00C37EA0">
        <w:rPr>
          <w:sz w:val="24"/>
        </w:rPr>
        <w:t xml:space="preserve">, </w:t>
      </w:r>
      <w:r w:rsidRPr="00C37EA0">
        <w:rPr>
          <w:sz w:val="24"/>
          <w:rtl/>
        </w:rPr>
        <w:t>לא</w:t>
      </w:r>
      <w:r w:rsidRPr="00C37EA0">
        <w:rPr>
          <w:sz w:val="24"/>
        </w:rPr>
        <w:t xml:space="preserve"> </w:t>
      </w:r>
      <w:r w:rsidRPr="00C37EA0">
        <w:rPr>
          <w:sz w:val="24"/>
          <w:rtl/>
        </w:rPr>
        <w:t>תישמע</w:t>
      </w:r>
      <w:r w:rsidRPr="00C37EA0">
        <w:rPr>
          <w:sz w:val="24"/>
        </w:rPr>
        <w:t xml:space="preserve"> </w:t>
      </w:r>
      <w:r w:rsidRPr="00C37EA0">
        <w:rPr>
          <w:sz w:val="24"/>
          <w:rtl/>
        </w:rPr>
        <w:t>ולא</w:t>
      </w:r>
      <w:r w:rsidRPr="00C37EA0">
        <w:rPr>
          <w:sz w:val="24"/>
        </w:rPr>
        <w:t xml:space="preserve"> </w:t>
      </w:r>
      <w:r w:rsidRPr="00C37EA0">
        <w:rPr>
          <w:sz w:val="24"/>
          <w:rtl/>
        </w:rPr>
        <w:t>תתקבל</w:t>
      </w:r>
      <w:r w:rsidRPr="00C37EA0">
        <w:rPr>
          <w:sz w:val="24"/>
        </w:rPr>
        <w:t xml:space="preserve"> </w:t>
      </w:r>
      <w:r w:rsidRPr="00C37EA0">
        <w:rPr>
          <w:sz w:val="24"/>
          <w:rtl/>
        </w:rPr>
        <w:t>ממשתתף</w:t>
      </w:r>
      <w:r w:rsidRPr="00C37EA0">
        <w:rPr>
          <w:sz w:val="24"/>
        </w:rPr>
        <w:t xml:space="preserve"> </w:t>
      </w:r>
      <w:r w:rsidRPr="00C37EA0">
        <w:rPr>
          <w:sz w:val="24"/>
          <w:rtl/>
        </w:rPr>
        <w:t>במכרז</w:t>
      </w:r>
      <w:r w:rsidRPr="00C37EA0">
        <w:rPr>
          <w:sz w:val="24"/>
        </w:rPr>
        <w:t xml:space="preserve"> </w:t>
      </w:r>
      <w:r w:rsidRPr="00C37EA0">
        <w:rPr>
          <w:sz w:val="24"/>
          <w:rtl/>
        </w:rPr>
        <w:t>כל</w:t>
      </w:r>
      <w:r w:rsidRPr="00C37EA0">
        <w:rPr>
          <w:sz w:val="24"/>
        </w:rPr>
        <w:t xml:space="preserve"> </w:t>
      </w:r>
      <w:r w:rsidRPr="00C37EA0">
        <w:rPr>
          <w:sz w:val="24"/>
          <w:rtl/>
        </w:rPr>
        <w:t>טענה בדבר</w:t>
      </w:r>
      <w:r w:rsidRPr="00C37EA0">
        <w:rPr>
          <w:sz w:val="24"/>
        </w:rPr>
        <w:t xml:space="preserve"> </w:t>
      </w:r>
      <w:r w:rsidRPr="00C37EA0">
        <w:rPr>
          <w:sz w:val="24"/>
          <w:rtl/>
        </w:rPr>
        <w:t>סתירה</w:t>
      </w:r>
      <w:r w:rsidRPr="00C37EA0">
        <w:rPr>
          <w:sz w:val="24"/>
        </w:rPr>
        <w:t xml:space="preserve">, </w:t>
      </w:r>
      <w:r w:rsidRPr="00C37EA0">
        <w:rPr>
          <w:sz w:val="24"/>
          <w:rtl/>
        </w:rPr>
        <w:t>שגיאה</w:t>
      </w:r>
      <w:r w:rsidRPr="00C37EA0">
        <w:rPr>
          <w:sz w:val="24"/>
        </w:rPr>
        <w:t xml:space="preserve"> </w:t>
      </w:r>
      <w:r w:rsidRPr="00C37EA0">
        <w:rPr>
          <w:sz w:val="24"/>
          <w:rtl/>
        </w:rPr>
        <w:t>ו</w:t>
      </w:r>
      <w:r w:rsidRPr="00C37EA0">
        <w:rPr>
          <w:sz w:val="24"/>
        </w:rPr>
        <w:t>/</w:t>
      </w:r>
      <w:r w:rsidRPr="00C37EA0">
        <w:rPr>
          <w:sz w:val="24"/>
          <w:rtl/>
        </w:rPr>
        <w:t>או</w:t>
      </w:r>
      <w:r w:rsidRPr="00C37EA0">
        <w:rPr>
          <w:sz w:val="24"/>
        </w:rPr>
        <w:t xml:space="preserve"> </w:t>
      </w:r>
      <w:r w:rsidRPr="00C37EA0">
        <w:rPr>
          <w:sz w:val="24"/>
          <w:rtl/>
        </w:rPr>
        <w:t>אי</w:t>
      </w:r>
      <w:r w:rsidRPr="00C37EA0">
        <w:rPr>
          <w:sz w:val="24"/>
        </w:rPr>
        <w:t xml:space="preserve"> </w:t>
      </w:r>
      <w:r w:rsidRPr="00C37EA0">
        <w:rPr>
          <w:sz w:val="24"/>
          <w:rtl/>
        </w:rPr>
        <w:t>התאמה</w:t>
      </w:r>
      <w:r w:rsidRPr="00C37EA0">
        <w:rPr>
          <w:sz w:val="24"/>
        </w:rPr>
        <w:t xml:space="preserve"> </w:t>
      </w:r>
      <w:r w:rsidRPr="00C37EA0">
        <w:rPr>
          <w:sz w:val="24"/>
          <w:rtl/>
        </w:rPr>
        <w:t>במסמכי</w:t>
      </w:r>
      <w:r w:rsidRPr="00C37EA0">
        <w:rPr>
          <w:sz w:val="24"/>
        </w:rPr>
        <w:t xml:space="preserve"> </w:t>
      </w:r>
      <w:r w:rsidRPr="00C37EA0">
        <w:rPr>
          <w:sz w:val="24"/>
          <w:rtl/>
        </w:rPr>
        <w:t>המכרז</w:t>
      </w:r>
      <w:r w:rsidRPr="00C37EA0">
        <w:rPr>
          <w:sz w:val="24"/>
        </w:rPr>
        <w:t xml:space="preserve"> </w:t>
      </w:r>
      <w:r w:rsidRPr="00C37EA0">
        <w:rPr>
          <w:sz w:val="24"/>
          <w:rtl/>
        </w:rPr>
        <w:t>ו</w:t>
      </w:r>
      <w:r w:rsidRPr="00C37EA0">
        <w:rPr>
          <w:sz w:val="24"/>
        </w:rPr>
        <w:t>/</w:t>
      </w:r>
      <w:r w:rsidRPr="00C37EA0">
        <w:rPr>
          <w:sz w:val="24"/>
          <w:rtl/>
        </w:rPr>
        <w:t>או</w:t>
      </w:r>
      <w:r w:rsidRPr="00C37EA0">
        <w:rPr>
          <w:sz w:val="24"/>
        </w:rPr>
        <w:t xml:space="preserve"> </w:t>
      </w:r>
      <w:r w:rsidRPr="00C37EA0">
        <w:rPr>
          <w:sz w:val="24"/>
          <w:rtl/>
        </w:rPr>
        <w:t>בדבר</w:t>
      </w:r>
      <w:r w:rsidRPr="00C37EA0">
        <w:rPr>
          <w:sz w:val="24"/>
        </w:rPr>
        <w:t xml:space="preserve"> </w:t>
      </w:r>
      <w:r w:rsidRPr="00C37EA0">
        <w:rPr>
          <w:sz w:val="24"/>
          <w:rtl/>
        </w:rPr>
        <w:t>טעות</w:t>
      </w:r>
      <w:r w:rsidRPr="00C37EA0">
        <w:rPr>
          <w:sz w:val="24"/>
        </w:rPr>
        <w:t xml:space="preserve"> </w:t>
      </w:r>
      <w:r w:rsidRPr="00C37EA0">
        <w:rPr>
          <w:sz w:val="24"/>
          <w:rtl/>
        </w:rPr>
        <w:t>ו</w:t>
      </w:r>
      <w:r w:rsidRPr="00C37EA0">
        <w:rPr>
          <w:sz w:val="24"/>
        </w:rPr>
        <w:t>/</w:t>
      </w:r>
      <w:r w:rsidRPr="00C37EA0">
        <w:rPr>
          <w:sz w:val="24"/>
          <w:rtl/>
        </w:rPr>
        <w:t>או</w:t>
      </w:r>
      <w:r w:rsidRPr="00C37EA0">
        <w:rPr>
          <w:sz w:val="24"/>
        </w:rPr>
        <w:t xml:space="preserve"> </w:t>
      </w:r>
      <w:r w:rsidRPr="00C37EA0">
        <w:rPr>
          <w:sz w:val="24"/>
          <w:rtl/>
        </w:rPr>
        <w:t>אי</w:t>
      </w:r>
      <w:r w:rsidRPr="00C37EA0">
        <w:rPr>
          <w:sz w:val="24"/>
        </w:rPr>
        <w:t xml:space="preserve"> </w:t>
      </w:r>
      <w:r w:rsidRPr="00C37EA0">
        <w:rPr>
          <w:sz w:val="24"/>
          <w:rtl/>
        </w:rPr>
        <w:t>הבנה</w:t>
      </w:r>
      <w:r w:rsidRPr="00C37EA0">
        <w:rPr>
          <w:sz w:val="24"/>
        </w:rPr>
        <w:t xml:space="preserve"> </w:t>
      </w:r>
      <w:r w:rsidRPr="00C37EA0">
        <w:rPr>
          <w:sz w:val="24"/>
          <w:rtl/>
        </w:rPr>
        <w:t>של פרט</w:t>
      </w:r>
      <w:r w:rsidRPr="00C37EA0">
        <w:rPr>
          <w:sz w:val="24"/>
        </w:rPr>
        <w:t xml:space="preserve"> </w:t>
      </w:r>
      <w:r w:rsidRPr="00C37EA0">
        <w:rPr>
          <w:sz w:val="24"/>
          <w:rtl/>
        </w:rPr>
        <w:t>כלשהו</w:t>
      </w:r>
      <w:r w:rsidRPr="00C37EA0">
        <w:rPr>
          <w:sz w:val="24"/>
        </w:rPr>
        <w:t xml:space="preserve"> </w:t>
      </w:r>
      <w:r w:rsidRPr="00C37EA0">
        <w:rPr>
          <w:sz w:val="24"/>
          <w:rtl/>
        </w:rPr>
        <w:t>הקשור</w:t>
      </w:r>
      <w:r w:rsidRPr="00C37EA0">
        <w:rPr>
          <w:sz w:val="24"/>
        </w:rPr>
        <w:t xml:space="preserve"> </w:t>
      </w:r>
      <w:r w:rsidRPr="00C37EA0">
        <w:rPr>
          <w:sz w:val="24"/>
          <w:rtl/>
        </w:rPr>
        <w:t xml:space="preserve">במכרז. </w:t>
      </w:r>
    </w:p>
    <w:p w14:paraId="6E1C59B7" w14:textId="482C0AD8" w:rsidR="005717A6" w:rsidRPr="00C37EA0" w:rsidRDefault="005717A6" w:rsidP="00C37EA0">
      <w:pPr>
        <w:pStyle w:val="11"/>
        <w:numPr>
          <w:ilvl w:val="1"/>
          <w:numId w:val="10"/>
        </w:numPr>
        <w:ind w:left="1218" w:hanging="709"/>
        <w:rPr>
          <w:sz w:val="24"/>
          <w:rtl/>
        </w:rPr>
      </w:pPr>
      <w:r w:rsidRPr="00C37EA0">
        <w:rPr>
          <w:sz w:val="24"/>
          <w:rtl/>
        </w:rPr>
        <w:t>סיור קבלנים</w:t>
      </w:r>
      <w:r w:rsidRPr="00C37EA0">
        <w:rPr>
          <w:sz w:val="24"/>
        </w:rPr>
        <w:t xml:space="preserve">  </w:t>
      </w:r>
      <w:r w:rsidRPr="00C37EA0">
        <w:rPr>
          <w:sz w:val="24"/>
          <w:rtl/>
        </w:rPr>
        <w:t>יתקיים</w:t>
      </w:r>
      <w:r w:rsidRPr="00C37EA0">
        <w:rPr>
          <w:sz w:val="24"/>
        </w:rPr>
        <w:t xml:space="preserve"> </w:t>
      </w:r>
      <w:r w:rsidRPr="00C37EA0">
        <w:rPr>
          <w:sz w:val="24"/>
          <w:rtl/>
        </w:rPr>
        <w:t xml:space="preserve">ביום </w:t>
      </w:r>
      <w:r w:rsidR="002D7490">
        <w:rPr>
          <w:rFonts w:hint="cs"/>
          <w:sz w:val="24"/>
          <w:rtl/>
        </w:rPr>
        <w:t>15/05/2025</w:t>
      </w:r>
      <w:r w:rsidRPr="00C37EA0">
        <w:rPr>
          <w:sz w:val="24"/>
          <w:rtl/>
        </w:rPr>
        <w:t xml:space="preserve"> בשעה 10:00. יש</w:t>
      </w:r>
      <w:r w:rsidRPr="00C37EA0">
        <w:rPr>
          <w:sz w:val="24"/>
        </w:rPr>
        <w:t xml:space="preserve"> </w:t>
      </w:r>
      <w:r w:rsidRPr="00C37EA0">
        <w:rPr>
          <w:sz w:val="24"/>
          <w:rtl/>
        </w:rPr>
        <w:t>להגיע במועד</w:t>
      </w:r>
      <w:r w:rsidRPr="00C37EA0">
        <w:rPr>
          <w:sz w:val="24"/>
        </w:rPr>
        <w:t xml:space="preserve"> </w:t>
      </w:r>
      <w:r w:rsidRPr="00C37EA0">
        <w:rPr>
          <w:sz w:val="24"/>
          <w:rtl/>
        </w:rPr>
        <w:t>ובשעה</w:t>
      </w:r>
      <w:r w:rsidRPr="00C37EA0">
        <w:rPr>
          <w:sz w:val="24"/>
        </w:rPr>
        <w:t xml:space="preserve"> </w:t>
      </w:r>
      <w:r w:rsidRPr="00C37EA0">
        <w:rPr>
          <w:sz w:val="24"/>
          <w:rtl/>
        </w:rPr>
        <w:t>האמורים</w:t>
      </w:r>
      <w:r w:rsidRPr="00C37EA0">
        <w:rPr>
          <w:sz w:val="24"/>
        </w:rPr>
        <w:t xml:space="preserve">  </w:t>
      </w:r>
      <w:r w:rsidRPr="00C37EA0">
        <w:rPr>
          <w:sz w:val="24"/>
          <w:rtl/>
        </w:rPr>
        <w:t>לבניין המועצה. ההשתתפות</w:t>
      </w:r>
      <w:r w:rsidRPr="00C37EA0">
        <w:rPr>
          <w:sz w:val="24"/>
        </w:rPr>
        <w:t xml:space="preserve"> </w:t>
      </w:r>
      <w:r w:rsidRPr="00C37EA0">
        <w:rPr>
          <w:sz w:val="24"/>
          <w:rtl/>
        </w:rPr>
        <w:t>בסיור</w:t>
      </w:r>
      <w:r w:rsidRPr="00C37EA0">
        <w:rPr>
          <w:sz w:val="24"/>
        </w:rPr>
        <w:t xml:space="preserve"> </w:t>
      </w:r>
      <w:r w:rsidRPr="00C37EA0">
        <w:rPr>
          <w:sz w:val="24"/>
          <w:rtl/>
        </w:rPr>
        <w:t>הינה</w:t>
      </w:r>
      <w:r w:rsidRPr="00C37EA0">
        <w:rPr>
          <w:sz w:val="24"/>
        </w:rPr>
        <w:t xml:space="preserve"> </w:t>
      </w:r>
      <w:r w:rsidRPr="00C37EA0">
        <w:rPr>
          <w:sz w:val="24"/>
          <w:rtl/>
        </w:rPr>
        <w:t>חובה</w:t>
      </w:r>
      <w:r w:rsidRPr="00C37EA0">
        <w:rPr>
          <w:sz w:val="24"/>
        </w:rPr>
        <w:t xml:space="preserve"> </w:t>
      </w:r>
      <w:r w:rsidRPr="00C37EA0">
        <w:rPr>
          <w:sz w:val="24"/>
          <w:rtl/>
        </w:rPr>
        <w:t>ומהווה</w:t>
      </w:r>
      <w:r w:rsidRPr="00C37EA0">
        <w:rPr>
          <w:sz w:val="24"/>
        </w:rPr>
        <w:t xml:space="preserve"> </w:t>
      </w:r>
      <w:r w:rsidRPr="00C37EA0">
        <w:rPr>
          <w:sz w:val="24"/>
          <w:rtl/>
        </w:rPr>
        <w:t>תנאי</w:t>
      </w:r>
      <w:r w:rsidRPr="00C37EA0">
        <w:rPr>
          <w:sz w:val="24"/>
        </w:rPr>
        <w:t xml:space="preserve"> </w:t>
      </w:r>
      <w:r w:rsidRPr="00C37EA0">
        <w:rPr>
          <w:sz w:val="24"/>
          <w:rtl/>
        </w:rPr>
        <w:t>מוקדם</w:t>
      </w:r>
      <w:r w:rsidRPr="00C37EA0">
        <w:rPr>
          <w:sz w:val="24"/>
        </w:rPr>
        <w:t xml:space="preserve"> </w:t>
      </w:r>
      <w:r w:rsidRPr="00C37EA0">
        <w:rPr>
          <w:sz w:val="24"/>
          <w:rtl/>
        </w:rPr>
        <w:t>להגשת</w:t>
      </w:r>
      <w:r w:rsidRPr="00C37EA0">
        <w:rPr>
          <w:sz w:val="24"/>
        </w:rPr>
        <w:t xml:space="preserve"> </w:t>
      </w:r>
      <w:r w:rsidRPr="00C37EA0">
        <w:rPr>
          <w:sz w:val="24"/>
          <w:rtl/>
        </w:rPr>
        <w:t>הצעה</w:t>
      </w:r>
      <w:r w:rsidRPr="00C37EA0">
        <w:rPr>
          <w:sz w:val="24"/>
        </w:rPr>
        <w:t xml:space="preserve"> </w:t>
      </w:r>
      <w:r w:rsidRPr="00C37EA0">
        <w:rPr>
          <w:sz w:val="24"/>
          <w:rtl/>
        </w:rPr>
        <w:t xml:space="preserve">למכרז. </w:t>
      </w:r>
    </w:p>
    <w:p w14:paraId="50AABCBD" w14:textId="77777777" w:rsidR="005717A6" w:rsidRPr="00C37EA0" w:rsidRDefault="005717A6" w:rsidP="00C37EA0">
      <w:pPr>
        <w:pStyle w:val="11"/>
        <w:rPr>
          <w:sz w:val="24"/>
          <w:rtl/>
        </w:rPr>
      </w:pPr>
    </w:p>
    <w:p w14:paraId="411770DB" w14:textId="77777777" w:rsidR="005717A6" w:rsidRPr="00C37EA0" w:rsidRDefault="005717A6" w:rsidP="00C37EA0">
      <w:pPr>
        <w:pStyle w:val="2"/>
        <w:spacing w:before="0" w:after="0"/>
        <w:ind w:left="510" w:hanging="425"/>
        <w:rPr>
          <w:sz w:val="24"/>
          <w:szCs w:val="24"/>
        </w:rPr>
      </w:pPr>
      <w:bookmarkStart w:id="7" w:name="_Toc189844275"/>
      <w:r w:rsidRPr="00C37EA0">
        <w:rPr>
          <w:sz w:val="24"/>
          <w:szCs w:val="24"/>
          <w:rtl/>
        </w:rPr>
        <w:t>מילוי מסמכי המכרז והכנת ההצעה</w:t>
      </w:r>
      <w:bookmarkEnd w:id="7"/>
    </w:p>
    <w:p w14:paraId="3B51655D" w14:textId="77777777" w:rsidR="005717A6" w:rsidRPr="00C37EA0" w:rsidRDefault="005717A6" w:rsidP="00C37EA0">
      <w:pPr>
        <w:pStyle w:val="11"/>
        <w:numPr>
          <w:ilvl w:val="1"/>
          <w:numId w:val="10"/>
        </w:numPr>
        <w:ind w:left="1218" w:hanging="709"/>
        <w:rPr>
          <w:sz w:val="24"/>
        </w:rPr>
      </w:pPr>
      <w:r w:rsidRPr="00C37EA0">
        <w:rPr>
          <w:sz w:val="24"/>
          <w:rtl/>
        </w:rPr>
        <w:t>אין</w:t>
      </w:r>
      <w:r w:rsidRPr="00C37EA0">
        <w:rPr>
          <w:sz w:val="24"/>
        </w:rPr>
        <w:t xml:space="preserve"> </w:t>
      </w:r>
      <w:r w:rsidRPr="00C37EA0">
        <w:rPr>
          <w:sz w:val="24"/>
          <w:rtl/>
        </w:rPr>
        <w:t>לכתוב ו/או</w:t>
      </w:r>
      <w:r w:rsidRPr="00C37EA0">
        <w:rPr>
          <w:sz w:val="24"/>
        </w:rPr>
        <w:t xml:space="preserve"> </w:t>
      </w:r>
      <w:r w:rsidRPr="00C37EA0">
        <w:rPr>
          <w:sz w:val="24"/>
          <w:rtl/>
        </w:rPr>
        <w:t>למלא</w:t>
      </w:r>
      <w:r w:rsidRPr="00C37EA0">
        <w:rPr>
          <w:sz w:val="24"/>
        </w:rPr>
        <w:t xml:space="preserve"> </w:t>
      </w:r>
      <w:r w:rsidRPr="00C37EA0">
        <w:rPr>
          <w:sz w:val="24"/>
          <w:rtl/>
        </w:rPr>
        <w:t>פרטים</w:t>
      </w:r>
      <w:r w:rsidRPr="00C37EA0">
        <w:rPr>
          <w:sz w:val="24"/>
        </w:rPr>
        <w:t xml:space="preserve"> </w:t>
      </w:r>
      <w:r w:rsidRPr="00C37EA0">
        <w:rPr>
          <w:sz w:val="24"/>
          <w:rtl/>
        </w:rPr>
        <w:t>בעיפרון</w:t>
      </w:r>
      <w:r w:rsidRPr="00C37EA0">
        <w:rPr>
          <w:sz w:val="24"/>
        </w:rPr>
        <w:t xml:space="preserve"> </w:t>
      </w:r>
      <w:r w:rsidRPr="00C37EA0">
        <w:rPr>
          <w:sz w:val="24"/>
          <w:rtl/>
        </w:rPr>
        <w:t>באיזה</w:t>
      </w:r>
      <w:r w:rsidRPr="00C37EA0">
        <w:rPr>
          <w:sz w:val="24"/>
        </w:rPr>
        <w:t xml:space="preserve"> </w:t>
      </w:r>
      <w:r w:rsidRPr="00C37EA0">
        <w:rPr>
          <w:sz w:val="24"/>
          <w:rtl/>
        </w:rPr>
        <w:t>ממסמכי</w:t>
      </w:r>
      <w:r w:rsidRPr="00C37EA0">
        <w:rPr>
          <w:sz w:val="24"/>
        </w:rPr>
        <w:t xml:space="preserve"> </w:t>
      </w:r>
      <w:r w:rsidRPr="00C37EA0">
        <w:rPr>
          <w:sz w:val="24"/>
          <w:rtl/>
        </w:rPr>
        <w:t>המכרז. אין</w:t>
      </w:r>
      <w:r w:rsidRPr="00C37EA0">
        <w:rPr>
          <w:sz w:val="24"/>
        </w:rPr>
        <w:t xml:space="preserve"> </w:t>
      </w:r>
      <w:r w:rsidRPr="00C37EA0">
        <w:rPr>
          <w:sz w:val="24"/>
          <w:rtl/>
        </w:rPr>
        <w:t>להשתמש</w:t>
      </w:r>
      <w:r w:rsidRPr="00C37EA0">
        <w:rPr>
          <w:sz w:val="24"/>
        </w:rPr>
        <w:t xml:space="preserve"> </w:t>
      </w:r>
      <w:r w:rsidRPr="00C37EA0">
        <w:rPr>
          <w:sz w:val="24"/>
          <w:rtl/>
        </w:rPr>
        <w:t>בטיפקס</w:t>
      </w:r>
      <w:r w:rsidRPr="00C37EA0">
        <w:rPr>
          <w:sz w:val="24"/>
        </w:rPr>
        <w:t>,</w:t>
      </w:r>
      <w:r w:rsidRPr="00C37EA0">
        <w:rPr>
          <w:sz w:val="24"/>
          <w:rtl/>
        </w:rPr>
        <w:t xml:space="preserve"> במקרה</w:t>
      </w:r>
      <w:r w:rsidRPr="00C37EA0">
        <w:rPr>
          <w:sz w:val="24"/>
        </w:rPr>
        <w:t xml:space="preserve"> </w:t>
      </w:r>
      <w:r w:rsidRPr="00C37EA0">
        <w:rPr>
          <w:sz w:val="24"/>
          <w:rtl/>
        </w:rPr>
        <w:t>שיש</w:t>
      </w:r>
      <w:r w:rsidRPr="00C37EA0">
        <w:rPr>
          <w:sz w:val="24"/>
        </w:rPr>
        <w:t xml:space="preserve"> </w:t>
      </w:r>
      <w:r w:rsidRPr="00C37EA0">
        <w:rPr>
          <w:sz w:val="24"/>
          <w:rtl/>
        </w:rPr>
        <w:t>צורך</w:t>
      </w:r>
      <w:r w:rsidRPr="00C37EA0">
        <w:rPr>
          <w:sz w:val="24"/>
        </w:rPr>
        <w:t xml:space="preserve"> </w:t>
      </w:r>
      <w:r w:rsidRPr="00C37EA0">
        <w:rPr>
          <w:sz w:val="24"/>
          <w:rtl/>
        </w:rPr>
        <w:t>לבצע</w:t>
      </w:r>
      <w:r w:rsidRPr="00C37EA0">
        <w:rPr>
          <w:sz w:val="24"/>
        </w:rPr>
        <w:t xml:space="preserve"> </w:t>
      </w:r>
      <w:r w:rsidRPr="00C37EA0">
        <w:rPr>
          <w:sz w:val="24"/>
          <w:rtl/>
        </w:rPr>
        <w:t>תיקון</w:t>
      </w:r>
      <w:r w:rsidRPr="00C37EA0">
        <w:rPr>
          <w:sz w:val="24"/>
        </w:rPr>
        <w:t xml:space="preserve"> </w:t>
      </w:r>
      <w:r w:rsidRPr="00C37EA0">
        <w:rPr>
          <w:sz w:val="24"/>
          <w:rtl/>
        </w:rPr>
        <w:t>של</w:t>
      </w:r>
      <w:r w:rsidRPr="00C37EA0">
        <w:rPr>
          <w:sz w:val="24"/>
        </w:rPr>
        <w:t xml:space="preserve"> </w:t>
      </w:r>
      <w:r w:rsidRPr="00C37EA0">
        <w:rPr>
          <w:sz w:val="24"/>
          <w:rtl/>
        </w:rPr>
        <w:t>רישום</w:t>
      </w:r>
      <w:r w:rsidRPr="00C37EA0">
        <w:rPr>
          <w:sz w:val="24"/>
        </w:rPr>
        <w:t xml:space="preserve"> </w:t>
      </w:r>
      <w:r w:rsidRPr="00C37EA0">
        <w:rPr>
          <w:sz w:val="24"/>
          <w:rtl/>
        </w:rPr>
        <w:t>שבוצע</w:t>
      </w:r>
      <w:r w:rsidRPr="00C37EA0">
        <w:rPr>
          <w:sz w:val="24"/>
        </w:rPr>
        <w:t xml:space="preserve">, </w:t>
      </w:r>
      <w:r w:rsidRPr="00C37EA0">
        <w:rPr>
          <w:sz w:val="24"/>
          <w:rtl/>
        </w:rPr>
        <w:t>יש</w:t>
      </w:r>
      <w:r w:rsidRPr="00C37EA0">
        <w:rPr>
          <w:sz w:val="24"/>
        </w:rPr>
        <w:t xml:space="preserve"> </w:t>
      </w:r>
      <w:r w:rsidRPr="00C37EA0">
        <w:rPr>
          <w:sz w:val="24"/>
          <w:rtl/>
        </w:rPr>
        <w:t>לסמן</w:t>
      </w:r>
      <w:r w:rsidRPr="00C37EA0">
        <w:rPr>
          <w:sz w:val="24"/>
        </w:rPr>
        <w:t xml:space="preserve"> " X " </w:t>
      </w:r>
      <w:r w:rsidRPr="00C37EA0">
        <w:rPr>
          <w:sz w:val="24"/>
          <w:rtl/>
        </w:rPr>
        <w:t>על</w:t>
      </w:r>
      <w:r w:rsidRPr="00C37EA0">
        <w:rPr>
          <w:sz w:val="24"/>
        </w:rPr>
        <w:t xml:space="preserve"> </w:t>
      </w:r>
      <w:r w:rsidRPr="00C37EA0">
        <w:rPr>
          <w:sz w:val="24"/>
          <w:rtl/>
        </w:rPr>
        <w:t>הרישום</w:t>
      </w:r>
      <w:r w:rsidRPr="00C37EA0">
        <w:rPr>
          <w:sz w:val="24"/>
        </w:rPr>
        <w:t xml:space="preserve"> </w:t>
      </w:r>
      <w:r w:rsidRPr="00C37EA0">
        <w:rPr>
          <w:sz w:val="24"/>
          <w:rtl/>
        </w:rPr>
        <w:t>שרוצים</w:t>
      </w:r>
      <w:r w:rsidRPr="00C37EA0">
        <w:rPr>
          <w:sz w:val="24"/>
        </w:rPr>
        <w:t xml:space="preserve"> </w:t>
      </w:r>
      <w:r w:rsidRPr="00C37EA0">
        <w:rPr>
          <w:sz w:val="24"/>
          <w:rtl/>
        </w:rPr>
        <w:t>לתקן</w:t>
      </w:r>
      <w:r w:rsidRPr="00C37EA0">
        <w:rPr>
          <w:sz w:val="24"/>
        </w:rPr>
        <w:t>,</w:t>
      </w:r>
      <w:r w:rsidRPr="00C37EA0">
        <w:rPr>
          <w:sz w:val="24"/>
          <w:rtl/>
        </w:rPr>
        <w:t xml:space="preserve"> ולכתוב</w:t>
      </w:r>
      <w:r w:rsidRPr="00C37EA0">
        <w:rPr>
          <w:sz w:val="24"/>
        </w:rPr>
        <w:t xml:space="preserve"> </w:t>
      </w:r>
      <w:r w:rsidRPr="00C37EA0">
        <w:rPr>
          <w:sz w:val="24"/>
          <w:rtl/>
        </w:rPr>
        <w:t>מחדש</w:t>
      </w:r>
      <w:r w:rsidRPr="00C37EA0">
        <w:rPr>
          <w:sz w:val="24"/>
        </w:rPr>
        <w:t xml:space="preserve"> </w:t>
      </w:r>
      <w:r w:rsidRPr="00C37EA0">
        <w:rPr>
          <w:sz w:val="24"/>
          <w:rtl/>
        </w:rPr>
        <w:t>בעט</w:t>
      </w:r>
      <w:r w:rsidRPr="00C37EA0">
        <w:rPr>
          <w:sz w:val="24"/>
        </w:rPr>
        <w:t>.</w:t>
      </w:r>
    </w:p>
    <w:p w14:paraId="3CAA7887" w14:textId="0D240D54" w:rsidR="005717A6" w:rsidRPr="00C37EA0" w:rsidRDefault="005717A6" w:rsidP="00C37EA0">
      <w:pPr>
        <w:pStyle w:val="11"/>
        <w:numPr>
          <w:ilvl w:val="1"/>
          <w:numId w:val="10"/>
        </w:numPr>
        <w:ind w:left="1218" w:hanging="709"/>
        <w:rPr>
          <w:sz w:val="24"/>
        </w:rPr>
      </w:pPr>
      <w:r w:rsidRPr="00C37EA0">
        <w:rPr>
          <w:sz w:val="24"/>
          <w:rtl/>
          <w:lang w:eastAsia="en-US"/>
        </w:rPr>
        <w:t>אין</w:t>
      </w:r>
      <w:r w:rsidRPr="00C37EA0">
        <w:rPr>
          <w:sz w:val="24"/>
          <w:lang w:eastAsia="en-US"/>
        </w:rPr>
        <w:t xml:space="preserve"> </w:t>
      </w:r>
      <w:r w:rsidRPr="00C37EA0">
        <w:rPr>
          <w:sz w:val="24"/>
          <w:rtl/>
          <w:lang w:eastAsia="en-US"/>
        </w:rPr>
        <w:t>לרשום</w:t>
      </w:r>
      <w:r w:rsidRPr="00C37EA0">
        <w:rPr>
          <w:sz w:val="24"/>
          <w:lang w:eastAsia="en-US"/>
        </w:rPr>
        <w:t xml:space="preserve"> </w:t>
      </w:r>
      <w:r w:rsidRPr="00C37EA0">
        <w:rPr>
          <w:sz w:val="24"/>
          <w:rtl/>
          <w:lang w:eastAsia="en-US"/>
        </w:rPr>
        <w:t>כל</w:t>
      </w:r>
      <w:r w:rsidRPr="00C37EA0">
        <w:rPr>
          <w:sz w:val="24"/>
          <w:lang w:eastAsia="en-US"/>
        </w:rPr>
        <w:t xml:space="preserve"> </w:t>
      </w:r>
      <w:r w:rsidRPr="00C37EA0">
        <w:rPr>
          <w:sz w:val="24"/>
          <w:rtl/>
          <w:lang w:eastAsia="en-US"/>
        </w:rPr>
        <w:t>שינוי</w:t>
      </w:r>
      <w:r w:rsidR="00AE5960">
        <w:rPr>
          <w:rFonts w:hint="cs"/>
          <w:sz w:val="24"/>
          <w:rtl/>
          <w:lang w:eastAsia="en-US"/>
        </w:rPr>
        <w:t>,</w:t>
      </w:r>
      <w:r w:rsidRPr="00C37EA0">
        <w:rPr>
          <w:sz w:val="24"/>
          <w:lang w:eastAsia="en-US"/>
        </w:rPr>
        <w:t xml:space="preserve"> </w:t>
      </w:r>
      <w:r w:rsidRPr="00C37EA0">
        <w:rPr>
          <w:sz w:val="24"/>
          <w:rtl/>
          <w:lang w:eastAsia="en-US"/>
        </w:rPr>
        <w:t>תוספת</w:t>
      </w:r>
      <w:r w:rsidR="00AE5960">
        <w:rPr>
          <w:rFonts w:hint="cs"/>
          <w:sz w:val="24"/>
          <w:rtl/>
          <w:lang w:eastAsia="en-US"/>
        </w:rPr>
        <w:t>,</w:t>
      </w:r>
      <w:r w:rsidRPr="00C37EA0">
        <w:rPr>
          <w:sz w:val="24"/>
          <w:lang w:eastAsia="en-US"/>
        </w:rPr>
        <w:t xml:space="preserve"> </w:t>
      </w:r>
      <w:r w:rsidRPr="00C37EA0">
        <w:rPr>
          <w:sz w:val="24"/>
          <w:rtl/>
          <w:lang w:eastAsia="en-US"/>
        </w:rPr>
        <w:t>מחיקה</w:t>
      </w:r>
      <w:r w:rsidR="00AE5960">
        <w:rPr>
          <w:rFonts w:hint="cs"/>
          <w:sz w:val="24"/>
          <w:rtl/>
          <w:lang w:eastAsia="en-US"/>
        </w:rPr>
        <w:t>,</w:t>
      </w:r>
      <w:r w:rsidRPr="00C37EA0">
        <w:rPr>
          <w:sz w:val="24"/>
          <w:lang w:eastAsia="en-US"/>
        </w:rPr>
        <w:t xml:space="preserve"> </w:t>
      </w:r>
      <w:r w:rsidRPr="00C37EA0">
        <w:rPr>
          <w:sz w:val="24"/>
          <w:rtl/>
          <w:lang w:eastAsia="en-US"/>
        </w:rPr>
        <w:t>הערה</w:t>
      </w:r>
      <w:r w:rsidRPr="00C37EA0">
        <w:rPr>
          <w:sz w:val="24"/>
          <w:lang w:eastAsia="en-US"/>
        </w:rPr>
        <w:t xml:space="preserve"> </w:t>
      </w:r>
      <w:r w:rsidRPr="00C37EA0">
        <w:rPr>
          <w:sz w:val="24"/>
          <w:rtl/>
          <w:lang w:eastAsia="en-US"/>
        </w:rPr>
        <w:t>או</w:t>
      </w:r>
      <w:r w:rsidRPr="00C37EA0">
        <w:rPr>
          <w:sz w:val="24"/>
          <w:lang w:eastAsia="en-US"/>
        </w:rPr>
        <w:t xml:space="preserve"> </w:t>
      </w:r>
      <w:r w:rsidRPr="00C37EA0">
        <w:rPr>
          <w:sz w:val="24"/>
          <w:rtl/>
          <w:lang w:eastAsia="en-US"/>
        </w:rPr>
        <w:t>הסתייגות</w:t>
      </w:r>
      <w:r w:rsidRPr="00C37EA0">
        <w:rPr>
          <w:sz w:val="24"/>
          <w:lang w:eastAsia="en-US"/>
        </w:rPr>
        <w:t xml:space="preserve"> </w:t>
      </w:r>
      <w:r w:rsidRPr="00C37EA0">
        <w:rPr>
          <w:sz w:val="24"/>
          <w:rtl/>
          <w:lang w:eastAsia="en-US"/>
        </w:rPr>
        <w:t>במסמכי</w:t>
      </w:r>
      <w:r w:rsidRPr="00C37EA0">
        <w:rPr>
          <w:sz w:val="24"/>
          <w:lang w:eastAsia="en-US"/>
        </w:rPr>
        <w:t xml:space="preserve"> </w:t>
      </w:r>
      <w:r w:rsidRPr="00C37EA0">
        <w:rPr>
          <w:sz w:val="24"/>
          <w:rtl/>
          <w:lang w:eastAsia="en-US"/>
        </w:rPr>
        <w:t>המכרז</w:t>
      </w:r>
      <w:r w:rsidR="00AE5960">
        <w:rPr>
          <w:rFonts w:hint="cs"/>
          <w:sz w:val="24"/>
          <w:rtl/>
          <w:lang w:eastAsia="en-US"/>
        </w:rPr>
        <w:t>,</w:t>
      </w:r>
      <w:r w:rsidRPr="00C37EA0">
        <w:rPr>
          <w:sz w:val="24"/>
          <w:lang w:eastAsia="en-US"/>
        </w:rPr>
        <w:t xml:space="preserve"> </w:t>
      </w:r>
      <w:r w:rsidRPr="00C37EA0">
        <w:rPr>
          <w:sz w:val="24"/>
          <w:rtl/>
          <w:lang w:eastAsia="en-US"/>
        </w:rPr>
        <w:t>בין</w:t>
      </w:r>
      <w:r w:rsidRPr="00C37EA0">
        <w:rPr>
          <w:sz w:val="24"/>
          <w:lang w:eastAsia="en-US"/>
        </w:rPr>
        <w:t xml:space="preserve"> </w:t>
      </w:r>
      <w:r w:rsidRPr="00C37EA0">
        <w:rPr>
          <w:sz w:val="24"/>
          <w:rtl/>
          <w:lang w:eastAsia="en-US"/>
        </w:rPr>
        <w:t>בגוף</w:t>
      </w:r>
      <w:r w:rsidRPr="00C37EA0">
        <w:rPr>
          <w:sz w:val="24"/>
          <w:rtl/>
        </w:rPr>
        <w:t xml:space="preserve"> המסמכים</w:t>
      </w:r>
      <w:r w:rsidRPr="00C37EA0">
        <w:rPr>
          <w:sz w:val="24"/>
        </w:rPr>
        <w:t xml:space="preserve"> </w:t>
      </w:r>
      <w:r w:rsidRPr="00C37EA0">
        <w:rPr>
          <w:sz w:val="24"/>
          <w:rtl/>
        </w:rPr>
        <w:t>ובין</w:t>
      </w:r>
      <w:r w:rsidRPr="00C37EA0">
        <w:rPr>
          <w:sz w:val="24"/>
        </w:rPr>
        <w:t xml:space="preserve"> </w:t>
      </w:r>
      <w:r w:rsidRPr="00C37EA0">
        <w:rPr>
          <w:sz w:val="24"/>
          <w:rtl/>
        </w:rPr>
        <w:t>במכתב</w:t>
      </w:r>
      <w:r w:rsidRPr="00C37EA0">
        <w:rPr>
          <w:sz w:val="24"/>
        </w:rPr>
        <w:t xml:space="preserve"> </w:t>
      </w:r>
      <w:r w:rsidRPr="00C37EA0">
        <w:rPr>
          <w:sz w:val="24"/>
          <w:rtl/>
        </w:rPr>
        <w:t>לוואי</w:t>
      </w:r>
      <w:r w:rsidRPr="00C37EA0">
        <w:rPr>
          <w:sz w:val="24"/>
        </w:rPr>
        <w:t xml:space="preserve"> </w:t>
      </w:r>
      <w:r w:rsidRPr="00C37EA0">
        <w:rPr>
          <w:sz w:val="24"/>
          <w:rtl/>
        </w:rPr>
        <w:t>או</w:t>
      </w:r>
      <w:r w:rsidRPr="00C37EA0">
        <w:rPr>
          <w:sz w:val="24"/>
        </w:rPr>
        <w:t xml:space="preserve"> </w:t>
      </w:r>
      <w:r w:rsidRPr="00C37EA0">
        <w:rPr>
          <w:sz w:val="24"/>
          <w:rtl/>
        </w:rPr>
        <w:t>בכל</w:t>
      </w:r>
      <w:r w:rsidRPr="00C37EA0">
        <w:rPr>
          <w:sz w:val="24"/>
        </w:rPr>
        <w:t xml:space="preserve"> </w:t>
      </w:r>
      <w:r w:rsidRPr="00C37EA0">
        <w:rPr>
          <w:sz w:val="24"/>
          <w:rtl/>
        </w:rPr>
        <w:t>אופן</w:t>
      </w:r>
      <w:r w:rsidRPr="00C37EA0">
        <w:rPr>
          <w:sz w:val="24"/>
        </w:rPr>
        <w:t xml:space="preserve"> </w:t>
      </w:r>
      <w:r w:rsidRPr="00C37EA0">
        <w:rPr>
          <w:sz w:val="24"/>
          <w:rtl/>
        </w:rPr>
        <w:t>אחר</w:t>
      </w:r>
      <w:r w:rsidRPr="00C37EA0">
        <w:rPr>
          <w:sz w:val="24"/>
        </w:rPr>
        <w:t xml:space="preserve"> </w:t>
      </w:r>
      <w:r w:rsidRPr="00C37EA0">
        <w:rPr>
          <w:sz w:val="24"/>
          <w:rtl/>
        </w:rPr>
        <w:t>שהוא</w:t>
      </w:r>
      <w:r w:rsidR="00AE5960">
        <w:rPr>
          <w:rFonts w:hint="cs"/>
          <w:sz w:val="24"/>
          <w:rtl/>
        </w:rPr>
        <w:t>,</w:t>
      </w:r>
      <w:r w:rsidRPr="00C37EA0">
        <w:rPr>
          <w:sz w:val="24"/>
        </w:rPr>
        <w:t xml:space="preserve"> </w:t>
      </w:r>
      <w:r w:rsidRPr="00C37EA0">
        <w:rPr>
          <w:sz w:val="24"/>
          <w:rtl/>
        </w:rPr>
        <w:t>אלא</w:t>
      </w:r>
      <w:r w:rsidRPr="00C37EA0">
        <w:rPr>
          <w:sz w:val="24"/>
        </w:rPr>
        <w:t xml:space="preserve"> </w:t>
      </w:r>
      <w:r w:rsidRPr="00C37EA0">
        <w:rPr>
          <w:sz w:val="24"/>
          <w:rtl/>
        </w:rPr>
        <w:t>אם</w:t>
      </w:r>
      <w:r w:rsidRPr="00C37EA0">
        <w:rPr>
          <w:sz w:val="24"/>
        </w:rPr>
        <w:t xml:space="preserve"> </w:t>
      </w:r>
      <w:r w:rsidRPr="00C37EA0">
        <w:rPr>
          <w:sz w:val="24"/>
          <w:rtl/>
        </w:rPr>
        <w:t>הדבר</w:t>
      </w:r>
      <w:r w:rsidRPr="00C37EA0">
        <w:rPr>
          <w:sz w:val="24"/>
        </w:rPr>
        <w:t xml:space="preserve"> </w:t>
      </w:r>
      <w:r w:rsidRPr="00C37EA0">
        <w:rPr>
          <w:sz w:val="24"/>
          <w:rtl/>
        </w:rPr>
        <w:t>נתבקש</w:t>
      </w:r>
      <w:r w:rsidRPr="00C37EA0">
        <w:rPr>
          <w:sz w:val="24"/>
        </w:rPr>
        <w:t xml:space="preserve"> </w:t>
      </w:r>
      <w:r w:rsidRPr="00C37EA0">
        <w:rPr>
          <w:sz w:val="24"/>
          <w:rtl/>
        </w:rPr>
        <w:t>במפורש במסמכי</w:t>
      </w:r>
      <w:r w:rsidRPr="00C37EA0">
        <w:rPr>
          <w:sz w:val="24"/>
        </w:rPr>
        <w:t xml:space="preserve"> </w:t>
      </w:r>
      <w:r w:rsidRPr="00C37EA0">
        <w:rPr>
          <w:sz w:val="24"/>
          <w:rtl/>
        </w:rPr>
        <w:t>המכרז</w:t>
      </w:r>
      <w:r w:rsidR="00AE5960">
        <w:rPr>
          <w:rFonts w:hint="cs"/>
          <w:sz w:val="24"/>
          <w:rtl/>
        </w:rPr>
        <w:t>.</w:t>
      </w:r>
      <w:r w:rsidRPr="00C37EA0">
        <w:rPr>
          <w:sz w:val="24"/>
        </w:rPr>
        <w:t xml:space="preserve"> </w:t>
      </w:r>
      <w:r w:rsidRPr="00C37EA0">
        <w:rPr>
          <w:sz w:val="24"/>
          <w:rtl/>
        </w:rPr>
        <w:t>כל</w:t>
      </w:r>
      <w:r w:rsidRPr="00C37EA0">
        <w:rPr>
          <w:sz w:val="24"/>
        </w:rPr>
        <w:t xml:space="preserve"> </w:t>
      </w:r>
      <w:r w:rsidRPr="00C37EA0">
        <w:rPr>
          <w:sz w:val="24"/>
          <w:rtl/>
        </w:rPr>
        <w:t>רישום</w:t>
      </w:r>
      <w:r w:rsidRPr="00C37EA0">
        <w:rPr>
          <w:sz w:val="24"/>
        </w:rPr>
        <w:t xml:space="preserve"> </w:t>
      </w:r>
      <w:r w:rsidRPr="00C37EA0">
        <w:rPr>
          <w:sz w:val="24"/>
          <w:rtl/>
        </w:rPr>
        <w:t>כזה</w:t>
      </w:r>
      <w:r w:rsidRPr="00C37EA0">
        <w:rPr>
          <w:sz w:val="24"/>
        </w:rPr>
        <w:t xml:space="preserve"> </w:t>
      </w:r>
      <w:r w:rsidRPr="00C37EA0">
        <w:rPr>
          <w:sz w:val="24"/>
          <w:rtl/>
        </w:rPr>
        <w:t>שלא</w:t>
      </w:r>
      <w:r w:rsidRPr="00C37EA0">
        <w:rPr>
          <w:sz w:val="24"/>
        </w:rPr>
        <w:t xml:space="preserve"> </w:t>
      </w:r>
      <w:r w:rsidRPr="00C37EA0">
        <w:rPr>
          <w:sz w:val="24"/>
          <w:rtl/>
        </w:rPr>
        <w:t>נתבקש</w:t>
      </w:r>
      <w:r w:rsidRPr="00C37EA0">
        <w:rPr>
          <w:sz w:val="24"/>
        </w:rPr>
        <w:t xml:space="preserve"> </w:t>
      </w:r>
      <w:r w:rsidRPr="00C37EA0">
        <w:rPr>
          <w:sz w:val="24"/>
          <w:rtl/>
        </w:rPr>
        <w:t>ייחשב</w:t>
      </w:r>
      <w:r w:rsidRPr="00C37EA0">
        <w:rPr>
          <w:sz w:val="24"/>
        </w:rPr>
        <w:t xml:space="preserve"> </w:t>
      </w:r>
      <w:r w:rsidRPr="00C37EA0">
        <w:rPr>
          <w:sz w:val="24"/>
          <w:rtl/>
        </w:rPr>
        <w:t>כאילו</w:t>
      </w:r>
      <w:r w:rsidRPr="00C37EA0">
        <w:rPr>
          <w:sz w:val="24"/>
        </w:rPr>
        <w:t xml:space="preserve"> </w:t>
      </w:r>
      <w:r w:rsidRPr="00C37EA0">
        <w:rPr>
          <w:sz w:val="24"/>
          <w:rtl/>
        </w:rPr>
        <w:t>אינו</w:t>
      </w:r>
      <w:r w:rsidRPr="00C37EA0">
        <w:rPr>
          <w:sz w:val="24"/>
        </w:rPr>
        <w:t xml:space="preserve"> </w:t>
      </w:r>
      <w:r w:rsidRPr="00C37EA0">
        <w:rPr>
          <w:sz w:val="24"/>
          <w:rtl/>
        </w:rPr>
        <w:t>קיים</w:t>
      </w:r>
      <w:r w:rsidR="00AE5960">
        <w:rPr>
          <w:rFonts w:hint="cs"/>
          <w:sz w:val="24"/>
          <w:rtl/>
        </w:rPr>
        <w:t>,</w:t>
      </w:r>
      <w:r w:rsidRPr="00C37EA0">
        <w:rPr>
          <w:sz w:val="24"/>
        </w:rPr>
        <w:t xml:space="preserve"> </w:t>
      </w:r>
      <w:r w:rsidRPr="00C37EA0">
        <w:rPr>
          <w:sz w:val="24"/>
          <w:rtl/>
        </w:rPr>
        <w:t>ובמקרה</w:t>
      </w:r>
      <w:r w:rsidRPr="00C37EA0">
        <w:rPr>
          <w:sz w:val="24"/>
        </w:rPr>
        <w:t xml:space="preserve"> </w:t>
      </w:r>
      <w:r w:rsidRPr="00C37EA0">
        <w:rPr>
          <w:sz w:val="24"/>
          <w:rtl/>
        </w:rPr>
        <w:t>שלדעת המועצה</w:t>
      </w:r>
      <w:r w:rsidRPr="00C37EA0">
        <w:rPr>
          <w:sz w:val="24"/>
        </w:rPr>
        <w:t xml:space="preserve"> </w:t>
      </w:r>
      <w:r w:rsidRPr="00C37EA0">
        <w:rPr>
          <w:sz w:val="24"/>
          <w:rtl/>
        </w:rPr>
        <w:t>הוא</w:t>
      </w:r>
      <w:r w:rsidRPr="00C37EA0">
        <w:rPr>
          <w:sz w:val="24"/>
        </w:rPr>
        <w:t xml:space="preserve"> </w:t>
      </w:r>
      <w:r w:rsidRPr="00C37EA0">
        <w:rPr>
          <w:sz w:val="24"/>
          <w:rtl/>
        </w:rPr>
        <w:t>מהותי</w:t>
      </w:r>
      <w:r w:rsidRPr="00C37EA0">
        <w:rPr>
          <w:sz w:val="24"/>
        </w:rPr>
        <w:t xml:space="preserve"> </w:t>
      </w:r>
      <w:r w:rsidRPr="00C37EA0">
        <w:rPr>
          <w:sz w:val="24"/>
          <w:rtl/>
        </w:rPr>
        <w:t>עלול</w:t>
      </w:r>
      <w:r w:rsidRPr="00C37EA0">
        <w:rPr>
          <w:sz w:val="24"/>
        </w:rPr>
        <w:t xml:space="preserve"> </w:t>
      </w:r>
      <w:r w:rsidRPr="00C37EA0">
        <w:rPr>
          <w:sz w:val="24"/>
          <w:rtl/>
        </w:rPr>
        <w:t>הוא</w:t>
      </w:r>
      <w:r w:rsidRPr="00C37EA0">
        <w:rPr>
          <w:sz w:val="24"/>
        </w:rPr>
        <w:t xml:space="preserve"> </w:t>
      </w:r>
      <w:r w:rsidRPr="00C37EA0">
        <w:rPr>
          <w:sz w:val="24"/>
          <w:rtl/>
        </w:rPr>
        <w:t>לפסול</w:t>
      </w:r>
      <w:r w:rsidRPr="00C37EA0">
        <w:rPr>
          <w:sz w:val="24"/>
        </w:rPr>
        <w:t xml:space="preserve"> </w:t>
      </w:r>
      <w:r w:rsidRPr="00C37EA0">
        <w:rPr>
          <w:sz w:val="24"/>
          <w:rtl/>
        </w:rPr>
        <w:t>את</w:t>
      </w:r>
      <w:r w:rsidRPr="00C37EA0">
        <w:rPr>
          <w:sz w:val="24"/>
        </w:rPr>
        <w:t xml:space="preserve"> </w:t>
      </w:r>
      <w:r w:rsidRPr="00C37EA0">
        <w:rPr>
          <w:sz w:val="24"/>
          <w:rtl/>
        </w:rPr>
        <w:t>ההצעה</w:t>
      </w:r>
      <w:r w:rsidRPr="00C37EA0">
        <w:rPr>
          <w:sz w:val="24"/>
        </w:rPr>
        <w:t>.</w:t>
      </w:r>
    </w:p>
    <w:p w14:paraId="72DEA16A" w14:textId="34B83EDC" w:rsidR="005717A6" w:rsidRPr="00C37EA0" w:rsidRDefault="005717A6" w:rsidP="00C37EA0">
      <w:pPr>
        <w:pStyle w:val="11"/>
        <w:numPr>
          <w:ilvl w:val="1"/>
          <w:numId w:val="10"/>
        </w:numPr>
        <w:ind w:left="1218" w:hanging="709"/>
        <w:rPr>
          <w:sz w:val="24"/>
          <w:lang w:eastAsia="en-US"/>
        </w:rPr>
      </w:pPr>
      <w:r w:rsidRPr="00C37EA0">
        <w:rPr>
          <w:sz w:val="24"/>
          <w:rtl/>
          <w:lang w:eastAsia="en-US"/>
        </w:rPr>
        <w:t>הצעת המציע תוגש בשני עותקים לאחר שמולאה על-ידו כנדרש, וכשהיא חתומה על-ידי המציע</w:t>
      </w:r>
      <w:r w:rsidR="00AE5960">
        <w:rPr>
          <w:rFonts w:hint="cs"/>
          <w:sz w:val="24"/>
          <w:rtl/>
          <w:lang w:eastAsia="en-US"/>
        </w:rPr>
        <w:t>.</w:t>
      </w:r>
      <w:r w:rsidRPr="00C37EA0">
        <w:rPr>
          <w:sz w:val="24"/>
          <w:rtl/>
          <w:lang w:eastAsia="en-US"/>
        </w:rPr>
        <w:t xml:space="preserve"> </w:t>
      </w:r>
    </w:p>
    <w:p w14:paraId="61E35F8F" w14:textId="1F18DBAC" w:rsidR="005717A6" w:rsidRPr="00C37EA0" w:rsidRDefault="005717A6" w:rsidP="00C37EA0">
      <w:pPr>
        <w:pStyle w:val="11"/>
        <w:numPr>
          <w:ilvl w:val="1"/>
          <w:numId w:val="10"/>
        </w:numPr>
        <w:ind w:left="1218" w:hanging="709"/>
        <w:rPr>
          <w:sz w:val="24"/>
          <w:rtl/>
          <w:lang w:eastAsia="en-US"/>
        </w:rPr>
      </w:pPr>
      <w:r w:rsidRPr="00C37EA0">
        <w:rPr>
          <w:sz w:val="24"/>
          <w:rtl/>
          <w:lang w:eastAsia="en-US"/>
        </w:rPr>
        <w:t>כמו כן</w:t>
      </w:r>
      <w:r w:rsidR="00AE5960">
        <w:rPr>
          <w:rFonts w:hint="cs"/>
          <w:sz w:val="24"/>
          <w:rtl/>
          <w:lang w:eastAsia="en-US"/>
        </w:rPr>
        <w:t>,</w:t>
      </w:r>
      <w:r w:rsidRPr="00C37EA0">
        <w:rPr>
          <w:sz w:val="24"/>
          <w:rtl/>
          <w:lang w:eastAsia="en-US"/>
        </w:rPr>
        <w:t xml:space="preserve"> יצורפו שני עותקים של כל מסמכי המכרז כשהם חתומים על-ידי המציע בכל דף ודף בנפרד, על ידי המציע בעצמו, שאם לא כן תיפסל ההצעה. </w:t>
      </w:r>
    </w:p>
    <w:p w14:paraId="6AD5DB1F" w14:textId="17B019E6" w:rsidR="005717A6" w:rsidRPr="00C37EA0" w:rsidRDefault="005717A6" w:rsidP="00C37EA0">
      <w:pPr>
        <w:pStyle w:val="11"/>
        <w:numPr>
          <w:ilvl w:val="1"/>
          <w:numId w:val="10"/>
        </w:numPr>
        <w:ind w:left="1218" w:hanging="709"/>
        <w:rPr>
          <w:sz w:val="24"/>
          <w:lang w:eastAsia="en-US"/>
        </w:rPr>
      </w:pPr>
      <w:r w:rsidRPr="00C37EA0">
        <w:rPr>
          <w:sz w:val="24"/>
          <w:rtl/>
          <w:lang w:eastAsia="en-US"/>
        </w:rPr>
        <w:t xml:space="preserve">הצעת המחיר תכלול ביצוע מלא ומשולם של כל הפעילויות וההתחייבויות ללא יוצא מן הכלל שעל המציע לבצע על-פי מסמכי המכרז. </w:t>
      </w:r>
    </w:p>
    <w:p w14:paraId="29441CDD" w14:textId="27BE663B" w:rsidR="005717A6" w:rsidRPr="00C37EA0" w:rsidRDefault="005717A6" w:rsidP="00C37EA0">
      <w:pPr>
        <w:pStyle w:val="11"/>
        <w:numPr>
          <w:ilvl w:val="1"/>
          <w:numId w:val="10"/>
        </w:numPr>
        <w:ind w:left="1218" w:hanging="709"/>
        <w:rPr>
          <w:sz w:val="24"/>
          <w:lang w:eastAsia="en-US"/>
        </w:rPr>
      </w:pPr>
      <w:r w:rsidRPr="00C37EA0">
        <w:rPr>
          <w:sz w:val="24"/>
          <w:rtl/>
          <w:lang w:eastAsia="en-US"/>
        </w:rPr>
        <w:t>הגשת הצעה למכרז מהווה אישור של המציע לכך שכל פרטי המכרז והאמור במסמכי המכרז ידועים לו</w:t>
      </w:r>
      <w:r w:rsidR="00AE5960">
        <w:rPr>
          <w:rFonts w:hint="cs"/>
          <w:sz w:val="24"/>
          <w:rtl/>
          <w:lang w:eastAsia="en-US"/>
        </w:rPr>
        <w:t>,</w:t>
      </w:r>
      <w:r w:rsidRPr="00C37EA0">
        <w:rPr>
          <w:sz w:val="24"/>
          <w:rtl/>
          <w:lang w:eastAsia="en-US"/>
        </w:rPr>
        <w:t xml:space="preserve"> וכי הוא מסכים לאמור בהם וכי הוא מסוגל למלא אחר כל התחייבויותיו שבמסמכי המכרז. </w:t>
      </w:r>
    </w:p>
    <w:p w14:paraId="351413A4" w14:textId="4E64BAED" w:rsidR="005717A6" w:rsidRPr="00C37EA0" w:rsidRDefault="005717A6" w:rsidP="00C37EA0">
      <w:pPr>
        <w:pStyle w:val="11"/>
        <w:numPr>
          <w:ilvl w:val="1"/>
          <w:numId w:val="10"/>
        </w:numPr>
        <w:ind w:left="1218" w:hanging="709"/>
        <w:rPr>
          <w:sz w:val="24"/>
          <w:lang w:eastAsia="en-US"/>
        </w:rPr>
      </w:pPr>
      <w:r w:rsidRPr="00C37EA0">
        <w:rPr>
          <w:sz w:val="24"/>
          <w:rtl/>
          <w:lang w:eastAsia="en-US"/>
        </w:rPr>
        <w:t>לאחר הגשת ההצעה, לא תתקבל כל טענה של המציע בדבר טעות או אי הבנה בקשר לפרט כלשהו שבמסמכי המכרז.</w:t>
      </w:r>
    </w:p>
    <w:p w14:paraId="5E424DBF" w14:textId="5B6B6B2D" w:rsidR="005717A6" w:rsidRPr="00C37EA0" w:rsidRDefault="005717A6" w:rsidP="00C37EA0">
      <w:pPr>
        <w:pStyle w:val="11"/>
        <w:numPr>
          <w:ilvl w:val="1"/>
          <w:numId w:val="10"/>
        </w:numPr>
        <w:ind w:left="1218" w:hanging="709"/>
        <w:rPr>
          <w:sz w:val="24"/>
          <w:lang w:eastAsia="en-US"/>
        </w:rPr>
      </w:pPr>
      <w:r w:rsidRPr="00C37EA0">
        <w:rPr>
          <w:sz w:val="24"/>
          <w:rtl/>
          <w:lang w:eastAsia="en-US"/>
        </w:rPr>
        <w:lastRenderedPageBreak/>
        <w:t xml:space="preserve">ידוע למציע כי אינו רשאי לערוך שינוי כלשהו במסמכי המכרז. כל שינוי או הסתייגות ביחס לפרט כלשהו שבמסמכי המכרז, המועצה רשאית לפי שיקול דעתה להתעלם ממנו כאילו לא נכתב או לפסול את ההצעה. </w:t>
      </w:r>
    </w:p>
    <w:p w14:paraId="30AD8A0E" w14:textId="77777777" w:rsidR="005717A6" w:rsidRPr="00C37EA0" w:rsidRDefault="005717A6" w:rsidP="00C37EA0">
      <w:pPr>
        <w:pStyle w:val="11"/>
        <w:numPr>
          <w:ilvl w:val="1"/>
          <w:numId w:val="10"/>
        </w:numPr>
        <w:ind w:left="1218" w:hanging="709"/>
        <w:rPr>
          <w:sz w:val="24"/>
          <w:rtl/>
          <w:lang w:eastAsia="en-US"/>
        </w:rPr>
      </w:pPr>
      <w:r w:rsidRPr="00C37EA0">
        <w:rPr>
          <w:sz w:val="24"/>
          <w:rtl/>
          <w:lang w:eastAsia="en-US"/>
        </w:rPr>
        <w:t>אסור למציע למחוק, לתקן, לגרוע, להוסיף או לשנות את מסמכי המכרז, החוזה והנספחים.</w:t>
      </w:r>
    </w:p>
    <w:p w14:paraId="721597A4" w14:textId="77777777" w:rsidR="005717A6" w:rsidRPr="00C37EA0" w:rsidRDefault="005717A6" w:rsidP="00C37EA0">
      <w:pPr>
        <w:pStyle w:val="2"/>
        <w:spacing w:before="0" w:after="0"/>
        <w:ind w:left="510" w:hanging="425"/>
        <w:rPr>
          <w:sz w:val="24"/>
          <w:szCs w:val="24"/>
        </w:rPr>
      </w:pPr>
      <w:bookmarkStart w:id="8" w:name="_Toc189844276"/>
      <w:r w:rsidRPr="00C37EA0">
        <w:rPr>
          <w:sz w:val="24"/>
          <w:szCs w:val="24"/>
          <w:rtl/>
        </w:rPr>
        <w:t>חתימה על מסמכי המכרז והמצאת אישורים</w:t>
      </w:r>
      <w:bookmarkEnd w:id="8"/>
    </w:p>
    <w:p w14:paraId="36EF6D8A" w14:textId="77777777" w:rsidR="005717A6" w:rsidRPr="00C37EA0" w:rsidRDefault="005717A6" w:rsidP="00C37EA0">
      <w:pPr>
        <w:pStyle w:val="a7"/>
        <w:spacing w:line="360" w:lineRule="auto"/>
        <w:rPr>
          <w:b/>
          <w:bCs/>
          <w:u w:val="double"/>
          <w:rtl/>
        </w:rPr>
      </w:pPr>
      <w:r w:rsidRPr="00C37EA0">
        <w:rPr>
          <w:b/>
          <w:bCs/>
          <w:u w:val="double"/>
          <w:rtl/>
        </w:rPr>
        <w:t>חתימה על מסמכי המכרז</w:t>
      </w:r>
    </w:p>
    <w:p w14:paraId="2A07D4CF" w14:textId="4D81483C" w:rsidR="005717A6" w:rsidRPr="00C37EA0" w:rsidRDefault="005717A6" w:rsidP="00C37EA0">
      <w:pPr>
        <w:pStyle w:val="11"/>
        <w:numPr>
          <w:ilvl w:val="1"/>
          <w:numId w:val="10"/>
        </w:numPr>
        <w:ind w:left="1218" w:hanging="709"/>
        <w:rPr>
          <w:sz w:val="24"/>
          <w:lang w:eastAsia="en-US"/>
        </w:rPr>
      </w:pPr>
      <w:r w:rsidRPr="00C37EA0">
        <w:rPr>
          <w:sz w:val="24"/>
          <w:rtl/>
          <w:lang w:eastAsia="en-US"/>
        </w:rPr>
        <w:t xml:space="preserve">יש לחתום על כל מסמכי המכרז, לרבות חוזה ההתקשרות על נספחיו, ולרבות דף התנאים הכלליים  על נספחיו. </w:t>
      </w:r>
    </w:p>
    <w:p w14:paraId="097BE01F" w14:textId="77777777" w:rsidR="005717A6" w:rsidRPr="00C37EA0" w:rsidRDefault="005717A6" w:rsidP="00C37EA0">
      <w:pPr>
        <w:pStyle w:val="11"/>
        <w:numPr>
          <w:ilvl w:val="1"/>
          <w:numId w:val="10"/>
        </w:numPr>
        <w:ind w:left="1218" w:hanging="709"/>
        <w:rPr>
          <w:sz w:val="24"/>
          <w:lang w:eastAsia="en-US"/>
        </w:rPr>
      </w:pPr>
      <w:r w:rsidRPr="00C37EA0">
        <w:rPr>
          <w:sz w:val="24"/>
          <w:rtl/>
          <w:lang w:eastAsia="en-US"/>
        </w:rPr>
        <w:t>על</w:t>
      </w:r>
      <w:r w:rsidRPr="00C37EA0">
        <w:rPr>
          <w:sz w:val="24"/>
          <w:lang w:eastAsia="en-US"/>
        </w:rPr>
        <w:t xml:space="preserve"> </w:t>
      </w:r>
      <w:r w:rsidRPr="00C37EA0">
        <w:rPr>
          <w:sz w:val="24"/>
          <w:rtl/>
          <w:lang w:eastAsia="en-US"/>
        </w:rPr>
        <w:t>המציע</w:t>
      </w:r>
      <w:r w:rsidRPr="00C37EA0">
        <w:rPr>
          <w:sz w:val="24"/>
          <w:lang w:eastAsia="en-US"/>
        </w:rPr>
        <w:t xml:space="preserve"> </w:t>
      </w:r>
      <w:r w:rsidRPr="00C37EA0">
        <w:rPr>
          <w:sz w:val="24"/>
          <w:rtl/>
          <w:lang w:eastAsia="en-US"/>
        </w:rPr>
        <w:t>לחתום</w:t>
      </w:r>
      <w:r w:rsidRPr="00C37EA0">
        <w:rPr>
          <w:sz w:val="24"/>
          <w:lang w:eastAsia="en-US"/>
        </w:rPr>
        <w:t xml:space="preserve"> </w:t>
      </w:r>
      <w:r w:rsidRPr="00C37EA0">
        <w:rPr>
          <w:sz w:val="24"/>
          <w:rtl/>
          <w:lang w:eastAsia="en-US"/>
        </w:rPr>
        <w:t>על</w:t>
      </w:r>
      <w:r w:rsidRPr="00C37EA0">
        <w:rPr>
          <w:sz w:val="24"/>
          <w:lang w:eastAsia="en-US"/>
        </w:rPr>
        <w:t xml:space="preserve"> </w:t>
      </w:r>
      <w:r w:rsidRPr="00C37EA0">
        <w:rPr>
          <w:sz w:val="24"/>
          <w:rtl/>
          <w:lang w:eastAsia="en-US"/>
        </w:rPr>
        <w:t>כל</w:t>
      </w:r>
      <w:r w:rsidRPr="00C37EA0">
        <w:rPr>
          <w:sz w:val="24"/>
          <w:lang w:eastAsia="en-US"/>
        </w:rPr>
        <w:t xml:space="preserve"> </w:t>
      </w:r>
      <w:r w:rsidRPr="00C37EA0">
        <w:rPr>
          <w:sz w:val="24"/>
          <w:rtl/>
          <w:lang w:eastAsia="en-US"/>
        </w:rPr>
        <w:t>מסמך</w:t>
      </w:r>
      <w:r w:rsidRPr="00C37EA0">
        <w:rPr>
          <w:sz w:val="24"/>
          <w:lang w:eastAsia="en-US"/>
        </w:rPr>
        <w:t xml:space="preserve"> </w:t>
      </w:r>
      <w:r w:rsidRPr="00C37EA0">
        <w:rPr>
          <w:sz w:val="24"/>
          <w:rtl/>
          <w:lang w:eastAsia="en-US"/>
        </w:rPr>
        <w:t>ממסמכי</w:t>
      </w:r>
      <w:r w:rsidRPr="00C37EA0">
        <w:rPr>
          <w:sz w:val="24"/>
          <w:lang w:eastAsia="en-US"/>
        </w:rPr>
        <w:t xml:space="preserve"> </w:t>
      </w:r>
      <w:r w:rsidRPr="00C37EA0">
        <w:rPr>
          <w:sz w:val="24"/>
          <w:rtl/>
          <w:lang w:eastAsia="en-US"/>
        </w:rPr>
        <w:t>המכרז,</w:t>
      </w:r>
      <w:r w:rsidRPr="00C37EA0">
        <w:rPr>
          <w:sz w:val="24"/>
          <w:lang w:eastAsia="en-US"/>
        </w:rPr>
        <w:t xml:space="preserve"> </w:t>
      </w:r>
      <w:r w:rsidRPr="00C37EA0">
        <w:rPr>
          <w:sz w:val="24"/>
          <w:rtl/>
          <w:lang w:eastAsia="en-US"/>
        </w:rPr>
        <w:t>לרבות</w:t>
      </w:r>
      <w:r w:rsidRPr="00C37EA0">
        <w:rPr>
          <w:sz w:val="24"/>
          <w:lang w:eastAsia="en-US"/>
        </w:rPr>
        <w:t xml:space="preserve"> </w:t>
      </w:r>
      <w:r w:rsidRPr="00C37EA0">
        <w:rPr>
          <w:sz w:val="24"/>
          <w:rtl/>
          <w:lang w:eastAsia="en-US"/>
        </w:rPr>
        <w:t>על</w:t>
      </w:r>
      <w:r w:rsidRPr="00C37EA0">
        <w:rPr>
          <w:sz w:val="24"/>
          <w:lang w:eastAsia="en-US"/>
        </w:rPr>
        <w:t xml:space="preserve"> </w:t>
      </w:r>
      <w:r w:rsidRPr="00C37EA0">
        <w:rPr>
          <w:sz w:val="24"/>
          <w:rtl/>
          <w:lang w:eastAsia="en-US"/>
        </w:rPr>
        <w:t>עמודי</w:t>
      </w:r>
      <w:r w:rsidRPr="00C37EA0">
        <w:rPr>
          <w:sz w:val="24"/>
          <w:lang w:eastAsia="en-US"/>
        </w:rPr>
        <w:t xml:space="preserve"> </w:t>
      </w:r>
      <w:r w:rsidRPr="00C37EA0">
        <w:rPr>
          <w:sz w:val="24"/>
          <w:rtl/>
          <w:lang w:eastAsia="en-US"/>
        </w:rPr>
        <w:t>הוראות</w:t>
      </w:r>
      <w:r w:rsidRPr="00C37EA0">
        <w:rPr>
          <w:sz w:val="24"/>
          <w:lang w:eastAsia="en-US"/>
        </w:rPr>
        <w:t xml:space="preserve"> </w:t>
      </w:r>
      <w:r w:rsidRPr="00C37EA0">
        <w:rPr>
          <w:sz w:val="24"/>
          <w:rtl/>
          <w:lang w:eastAsia="en-US"/>
        </w:rPr>
        <w:t>אלו</w:t>
      </w:r>
      <w:r w:rsidRPr="00C37EA0">
        <w:rPr>
          <w:sz w:val="24"/>
          <w:lang w:eastAsia="en-US"/>
        </w:rPr>
        <w:t xml:space="preserve"> </w:t>
      </w:r>
      <w:r w:rsidRPr="00C37EA0">
        <w:rPr>
          <w:sz w:val="24"/>
          <w:rtl/>
          <w:lang w:eastAsia="en-US"/>
        </w:rPr>
        <w:t>ועל</w:t>
      </w:r>
      <w:r w:rsidRPr="00C37EA0">
        <w:rPr>
          <w:sz w:val="24"/>
          <w:lang w:eastAsia="en-US"/>
        </w:rPr>
        <w:t xml:space="preserve"> </w:t>
      </w:r>
      <w:r w:rsidRPr="00C37EA0">
        <w:rPr>
          <w:sz w:val="24"/>
          <w:rtl/>
          <w:lang w:eastAsia="en-US"/>
        </w:rPr>
        <w:t>החוזה ונספחיו.</w:t>
      </w:r>
      <w:r w:rsidRPr="00C37EA0">
        <w:rPr>
          <w:sz w:val="24"/>
          <w:lang w:eastAsia="en-US"/>
        </w:rPr>
        <w:t xml:space="preserve"> </w:t>
      </w:r>
      <w:r w:rsidRPr="00C37EA0">
        <w:rPr>
          <w:sz w:val="24"/>
          <w:rtl/>
          <w:lang w:eastAsia="en-US"/>
        </w:rPr>
        <w:t>כל</w:t>
      </w:r>
      <w:r w:rsidRPr="00C37EA0">
        <w:rPr>
          <w:sz w:val="24"/>
          <w:lang w:eastAsia="en-US"/>
        </w:rPr>
        <w:t xml:space="preserve"> </w:t>
      </w:r>
      <w:r w:rsidRPr="00C37EA0">
        <w:rPr>
          <w:sz w:val="24"/>
          <w:rtl/>
          <w:lang w:eastAsia="en-US"/>
        </w:rPr>
        <w:t>עמוד</w:t>
      </w:r>
      <w:r w:rsidRPr="00C37EA0">
        <w:rPr>
          <w:sz w:val="24"/>
          <w:lang w:eastAsia="en-US"/>
        </w:rPr>
        <w:t xml:space="preserve"> </w:t>
      </w:r>
      <w:r w:rsidRPr="00C37EA0">
        <w:rPr>
          <w:sz w:val="24"/>
          <w:rtl/>
          <w:lang w:eastAsia="en-US"/>
        </w:rPr>
        <w:t>במסמכי</w:t>
      </w:r>
      <w:r w:rsidRPr="00C37EA0">
        <w:rPr>
          <w:sz w:val="24"/>
          <w:lang w:eastAsia="en-US"/>
        </w:rPr>
        <w:t xml:space="preserve"> </w:t>
      </w:r>
      <w:r w:rsidRPr="00C37EA0">
        <w:rPr>
          <w:sz w:val="24"/>
          <w:rtl/>
          <w:lang w:eastAsia="en-US"/>
        </w:rPr>
        <w:t>המכרז</w:t>
      </w:r>
      <w:r w:rsidRPr="00C37EA0">
        <w:rPr>
          <w:sz w:val="24"/>
          <w:lang w:eastAsia="en-US"/>
        </w:rPr>
        <w:t xml:space="preserve"> </w:t>
      </w:r>
      <w:r w:rsidRPr="00C37EA0">
        <w:rPr>
          <w:sz w:val="24"/>
          <w:rtl/>
          <w:lang w:eastAsia="en-US"/>
        </w:rPr>
        <w:t>יישא</w:t>
      </w:r>
      <w:r w:rsidRPr="00C37EA0">
        <w:rPr>
          <w:sz w:val="24"/>
          <w:lang w:eastAsia="en-US"/>
        </w:rPr>
        <w:t xml:space="preserve"> </w:t>
      </w:r>
      <w:r w:rsidRPr="00C37EA0">
        <w:rPr>
          <w:sz w:val="24"/>
          <w:rtl/>
          <w:lang w:eastAsia="en-US"/>
        </w:rPr>
        <w:t>חתימה</w:t>
      </w:r>
      <w:r w:rsidRPr="00C37EA0">
        <w:rPr>
          <w:sz w:val="24"/>
          <w:lang w:eastAsia="en-US"/>
        </w:rPr>
        <w:t xml:space="preserve"> </w:t>
      </w:r>
      <w:r w:rsidRPr="00C37EA0">
        <w:rPr>
          <w:sz w:val="24"/>
          <w:rtl/>
          <w:lang w:eastAsia="en-US"/>
        </w:rPr>
        <w:t>של</w:t>
      </w:r>
      <w:r w:rsidRPr="00C37EA0">
        <w:rPr>
          <w:sz w:val="24"/>
          <w:lang w:eastAsia="en-US"/>
        </w:rPr>
        <w:t xml:space="preserve"> </w:t>
      </w:r>
      <w:r w:rsidRPr="00C37EA0">
        <w:rPr>
          <w:sz w:val="24"/>
          <w:rtl/>
          <w:lang w:eastAsia="en-US"/>
        </w:rPr>
        <w:t>המציע.</w:t>
      </w:r>
      <w:r w:rsidRPr="00C37EA0">
        <w:rPr>
          <w:sz w:val="24"/>
          <w:lang w:eastAsia="en-US"/>
        </w:rPr>
        <w:t xml:space="preserve"> </w:t>
      </w:r>
      <w:r w:rsidRPr="00C37EA0">
        <w:rPr>
          <w:sz w:val="24"/>
          <w:rtl/>
          <w:lang w:eastAsia="en-US"/>
        </w:rPr>
        <w:t>הצעה</w:t>
      </w:r>
      <w:r w:rsidRPr="00C37EA0">
        <w:rPr>
          <w:sz w:val="24"/>
          <w:lang w:eastAsia="en-US"/>
        </w:rPr>
        <w:t xml:space="preserve"> </w:t>
      </w:r>
      <w:r w:rsidRPr="00C37EA0">
        <w:rPr>
          <w:sz w:val="24"/>
          <w:rtl/>
          <w:lang w:eastAsia="en-US"/>
        </w:rPr>
        <w:t>שלא</w:t>
      </w:r>
      <w:r w:rsidRPr="00C37EA0">
        <w:rPr>
          <w:sz w:val="24"/>
          <w:lang w:eastAsia="en-US"/>
        </w:rPr>
        <w:t xml:space="preserve"> </w:t>
      </w:r>
      <w:r w:rsidRPr="00C37EA0">
        <w:rPr>
          <w:sz w:val="24"/>
          <w:rtl/>
          <w:lang w:eastAsia="en-US"/>
        </w:rPr>
        <w:t>תהיה</w:t>
      </w:r>
      <w:r w:rsidRPr="00C37EA0">
        <w:rPr>
          <w:sz w:val="24"/>
          <w:lang w:eastAsia="en-US"/>
        </w:rPr>
        <w:t xml:space="preserve"> </w:t>
      </w:r>
      <w:r w:rsidRPr="00C37EA0">
        <w:rPr>
          <w:sz w:val="24"/>
          <w:rtl/>
          <w:lang w:eastAsia="en-US"/>
        </w:rPr>
        <w:t xml:space="preserve">חתומה במלואה ו/או </w:t>
      </w:r>
      <w:r w:rsidRPr="00C37EA0">
        <w:rPr>
          <w:sz w:val="24"/>
          <w:lang w:eastAsia="en-US"/>
        </w:rPr>
        <w:t xml:space="preserve"> </w:t>
      </w:r>
      <w:r w:rsidRPr="00C37EA0">
        <w:rPr>
          <w:sz w:val="24"/>
          <w:rtl/>
          <w:lang w:eastAsia="en-US"/>
        </w:rPr>
        <w:t>לא</w:t>
      </w:r>
      <w:r w:rsidRPr="00C37EA0">
        <w:rPr>
          <w:sz w:val="24"/>
          <w:lang w:eastAsia="en-US"/>
        </w:rPr>
        <w:t xml:space="preserve"> </w:t>
      </w:r>
      <w:r w:rsidRPr="00C37EA0">
        <w:rPr>
          <w:sz w:val="24"/>
          <w:rtl/>
          <w:lang w:eastAsia="en-US"/>
        </w:rPr>
        <w:t>תהיה</w:t>
      </w:r>
      <w:r w:rsidRPr="00C37EA0">
        <w:rPr>
          <w:sz w:val="24"/>
          <w:lang w:eastAsia="en-US"/>
        </w:rPr>
        <w:t xml:space="preserve"> </w:t>
      </w:r>
      <w:r w:rsidRPr="00C37EA0">
        <w:rPr>
          <w:sz w:val="24"/>
          <w:rtl/>
          <w:lang w:eastAsia="en-US"/>
        </w:rPr>
        <w:t>חתומה</w:t>
      </w:r>
      <w:r w:rsidRPr="00C37EA0">
        <w:rPr>
          <w:sz w:val="24"/>
          <w:lang w:eastAsia="en-US"/>
        </w:rPr>
        <w:t xml:space="preserve"> </w:t>
      </w:r>
      <w:r w:rsidRPr="00C37EA0">
        <w:rPr>
          <w:sz w:val="24"/>
          <w:rtl/>
          <w:lang w:eastAsia="en-US"/>
        </w:rPr>
        <w:t>כחוק</w:t>
      </w:r>
      <w:r w:rsidRPr="00C37EA0">
        <w:rPr>
          <w:sz w:val="24"/>
          <w:lang w:eastAsia="en-US"/>
        </w:rPr>
        <w:t xml:space="preserve"> </w:t>
      </w:r>
      <w:r w:rsidRPr="00C37EA0">
        <w:rPr>
          <w:sz w:val="24"/>
          <w:rtl/>
          <w:lang w:eastAsia="en-US"/>
        </w:rPr>
        <w:t>על</w:t>
      </w:r>
      <w:r w:rsidRPr="00C37EA0">
        <w:rPr>
          <w:sz w:val="24"/>
          <w:lang w:eastAsia="en-US"/>
        </w:rPr>
        <w:t xml:space="preserve"> </w:t>
      </w:r>
      <w:r w:rsidRPr="00C37EA0">
        <w:rPr>
          <w:sz w:val="24"/>
          <w:rtl/>
          <w:lang w:eastAsia="en-US"/>
        </w:rPr>
        <w:t>ידי</w:t>
      </w:r>
      <w:r w:rsidRPr="00C37EA0">
        <w:rPr>
          <w:sz w:val="24"/>
          <w:lang w:eastAsia="en-US"/>
        </w:rPr>
        <w:t xml:space="preserve"> </w:t>
      </w:r>
      <w:r w:rsidRPr="00C37EA0">
        <w:rPr>
          <w:sz w:val="24"/>
          <w:rtl/>
          <w:lang w:eastAsia="en-US"/>
        </w:rPr>
        <w:t>המציע</w:t>
      </w:r>
      <w:r w:rsidRPr="00C37EA0">
        <w:rPr>
          <w:sz w:val="24"/>
          <w:lang w:eastAsia="en-US"/>
        </w:rPr>
        <w:t xml:space="preserve"> </w:t>
      </w:r>
      <w:r w:rsidRPr="00C37EA0">
        <w:rPr>
          <w:sz w:val="24"/>
          <w:rtl/>
          <w:lang w:eastAsia="en-US"/>
        </w:rPr>
        <w:t>כמפורט</w:t>
      </w:r>
      <w:r w:rsidRPr="00C37EA0">
        <w:rPr>
          <w:sz w:val="24"/>
          <w:lang w:eastAsia="en-US"/>
        </w:rPr>
        <w:t xml:space="preserve"> </w:t>
      </w:r>
      <w:r w:rsidRPr="00C37EA0">
        <w:rPr>
          <w:sz w:val="24"/>
          <w:rtl/>
          <w:lang w:eastAsia="en-US"/>
        </w:rPr>
        <w:t>להלן</w:t>
      </w:r>
      <w:r w:rsidRPr="00C37EA0">
        <w:rPr>
          <w:sz w:val="24"/>
          <w:lang w:eastAsia="en-US"/>
        </w:rPr>
        <w:t xml:space="preserve"> </w:t>
      </w:r>
      <w:r w:rsidRPr="00C37EA0">
        <w:rPr>
          <w:sz w:val="24"/>
          <w:rtl/>
          <w:lang w:eastAsia="en-US"/>
        </w:rPr>
        <w:t>לא</w:t>
      </w:r>
      <w:r w:rsidRPr="00C37EA0">
        <w:rPr>
          <w:sz w:val="24"/>
          <w:lang w:eastAsia="en-US"/>
        </w:rPr>
        <w:t xml:space="preserve"> </w:t>
      </w:r>
      <w:r w:rsidRPr="00C37EA0">
        <w:rPr>
          <w:sz w:val="24"/>
          <w:rtl/>
          <w:lang w:eastAsia="en-US"/>
        </w:rPr>
        <w:t>תובא</w:t>
      </w:r>
      <w:r w:rsidRPr="00C37EA0">
        <w:rPr>
          <w:sz w:val="24"/>
          <w:lang w:eastAsia="en-US"/>
        </w:rPr>
        <w:t xml:space="preserve"> </w:t>
      </w:r>
      <w:r w:rsidRPr="00C37EA0">
        <w:rPr>
          <w:sz w:val="24"/>
          <w:rtl/>
          <w:lang w:eastAsia="en-US"/>
        </w:rPr>
        <w:t>לדיון.</w:t>
      </w:r>
    </w:p>
    <w:p w14:paraId="7051AD59" w14:textId="77777777" w:rsidR="005717A6" w:rsidRPr="00C37EA0" w:rsidRDefault="005717A6" w:rsidP="00C37EA0">
      <w:pPr>
        <w:pStyle w:val="11"/>
        <w:numPr>
          <w:ilvl w:val="1"/>
          <w:numId w:val="10"/>
        </w:numPr>
        <w:ind w:left="1218" w:hanging="709"/>
        <w:rPr>
          <w:sz w:val="24"/>
          <w:lang w:eastAsia="en-US"/>
        </w:rPr>
      </w:pPr>
      <w:r w:rsidRPr="00C37EA0">
        <w:rPr>
          <w:sz w:val="24"/>
          <w:rtl/>
          <w:lang w:eastAsia="en-US"/>
        </w:rPr>
        <w:t>על</w:t>
      </w:r>
      <w:r w:rsidRPr="00C37EA0">
        <w:rPr>
          <w:sz w:val="24"/>
          <w:lang w:eastAsia="en-US"/>
        </w:rPr>
        <w:t xml:space="preserve"> </w:t>
      </w:r>
      <w:r w:rsidRPr="00C37EA0">
        <w:rPr>
          <w:sz w:val="24"/>
          <w:rtl/>
          <w:lang w:eastAsia="en-US"/>
        </w:rPr>
        <w:t>מסמכי</w:t>
      </w:r>
      <w:r w:rsidRPr="00C37EA0">
        <w:rPr>
          <w:sz w:val="24"/>
          <w:lang w:eastAsia="en-US"/>
        </w:rPr>
        <w:t xml:space="preserve"> </w:t>
      </w:r>
      <w:r w:rsidRPr="00C37EA0">
        <w:rPr>
          <w:sz w:val="24"/>
          <w:rtl/>
          <w:lang w:eastAsia="en-US"/>
        </w:rPr>
        <w:t>ההצעה</w:t>
      </w:r>
      <w:r w:rsidRPr="00C37EA0">
        <w:rPr>
          <w:sz w:val="24"/>
          <w:lang w:eastAsia="en-US"/>
        </w:rPr>
        <w:t xml:space="preserve"> </w:t>
      </w:r>
      <w:r w:rsidRPr="00C37EA0">
        <w:rPr>
          <w:sz w:val="24"/>
          <w:rtl/>
          <w:lang w:eastAsia="en-US"/>
        </w:rPr>
        <w:t>יחתמו</w:t>
      </w:r>
      <w:r w:rsidRPr="00C37EA0">
        <w:rPr>
          <w:sz w:val="24"/>
          <w:lang w:eastAsia="en-US"/>
        </w:rPr>
        <w:t xml:space="preserve"> </w:t>
      </w:r>
      <w:r w:rsidRPr="00C37EA0">
        <w:rPr>
          <w:sz w:val="24"/>
          <w:rtl/>
          <w:lang w:eastAsia="en-US"/>
        </w:rPr>
        <w:t>מורשי</w:t>
      </w:r>
      <w:r w:rsidRPr="00C37EA0">
        <w:rPr>
          <w:sz w:val="24"/>
          <w:lang w:eastAsia="en-US"/>
        </w:rPr>
        <w:t xml:space="preserve"> </w:t>
      </w:r>
      <w:r w:rsidRPr="00C37EA0">
        <w:rPr>
          <w:sz w:val="24"/>
          <w:rtl/>
          <w:lang w:eastAsia="en-US"/>
        </w:rPr>
        <w:t>החתימה</w:t>
      </w:r>
      <w:r w:rsidRPr="00C37EA0">
        <w:rPr>
          <w:sz w:val="24"/>
          <w:lang w:eastAsia="en-US"/>
        </w:rPr>
        <w:t xml:space="preserve"> </w:t>
      </w:r>
      <w:r w:rsidRPr="00C37EA0">
        <w:rPr>
          <w:sz w:val="24"/>
          <w:rtl/>
          <w:lang w:eastAsia="en-US"/>
        </w:rPr>
        <w:t>מטעם</w:t>
      </w:r>
      <w:r w:rsidRPr="00C37EA0">
        <w:rPr>
          <w:sz w:val="24"/>
          <w:lang w:eastAsia="en-US"/>
        </w:rPr>
        <w:t xml:space="preserve"> </w:t>
      </w:r>
      <w:r w:rsidRPr="00C37EA0">
        <w:rPr>
          <w:sz w:val="24"/>
          <w:rtl/>
          <w:lang w:eastAsia="en-US"/>
        </w:rPr>
        <w:t>המציע,</w:t>
      </w:r>
      <w:r w:rsidRPr="00C37EA0">
        <w:rPr>
          <w:sz w:val="24"/>
          <w:lang w:eastAsia="en-US"/>
        </w:rPr>
        <w:t xml:space="preserve"> </w:t>
      </w:r>
      <w:r w:rsidRPr="00C37EA0">
        <w:rPr>
          <w:sz w:val="24"/>
          <w:rtl/>
          <w:lang w:eastAsia="en-US"/>
        </w:rPr>
        <w:t>בצירוף</w:t>
      </w:r>
      <w:r w:rsidRPr="00C37EA0">
        <w:rPr>
          <w:sz w:val="24"/>
          <w:lang w:eastAsia="en-US"/>
        </w:rPr>
        <w:t xml:space="preserve"> </w:t>
      </w:r>
      <w:r w:rsidRPr="00C37EA0">
        <w:rPr>
          <w:sz w:val="24"/>
          <w:rtl/>
          <w:lang w:eastAsia="en-US"/>
        </w:rPr>
        <w:t>חותמת</w:t>
      </w:r>
      <w:r w:rsidRPr="00C37EA0">
        <w:rPr>
          <w:sz w:val="24"/>
          <w:lang w:eastAsia="en-US"/>
        </w:rPr>
        <w:t xml:space="preserve"> </w:t>
      </w:r>
      <w:r w:rsidRPr="00C37EA0">
        <w:rPr>
          <w:sz w:val="24"/>
          <w:rtl/>
          <w:lang w:eastAsia="en-US"/>
        </w:rPr>
        <w:t>המציע</w:t>
      </w:r>
      <w:r w:rsidRPr="00C37EA0">
        <w:rPr>
          <w:sz w:val="24"/>
          <w:lang w:eastAsia="en-US"/>
        </w:rPr>
        <w:t xml:space="preserve"> </w:t>
      </w:r>
      <w:r w:rsidRPr="00C37EA0">
        <w:rPr>
          <w:sz w:val="24"/>
          <w:rtl/>
          <w:lang w:eastAsia="en-US"/>
        </w:rPr>
        <w:t>ויצורף אישור</w:t>
      </w:r>
      <w:r w:rsidRPr="00C37EA0">
        <w:rPr>
          <w:sz w:val="24"/>
          <w:lang w:eastAsia="en-US"/>
        </w:rPr>
        <w:t xml:space="preserve"> </w:t>
      </w:r>
      <w:r w:rsidRPr="00C37EA0">
        <w:rPr>
          <w:sz w:val="24"/>
          <w:rtl/>
          <w:lang w:eastAsia="en-US"/>
        </w:rPr>
        <w:t>של</w:t>
      </w:r>
      <w:r w:rsidRPr="00C37EA0">
        <w:rPr>
          <w:sz w:val="24"/>
          <w:lang w:eastAsia="en-US"/>
        </w:rPr>
        <w:t xml:space="preserve"> </w:t>
      </w:r>
      <w:r w:rsidRPr="00C37EA0">
        <w:rPr>
          <w:sz w:val="24"/>
          <w:rtl/>
          <w:lang w:eastAsia="en-US"/>
        </w:rPr>
        <w:t>עו"ד</w:t>
      </w:r>
      <w:r w:rsidRPr="00C37EA0">
        <w:rPr>
          <w:sz w:val="24"/>
          <w:lang w:eastAsia="en-US"/>
        </w:rPr>
        <w:t xml:space="preserve"> </w:t>
      </w:r>
      <w:r w:rsidRPr="00C37EA0">
        <w:rPr>
          <w:sz w:val="24"/>
          <w:rtl/>
          <w:lang w:eastAsia="en-US"/>
        </w:rPr>
        <w:t>על</w:t>
      </w:r>
      <w:r w:rsidRPr="00C37EA0">
        <w:rPr>
          <w:sz w:val="24"/>
          <w:lang w:eastAsia="en-US"/>
        </w:rPr>
        <w:t xml:space="preserve"> </w:t>
      </w:r>
      <w:r w:rsidRPr="00C37EA0">
        <w:rPr>
          <w:sz w:val="24"/>
          <w:rtl/>
          <w:lang w:eastAsia="en-US"/>
        </w:rPr>
        <w:t>סמכותם</w:t>
      </w:r>
      <w:r w:rsidRPr="00C37EA0">
        <w:rPr>
          <w:sz w:val="24"/>
          <w:lang w:eastAsia="en-US"/>
        </w:rPr>
        <w:t xml:space="preserve"> </w:t>
      </w:r>
      <w:r w:rsidRPr="00C37EA0">
        <w:rPr>
          <w:sz w:val="24"/>
          <w:rtl/>
          <w:lang w:eastAsia="en-US"/>
        </w:rPr>
        <w:t>לחתום</w:t>
      </w:r>
      <w:r w:rsidRPr="00C37EA0">
        <w:rPr>
          <w:sz w:val="24"/>
          <w:lang w:eastAsia="en-US"/>
        </w:rPr>
        <w:t xml:space="preserve"> </w:t>
      </w:r>
      <w:r w:rsidRPr="00C37EA0">
        <w:rPr>
          <w:sz w:val="24"/>
          <w:rtl/>
          <w:lang w:eastAsia="en-US"/>
        </w:rPr>
        <w:t>בשם</w:t>
      </w:r>
      <w:r w:rsidRPr="00C37EA0">
        <w:rPr>
          <w:sz w:val="24"/>
          <w:lang w:eastAsia="en-US"/>
        </w:rPr>
        <w:t xml:space="preserve"> </w:t>
      </w:r>
      <w:r w:rsidRPr="00C37EA0">
        <w:rPr>
          <w:sz w:val="24"/>
          <w:rtl/>
          <w:lang w:eastAsia="en-US"/>
        </w:rPr>
        <w:t>המציע,</w:t>
      </w:r>
      <w:r w:rsidRPr="00C37EA0">
        <w:rPr>
          <w:sz w:val="24"/>
          <w:lang w:eastAsia="en-US"/>
        </w:rPr>
        <w:t xml:space="preserve"> </w:t>
      </w:r>
      <w:r w:rsidRPr="00C37EA0">
        <w:rPr>
          <w:sz w:val="24"/>
          <w:rtl/>
          <w:lang w:eastAsia="en-US"/>
        </w:rPr>
        <w:t>ועל</w:t>
      </w:r>
      <w:r w:rsidRPr="00C37EA0">
        <w:rPr>
          <w:sz w:val="24"/>
          <w:lang w:eastAsia="en-US"/>
        </w:rPr>
        <w:t xml:space="preserve"> </w:t>
      </w:r>
      <w:r w:rsidRPr="00C37EA0">
        <w:rPr>
          <w:sz w:val="24"/>
          <w:rtl/>
          <w:lang w:eastAsia="en-US"/>
        </w:rPr>
        <w:t>כי</w:t>
      </w:r>
      <w:r w:rsidRPr="00C37EA0">
        <w:rPr>
          <w:sz w:val="24"/>
          <w:lang w:eastAsia="en-US"/>
        </w:rPr>
        <w:t xml:space="preserve"> </w:t>
      </w:r>
      <w:r w:rsidRPr="00C37EA0">
        <w:rPr>
          <w:sz w:val="24"/>
          <w:rtl/>
          <w:lang w:eastAsia="en-US"/>
        </w:rPr>
        <w:t>המציע</w:t>
      </w:r>
      <w:r w:rsidRPr="00C37EA0">
        <w:rPr>
          <w:sz w:val="24"/>
          <w:lang w:eastAsia="en-US"/>
        </w:rPr>
        <w:t xml:space="preserve"> </w:t>
      </w:r>
      <w:r w:rsidRPr="00C37EA0">
        <w:rPr>
          <w:sz w:val="24"/>
          <w:rtl/>
          <w:lang w:eastAsia="en-US"/>
        </w:rPr>
        <w:t>מאשר</w:t>
      </w:r>
      <w:r w:rsidRPr="00C37EA0">
        <w:rPr>
          <w:sz w:val="24"/>
          <w:lang w:eastAsia="en-US"/>
        </w:rPr>
        <w:t xml:space="preserve"> </w:t>
      </w:r>
      <w:r w:rsidRPr="00C37EA0">
        <w:rPr>
          <w:sz w:val="24"/>
          <w:rtl/>
          <w:lang w:eastAsia="en-US"/>
        </w:rPr>
        <w:t>את</w:t>
      </w:r>
      <w:r w:rsidRPr="00C37EA0">
        <w:rPr>
          <w:sz w:val="24"/>
          <w:lang w:eastAsia="en-US"/>
        </w:rPr>
        <w:t xml:space="preserve"> </w:t>
      </w:r>
      <w:r w:rsidRPr="00C37EA0">
        <w:rPr>
          <w:sz w:val="24"/>
          <w:rtl/>
          <w:lang w:eastAsia="en-US"/>
        </w:rPr>
        <w:t>אמיתות</w:t>
      </w:r>
      <w:r w:rsidRPr="00C37EA0">
        <w:rPr>
          <w:sz w:val="24"/>
          <w:lang w:eastAsia="en-US"/>
        </w:rPr>
        <w:t xml:space="preserve"> </w:t>
      </w:r>
      <w:r w:rsidRPr="00C37EA0">
        <w:rPr>
          <w:sz w:val="24"/>
          <w:rtl/>
          <w:lang w:eastAsia="en-US"/>
        </w:rPr>
        <w:t>הפרטים הנקובים</w:t>
      </w:r>
      <w:r w:rsidRPr="00C37EA0">
        <w:rPr>
          <w:sz w:val="24"/>
          <w:lang w:eastAsia="en-US"/>
        </w:rPr>
        <w:t xml:space="preserve"> </w:t>
      </w:r>
      <w:r w:rsidRPr="00C37EA0">
        <w:rPr>
          <w:sz w:val="24"/>
          <w:rtl/>
          <w:lang w:eastAsia="en-US"/>
        </w:rPr>
        <w:t>בה.</w:t>
      </w:r>
    </w:p>
    <w:p w14:paraId="08740FFE" w14:textId="37BA74B1" w:rsidR="005717A6" w:rsidRPr="00C37EA0" w:rsidRDefault="005717A6" w:rsidP="00C37EA0">
      <w:pPr>
        <w:pStyle w:val="11"/>
        <w:numPr>
          <w:ilvl w:val="1"/>
          <w:numId w:val="10"/>
        </w:numPr>
        <w:ind w:left="1218" w:hanging="709"/>
        <w:rPr>
          <w:sz w:val="24"/>
          <w:lang w:eastAsia="en-US"/>
        </w:rPr>
      </w:pPr>
      <w:r w:rsidRPr="00C37EA0">
        <w:rPr>
          <w:sz w:val="24"/>
          <w:rtl/>
          <w:lang w:eastAsia="en-US"/>
        </w:rPr>
        <w:t>על</w:t>
      </w:r>
      <w:r w:rsidRPr="00C37EA0">
        <w:rPr>
          <w:sz w:val="24"/>
          <w:lang w:eastAsia="en-US"/>
        </w:rPr>
        <w:t xml:space="preserve"> </w:t>
      </w:r>
      <w:r w:rsidRPr="00C37EA0">
        <w:rPr>
          <w:sz w:val="24"/>
          <w:rtl/>
          <w:lang w:eastAsia="en-US"/>
        </w:rPr>
        <w:t>יתרת</w:t>
      </w:r>
      <w:r w:rsidRPr="00C37EA0">
        <w:rPr>
          <w:sz w:val="24"/>
          <w:lang w:eastAsia="en-US"/>
        </w:rPr>
        <w:t xml:space="preserve"> </w:t>
      </w:r>
      <w:r w:rsidRPr="00C37EA0">
        <w:rPr>
          <w:sz w:val="24"/>
          <w:rtl/>
          <w:lang w:eastAsia="en-US"/>
        </w:rPr>
        <w:t>מסמכי</w:t>
      </w:r>
      <w:r w:rsidRPr="00C37EA0">
        <w:rPr>
          <w:sz w:val="24"/>
          <w:lang w:eastAsia="en-US"/>
        </w:rPr>
        <w:t xml:space="preserve"> </w:t>
      </w:r>
      <w:r w:rsidRPr="00C37EA0">
        <w:rPr>
          <w:sz w:val="24"/>
          <w:rtl/>
          <w:lang w:eastAsia="en-US"/>
        </w:rPr>
        <w:t>המכרז</w:t>
      </w:r>
      <w:r w:rsidRPr="00C37EA0">
        <w:rPr>
          <w:sz w:val="24"/>
          <w:lang w:eastAsia="en-US"/>
        </w:rPr>
        <w:t xml:space="preserve"> </w:t>
      </w:r>
      <w:r w:rsidRPr="00C37EA0">
        <w:rPr>
          <w:sz w:val="24"/>
          <w:rtl/>
          <w:lang w:eastAsia="en-US"/>
        </w:rPr>
        <w:t>יחתמו</w:t>
      </w:r>
      <w:r w:rsidRPr="00C37EA0">
        <w:rPr>
          <w:sz w:val="24"/>
          <w:lang w:eastAsia="en-US"/>
        </w:rPr>
        <w:t xml:space="preserve"> </w:t>
      </w:r>
      <w:r w:rsidRPr="00C37EA0">
        <w:rPr>
          <w:sz w:val="24"/>
          <w:rtl/>
          <w:lang w:eastAsia="en-US"/>
        </w:rPr>
        <w:t>מורשי</w:t>
      </w:r>
      <w:r w:rsidRPr="00C37EA0">
        <w:rPr>
          <w:sz w:val="24"/>
          <w:lang w:eastAsia="en-US"/>
        </w:rPr>
        <w:t xml:space="preserve"> </w:t>
      </w:r>
      <w:r w:rsidRPr="00C37EA0">
        <w:rPr>
          <w:sz w:val="24"/>
          <w:rtl/>
          <w:lang w:eastAsia="en-US"/>
        </w:rPr>
        <w:t>החתימה</w:t>
      </w:r>
      <w:r w:rsidRPr="00C37EA0">
        <w:rPr>
          <w:sz w:val="24"/>
          <w:lang w:eastAsia="en-US"/>
        </w:rPr>
        <w:t xml:space="preserve"> </w:t>
      </w:r>
      <w:r w:rsidRPr="00C37EA0">
        <w:rPr>
          <w:sz w:val="24"/>
          <w:rtl/>
          <w:lang w:eastAsia="en-US"/>
        </w:rPr>
        <w:t>מטעם</w:t>
      </w:r>
      <w:r w:rsidRPr="00C37EA0">
        <w:rPr>
          <w:sz w:val="24"/>
          <w:lang w:eastAsia="en-US"/>
        </w:rPr>
        <w:t xml:space="preserve"> </w:t>
      </w:r>
      <w:r w:rsidRPr="00C37EA0">
        <w:rPr>
          <w:sz w:val="24"/>
          <w:rtl/>
          <w:lang w:eastAsia="en-US"/>
        </w:rPr>
        <w:t>המציע</w:t>
      </w:r>
      <w:r w:rsidR="00AE5960">
        <w:rPr>
          <w:rFonts w:hint="cs"/>
          <w:sz w:val="24"/>
          <w:rtl/>
          <w:lang w:eastAsia="en-US"/>
        </w:rPr>
        <w:t>,</w:t>
      </w:r>
      <w:r w:rsidRPr="00C37EA0">
        <w:rPr>
          <w:sz w:val="24"/>
          <w:lang w:eastAsia="en-US"/>
        </w:rPr>
        <w:t xml:space="preserve"> </w:t>
      </w:r>
      <w:r w:rsidRPr="00C37EA0">
        <w:rPr>
          <w:sz w:val="24"/>
          <w:rtl/>
          <w:lang w:eastAsia="en-US"/>
        </w:rPr>
        <w:t>בצירוף</w:t>
      </w:r>
      <w:r w:rsidRPr="00C37EA0">
        <w:rPr>
          <w:sz w:val="24"/>
          <w:lang w:eastAsia="en-US"/>
        </w:rPr>
        <w:t xml:space="preserve"> </w:t>
      </w:r>
      <w:r w:rsidRPr="00C37EA0">
        <w:rPr>
          <w:sz w:val="24"/>
          <w:rtl/>
          <w:lang w:eastAsia="en-US"/>
        </w:rPr>
        <w:t>חותמת</w:t>
      </w:r>
      <w:r w:rsidRPr="00C37EA0">
        <w:rPr>
          <w:sz w:val="24"/>
          <w:lang w:eastAsia="en-US"/>
        </w:rPr>
        <w:t xml:space="preserve"> </w:t>
      </w:r>
      <w:r w:rsidRPr="00C37EA0">
        <w:rPr>
          <w:sz w:val="24"/>
          <w:rtl/>
          <w:lang w:eastAsia="en-US"/>
        </w:rPr>
        <w:t>המציע</w:t>
      </w:r>
      <w:r w:rsidRPr="00C37EA0">
        <w:rPr>
          <w:sz w:val="24"/>
          <w:lang w:eastAsia="en-US"/>
        </w:rPr>
        <w:t xml:space="preserve"> </w:t>
      </w:r>
      <w:r w:rsidRPr="00C37EA0">
        <w:rPr>
          <w:sz w:val="24"/>
          <w:rtl/>
          <w:lang w:eastAsia="en-US"/>
        </w:rPr>
        <w:t>ויצורף אישור</w:t>
      </w:r>
      <w:r w:rsidRPr="00C37EA0">
        <w:rPr>
          <w:sz w:val="24"/>
          <w:lang w:eastAsia="en-US"/>
        </w:rPr>
        <w:t xml:space="preserve"> </w:t>
      </w:r>
      <w:r w:rsidRPr="00C37EA0">
        <w:rPr>
          <w:sz w:val="24"/>
          <w:rtl/>
          <w:lang w:eastAsia="en-US"/>
        </w:rPr>
        <w:t>של</w:t>
      </w:r>
      <w:r w:rsidRPr="00C37EA0">
        <w:rPr>
          <w:sz w:val="24"/>
          <w:lang w:eastAsia="en-US"/>
        </w:rPr>
        <w:t xml:space="preserve"> </w:t>
      </w:r>
      <w:proofErr w:type="spellStart"/>
      <w:r w:rsidRPr="00C37EA0">
        <w:rPr>
          <w:sz w:val="24"/>
          <w:rtl/>
          <w:lang w:eastAsia="en-US"/>
        </w:rPr>
        <w:t>עו</w:t>
      </w:r>
      <w:proofErr w:type="spellEnd"/>
      <w:r w:rsidRPr="00C37EA0">
        <w:rPr>
          <w:sz w:val="24"/>
          <w:lang w:eastAsia="en-US"/>
        </w:rPr>
        <w:t>"</w:t>
      </w:r>
      <w:r w:rsidRPr="00C37EA0">
        <w:rPr>
          <w:sz w:val="24"/>
          <w:rtl/>
          <w:lang w:eastAsia="en-US"/>
        </w:rPr>
        <w:t>ד</w:t>
      </w:r>
      <w:r w:rsidRPr="00C37EA0">
        <w:rPr>
          <w:sz w:val="24"/>
          <w:lang w:eastAsia="en-US"/>
        </w:rPr>
        <w:t xml:space="preserve"> </w:t>
      </w:r>
      <w:r w:rsidRPr="00C37EA0">
        <w:rPr>
          <w:sz w:val="24"/>
          <w:rtl/>
          <w:lang w:eastAsia="en-US"/>
        </w:rPr>
        <w:t>או</w:t>
      </w:r>
      <w:r w:rsidRPr="00C37EA0">
        <w:rPr>
          <w:sz w:val="24"/>
          <w:lang w:eastAsia="en-US"/>
        </w:rPr>
        <w:t xml:space="preserve"> </w:t>
      </w:r>
      <w:proofErr w:type="spellStart"/>
      <w:r w:rsidRPr="00C37EA0">
        <w:rPr>
          <w:sz w:val="24"/>
          <w:rtl/>
          <w:lang w:eastAsia="en-US"/>
        </w:rPr>
        <w:t>רו</w:t>
      </w:r>
      <w:proofErr w:type="spellEnd"/>
      <w:r w:rsidRPr="00C37EA0">
        <w:rPr>
          <w:sz w:val="24"/>
          <w:lang w:eastAsia="en-US"/>
        </w:rPr>
        <w:t>"</w:t>
      </w:r>
      <w:r w:rsidRPr="00C37EA0">
        <w:rPr>
          <w:sz w:val="24"/>
          <w:rtl/>
          <w:lang w:eastAsia="en-US"/>
        </w:rPr>
        <w:t>ח</w:t>
      </w:r>
      <w:r w:rsidRPr="00C37EA0">
        <w:rPr>
          <w:sz w:val="24"/>
          <w:lang w:eastAsia="en-US"/>
        </w:rPr>
        <w:t xml:space="preserve"> </w:t>
      </w:r>
      <w:r w:rsidRPr="00C37EA0">
        <w:rPr>
          <w:sz w:val="24"/>
          <w:rtl/>
          <w:lang w:eastAsia="en-US"/>
        </w:rPr>
        <w:t>על</w:t>
      </w:r>
      <w:r w:rsidRPr="00C37EA0">
        <w:rPr>
          <w:sz w:val="24"/>
          <w:lang w:eastAsia="en-US"/>
        </w:rPr>
        <w:t xml:space="preserve"> </w:t>
      </w:r>
      <w:r w:rsidRPr="00C37EA0">
        <w:rPr>
          <w:sz w:val="24"/>
          <w:rtl/>
          <w:lang w:eastAsia="en-US"/>
        </w:rPr>
        <w:t>סמכותם</w:t>
      </w:r>
      <w:r w:rsidRPr="00C37EA0">
        <w:rPr>
          <w:sz w:val="24"/>
          <w:lang w:eastAsia="en-US"/>
        </w:rPr>
        <w:t xml:space="preserve"> </w:t>
      </w:r>
      <w:r w:rsidRPr="00C37EA0">
        <w:rPr>
          <w:sz w:val="24"/>
          <w:rtl/>
          <w:lang w:eastAsia="en-US"/>
        </w:rPr>
        <w:t>לחתום</w:t>
      </w:r>
      <w:r w:rsidRPr="00C37EA0">
        <w:rPr>
          <w:sz w:val="24"/>
          <w:lang w:eastAsia="en-US"/>
        </w:rPr>
        <w:t xml:space="preserve"> </w:t>
      </w:r>
      <w:r w:rsidRPr="00C37EA0">
        <w:rPr>
          <w:sz w:val="24"/>
          <w:rtl/>
          <w:lang w:eastAsia="en-US"/>
        </w:rPr>
        <w:t>בשם</w:t>
      </w:r>
      <w:r w:rsidRPr="00C37EA0">
        <w:rPr>
          <w:sz w:val="24"/>
          <w:lang w:eastAsia="en-US"/>
        </w:rPr>
        <w:t xml:space="preserve"> </w:t>
      </w:r>
      <w:r w:rsidRPr="00C37EA0">
        <w:rPr>
          <w:sz w:val="24"/>
          <w:rtl/>
          <w:lang w:eastAsia="en-US"/>
        </w:rPr>
        <w:t>המציע.</w:t>
      </w:r>
    </w:p>
    <w:p w14:paraId="67964309" w14:textId="77777777" w:rsidR="005717A6" w:rsidRPr="00C37EA0" w:rsidRDefault="005717A6" w:rsidP="00C37EA0">
      <w:pPr>
        <w:pStyle w:val="a7"/>
        <w:spacing w:line="360" w:lineRule="auto"/>
        <w:rPr>
          <w:b/>
          <w:bCs/>
          <w:u w:val="double"/>
          <w:rtl/>
        </w:rPr>
      </w:pPr>
      <w:r w:rsidRPr="00C37EA0">
        <w:rPr>
          <w:b/>
          <w:bCs/>
          <w:u w:val="double"/>
          <w:rtl/>
        </w:rPr>
        <w:t>המצאת מסמכים ואישורים</w:t>
      </w:r>
    </w:p>
    <w:p w14:paraId="4F8D1FB1" w14:textId="77777777" w:rsidR="005717A6" w:rsidRPr="00C37EA0" w:rsidRDefault="005717A6" w:rsidP="00C37EA0">
      <w:pPr>
        <w:pStyle w:val="11"/>
        <w:numPr>
          <w:ilvl w:val="1"/>
          <w:numId w:val="10"/>
        </w:numPr>
        <w:ind w:left="1218" w:hanging="709"/>
        <w:rPr>
          <w:sz w:val="24"/>
          <w:lang w:eastAsia="en-US"/>
        </w:rPr>
      </w:pPr>
      <w:r w:rsidRPr="00C37EA0">
        <w:rPr>
          <w:sz w:val="24"/>
          <w:rtl/>
          <w:lang w:eastAsia="en-US"/>
        </w:rPr>
        <w:t>חובה</w:t>
      </w:r>
      <w:r w:rsidRPr="00C37EA0">
        <w:rPr>
          <w:sz w:val="24"/>
          <w:lang w:eastAsia="en-US"/>
        </w:rPr>
        <w:t xml:space="preserve"> </w:t>
      </w:r>
      <w:r w:rsidRPr="00C37EA0">
        <w:rPr>
          <w:sz w:val="24"/>
          <w:rtl/>
          <w:lang w:eastAsia="en-US"/>
        </w:rPr>
        <w:t>על</w:t>
      </w:r>
      <w:r w:rsidRPr="00C37EA0">
        <w:rPr>
          <w:sz w:val="24"/>
          <w:lang w:eastAsia="en-US"/>
        </w:rPr>
        <w:t xml:space="preserve"> </w:t>
      </w:r>
      <w:r w:rsidRPr="00C37EA0">
        <w:rPr>
          <w:sz w:val="24"/>
          <w:rtl/>
          <w:lang w:eastAsia="en-US"/>
        </w:rPr>
        <w:t>המציע</w:t>
      </w:r>
      <w:r w:rsidRPr="00C37EA0">
        <w:rPr>
          <w:sz w:val="24"/>
          <w:lang w:eastAsia="en-US"/>
        </w:rPr>
        <w:t xml:space="preserve"> </w:t>
      </w:r>
      <w:r w:rsidRPr="00C37EA0">
        <w:rPr>
          <w:sz w:val="24"/>
          <w:rtl/>
          <w:lang w:eastAsia="en-US"/>
        </w:rPr>
        <w:t>לצרף</w:t>
      </w:r>
      <w:r w:rsidRPr="00C37EA0">
        <w:rPr>
          <w:sz w:val="24"/>
          <w:lang w:eastAsia="en-US"/>
        </w:rPr>
        <w:t xml:space="preserve"> </w:t>
      </w:r>
      <w:r w:rsidRPr="00C37EA0">
        <w:rPr>
          <w:sz w:val="24"/>
          <w:rtl/>
          <w:lang w:eastAsia="en-US"/>
        </w:rPr>
        <w:t>להצעתו</w:t>
      </w:r>
      <w:r w:rsidRPr="00C37EA0">
        <w:rPr>
          <w:sz w:val="24"/>
          <w:lang w:eastAsia="en-US"/>
        </w:rPr>
        <w:t xml:space="preserve"> </w:t>
      </w:r>
      <w:r w:rsidRPr="00C37EA0">
        <w:rPr>
          <w:sz w:val="24"/>
          <w:rtl/>
          <w:lang w:eastAsia="en-US"/>
        </w:rPr>
        <w:t>מסמכים</w:t>
      </w:r>
      <w:r w:rsidRPr="00C37EA0">
        <w:rPr>
          <w:sz w:val="24"/>
          <w:lang w:eastAsia="en-US"/>
        </w:rPr>
        <w:t xml:space="preserve"> </w:t>
      </w:r>
      <w:r w:rsidRPr="00C37EA0">
        <w:rPr>
          <w:sz w:val="24"/>
          <w:rtl/>
          <w:lang w:eastAsia="en-US"/>
        </w:rPr>
        <w:t>ואישורים</w:t>
      </w:r>
      <w:r w:rsidRPr="00C37EA0">
        <w:rPr>
          <w:sz w:val="24"/>
          <w:lang w:eastAsia="en-US"/>
        </w:rPr>
        <w:t xml:space="preserve"> </w:t>
      </w:r>
      <w:r w:rsidRPr="00C37EA0">
        <w:rPr>
          <w:sz w:val="24"/>
          <w:rtl/>
          <w:lang w:eastAsia="en-US"/>
        </w:rPr>
        <w:t>כדלקמן</w:t>
      </w:r>
      <w:r w:rsidRPr="00C37EA0">
        <w:rPr>
          <w:sz w:val="24"/>
          <w:lang w:eastAsia="en-US"/>
        </w:rPr>
        <w:t xml:space="preserve">, </w:t>
      </w:r>
      <w:r w:rsidRPr="00C37EA0">
        <w:rPr>
          <w:sz w:val="24"/>
          <w:rtl/>
          <w:lang w:eastAsia="en-US"/>
        </w:rPr>
        <w:t xml:space="preserve"> ולהניחם</w:t>
      </w:r>
      <w:r w:rsidRPr="00C37EA0">
        <w:rPr>
          <w:sz w:val="24"/>
          <w:lang w:eastAsia="en-US"/>
        </w:rPr>
        <w:t xml:space="preserve"> </w:t>
      </w:r>
      <w:r w:rsidRPr="00C37EA0">
        <w:rPr>
          <w:sz w:val="24"/>
          <w:rtl/>
          <w:lang w:eastAsia="en-US"/>
        </w:rPr>
        <w:t>בתוך</w:t>
      </w:r>
      <w:r w:rsidRPr="00C37EA0">
        <w:rPr>
          <w:sz w:val="24"/>
          <w:lang w:eastAsia="en-US"/>
        </w:rPr>
        <w:t xml:space="preserve"> </w:t>
      </w:r>
      <w:r w:rsidRPr="00C37EA0">
        <w:rPr>
          <w:sz w:val="24"/>
          <w:rtl/>
          <w:lang w:eastAsia="en-US"/>
        </w:rPr>
        <w:t>מעטפת</w:t>
      </w:r>
      <w:r w:rsidRPr="00C37EA0">
        <w:rPr>
          <w:sz w:val="24"/>
          <w:lang w:eastAsia="en-US"/>
        </w:rPr>
        <w:t xml:space="preserve"> </w:t>
      </w:r>
      <w:r w:rsidRPr="00C37EA0">
        <w:rPr>
          <w:sz w:val="24"/>
          <w:rtl/>
          <w:lang w:eastAsia="en-US"/>
        </w:rPr>
        <w:t xml:space="preserve">המכרז: </w:t>
      </w:r>
    </w:p>
    <w:p w14:paraId="7405AE9A" w14:textId="77777777" w:rsidR="005717A6" w:rsidRPr="00C37EA0" w:rsidRDefault="005717A6" w:rsidP="00C37EA0">
      <w:pPr>
        <w:pStyle w:val="11"/>
        <w:numPr>
          <w:ilvl w:val="2"/>
          <w:numId w:val="10"/>
        </w:numPr>
        <w:ind w:left="2069" w:hanging="851"/>
        <w:rPr>
          <w:sz w:val="24"/>
        </w:rPr>
      </w:pPr>
      <w:r w:rsidRPr="00C37EA0">
        <w:rPr>
          <w:sz w:val="24"/>
          <w:rtl/>
        </w:rPr>
        <w:t>מסמכים</w:t>
      </w:r>
      <w:r w:rsidRPr="00C37EA0">
        <w:rPr>
          <w:sz w:val="24"/>
        </w:rPr>
        <w:t xml:space="preserve"> </w:t>
      </w:r>
      <w:r w:rsidRPr="00C37EA0">
        <w:rPr>
          <w:sz w:val="24"/>
          <w:rtl/>
        </w:rPr>
        <w:t>להוכחת</w:t>
      </w:r>
      <w:r w:rsidRPr="00C37EA0">
        <w:rPr>
          <w:sz w:val="24"/>
        </w:rPr>
        <w:t xml:space="preserve"> </w:t>
      </w:r>
      <w:r w:rsidRPr="00C37EA0">
        <w:rPr>
          <w:sz w:val="24"/>
          <w:rtl/>
        </w:rPr>
        <w:t xml:space="preserve">עמידת המציע </w:t>
      </w:r>
      <w:r w:rsidRPr="00C37EA0">
        <w:rPr>
          <w:sz w:val="24"/>
        </w:rPr>
        <w:t xml:space="preserve"> </w:t>
      </w:r>
      <w:r w:rsidRPr="00C37EA0">
        <w:rPr>
          <w:sz w:val="24"/>
          <w:rtl/>
        </w:rPr>
        <w:t>בתנאי</w:t>
      </w:r>
      <w:r w:rsidRPr="00C37EA0">
        <w:rPr>
          <w:sz w:val="24"/>
        </w:rPr>
        <w:t xml:space="preserve"> </w:t>
      </w:r>
      <w:r w:rsidRPr="00C37EA0">
        <w:rPr>
          <w:sz w:val="24"/>
          <w:rtl/>
        </w:rPr>
        <w:t>הסף כאמור לעיל בסעיף 3 על סעיפי המשנה שבו.</w:t>
      </w:r>
    </w:p>
    <w:p w14:paraId="190839F7" w14:textId="7C25F871" w:rsidR="005717A6" w:rsidRPr="00C37EA0" w:rsidRDefault="005717A6" w:rsidP="00C37EA0">
      <w:pPr>
        <w:pStyle w:val="11"/>
        <w:numPr>
          <w:ilvl w:val="2"/>
          <w:numId w:val="10"/>
        </w:numPr>
        <w:ind w:left="2069" w:hanging="851"/>
        <w:rPr>
          <w:sz w:val="24"/>
        </w:rPr>
      </w:pPr>
      <w:r w:rsidRPr="00C37EA0">
        <w:rPr>
          <w:sz w:val="24"/>
          <w:rtl/>
        </w:rPr>
        <w:t xml:space="preserve">ערבות בנקאית ע"ס </w:t>
      </w:r>
      <w:r w:rsidR="0067044A">
        <w:rPr>
          <w:rFonts w:hint="cs"/>
          <w:sz w:val="24"/>
          <w:rtl/>
        </w:rPr>
        <w:t>30,000</w:t>
      </w:r>
      <w:r w:rsidRPr="00C37EA0">
        <w:rPr>
          <w:sz w:val="24"/>
          <w:rtl/>
        </w:rPr>
        <w:t xml:space="preserve"> ש"ח ע"ש המציע שהגיש הצעתו. </w:t>
      </w:r>
      <w:r w:rsidRPr="00C37EA0">
        <w:rPr>
          <w:b/>
          <w:bCs/>
          <w:sz w:val="24"/>
          <w:u w:val="single"/>
          <w:rtl/>
        </w:rPr>
        <w:t>לא תתקבל ערבות שלא ע"ש המציע.</w:t>
      </w:r>
      <w:r w:rsidRPr="00C37EA0">
        <w:rPr>
          <w:sz w:val="24"/>
          <w:rtl/>
        </w:rPr>
        <w:t xml:space="preserve"> תוקף הערבות יהא עד ליום </w:t>
      </w:r>
      <w:r w:rsidR="002D7490">
        <w:rPr>
          <w:rFonts w:hint="cs"/>
          <w:sz w:val="24"/>
          <w:rtl/>
        </w:rPr>
        <w:t>28/08/2025</w:t>
      </w:r>
      <w:r w:rsidRPr="00C37EA0">
        <w:rPr>
          <w:sz w:val="24"/>
          <w:rtl/>
        </w:rPr>
        <w:t xml:space="preserve"> הערבות תהיה בנוסח שצורף למסמכי המכרז בלבד. שינוי כלשהו בנוסח יביא לפסילת הערבות ופועל יוצא מכך תיפסל ההצעה על הסף ולא תובא לדיון כלל. </w:t>
      </w:r>
      <w:r w:rsidRPr="00C37EA0">
        <w:rPr>
          <w:b/>
          <w:bCs/>
          <w:sz w:val="24"/>
          <w:u w:val="single"/>
          <w:rtl/>
        </w:rPr>
        <w:t>אי המצאת</w:t>
      </w:r>
      <w:r w:rsidRPr="00C37EA0">
        <w:rPr>
          <w:sz w:val="24"/>
          <w:u w:val="single"/>
          <w:rtl/>
        </w:rPr>
        <w:t xml:space="preserve"> </w:t>
      </w:r>
      <w:r w:rsidRPr="00C37EA0">
        <w:rPr>
          <w:b/>
          <w:bCs/>
          <w:sz w:val="24"/>
          <w:u w:val="single"/>
          <w:rtl/>
        </w:rPr>
        <w:t xml:space="preserve">ערבות בנקאית, כאמור, תביא לפסילת ההצעה על הסף והיא לא תובא לדיון ועדת המכרזים. מובהר כי לא יתקבל תחליף כלשהו לערבות בנקאית לרבות ערבות מחברת הביטוח ו/או שיק בנקאי ו/או הודעת קיזוז בגין חוב של המועצה למציע . </w:t>
      </w:r>
    </w:p>
    <w:p w14:paraId="21085A33" w14:textId="4190CCDF" w:rsidR="005717A6" w:rsidRPr="00C37EA0" w:rsidRDefault="005717A6" w:rsidP="00C37EA0">
      <w:pPr>
        <w:pStyle w:val="11"/>
        <w:numPr>
          <w:ilvl w:val="2"/>
          <w:numId w:val="10"/>
        </w:numPr>
        <w:ind w:left="2069" w:hanging="851"/>
        <w:rPr>
          <w:sz w:val="24"/>
        </w:rPr>
      </w:pPr>
      <w:r w:rsidRPr="00C37EA0">
        <w:rPr>
          <w:b/>
          <w:bCs/>
          <w:sz w:val="24"/>
          <w:u w:val="single"/>
          <w:rtl/>
        </w:rPr>
        <w:t>אישור תקף על ניהול פנקסי חשבונות ורשומות</w:t>
      </w:r>
      <w:r w:rsidRPr="00C37EA0">
        <w:rPr>
          <w:sz w:val="24"/>
          <w:rtl/>
        </w:rPr>
        <w:t xml:space="preserve"> על פי חוק עסקאות גופים ציבוריים (אכיפת ניהול חשבונות), תשל"ו – 1976 על שם המציע בלבד.  </w:t>
      </w:r>
    </w:p>
    <w:p w14:paraId="394A79F7" w14:textId="77777777" w:rsidR="005717A6" w:rsidRPr="00C37EA0" w:rsidRDefault="005717A6" w:rsidP="00C37EA0">
      <w:pPr>
        <w:pStyle w:val="11"/>
        <w:numPr>
          <w:ilvl w:val="2"/>
          <w:numId w:val="10"/>
        </w:numPr>
        <w:ind w:left="2069" w:hanging="851"/>
        <w:rPr>
          <w:sz w:val="24"/>
        </w:rPr>
      </w:pPr>
      <w:r w:rsidRPr="00C37EA0">
        <w:rPr>
          <w:sz w:val="24"/>
          <w:rtl/>
        </w:rPr>
        <w:t>ככל שמדובר בתאגיד :</w:t>
      </w:r>
    </w:p>
    <w:p w14:paraId="7935B98A" w14:textId="77777777" w:rsidR="005717A6" w:rsidRPr="00C37EA0" w:rsidRDefault="005717A6" w:rsidP="00C37EA0">
      <w:pPr>
        <w:pStyle w:val="11"/>
        <w:numPr>
          <w:ilvl w:val="0"/>
          <w:numId w:val="6"/>
        </w:numPr>
        <w:ind w:left="2494"/>
        <w:rPr>
          <w:sz w:val="24"/>
        </w:rPr>
      </w:pPr>
      <w:r w:rsidRPr="00C37EA0">
        <w:rPr>
          <w:sz w:val="24"/>
          <w:rtl/>
        </w:rPr>
        <w:t xml:space="preserve">אישור עו"ד או רו"ח אודות מורשי החתימה של התאגיד נכון ליום עריכת המכרז וכן כי מסמכי המכרז נחתמו כדין על ידי המוסמכים לכך. </w:t>
      </w:r>
    </w:p>
    <w:p w14:paraId="529C8406" w14:textId="6ABB4F55" w:rsidR="005717A6" w:rsidRPr="00C37EA0" w:rsidRDefault="005717A6" w:rsidP="00C37EA0">
      <w:pPr>
        <w:pStyle w:val="11"/>
        <w:numPr>
          <w:ilvl w:val="0"/>
          <w:numId w:val="6"/>
        </w:numPr>
        <w:ind w:left="2494"/>
        <w:rPr>
          <w:sz w:val="24"/>
        </w:rPr>
      </w:pPr>
      <w:r w:rsidRPr="00C37EA0">
        <w:rPr>
          <w:sz w:val="24"/>
          <w:rtl/>
        </w:rPr>
        <w:t xml:space="preserve">דו"ח מרשם החברות שיופק בסמוך ממש למועד הגשת ההצעה במכרז ולכל המאוחר 10 ימים לפני כן , אשר בו יפורטו בעלי המניות של </w:t>
      </w:r>
      <w:r w:rsidRPr="00C37EA0">
        <w:rPr>
          <w:sz w:val="24"/>
          <w:rtl/>
        </w:rPr>
        <w:lastRenderedPageBreak/>
        <w:t>התאגיד</w:t>
      </w:r>
      <w:r w:rsidR="00AE5960">
        <w:rPr>
          <w:rFonts w:hint="cs"/>
          <w:sz w:val="24"/>
          <w:rtl/>
        </w:rPr>
        <w:t>,</w:t>
      </w:r>
      <w:r w:rsidRPr="00C37EA0">
        <w:rPr>
          <w:sz w:val="24"/>
          <w:rtl/>
        </w:rPr>
        <w:t xml:space="preserve"> מנהלי התאגיד, המשרד הרשום, הדוחות השנתיים שהוגשו, השעבודים הרובצים על החברה וחובות התאגיד בגין אגרות לרשם החברות. </w:t>
      </w:r>
      <w:r w:rsidRPr="00C37EA0">
        <w:rPr>
          <w:b/>
          <w:bCs/>
          <w:sz w:val="24"/>
          <w:u w:val="single"/>
          <w:rtl/>
        </w:rPr>
        <w:t>תאגיד שלא דיווח על מנהלים, משרד רשום ו/או לא שילם אגרות ו/או לא הגיש דוחות שנתיים לרשם החברות לא יהא רשאי להשתתף במכרז</w:t>
      </w:r>
      <w:r w:rsidRPr="00C37EA0">
        <w:rPr>
          <w:sz w:val="24"/>
          <w:rtl/>
        </w:rPr>
        <w:t>.</w:t>
      </w:r>
    </w:p>
    <w:p w14:paraId="6264F8A6" w14:textId="2EDF70C2" w:rsidR="005717A6" w:rsidRDefault="005717A6" w:rsidP="00C37EA0">
      <w:pPr>
        <w:pStyle w:val="11"/>
        <w:numPr>
          <w:ilvl w:val="2"/>
          <w:numId w:val="10"/>
        </w:numPr>
        <w:ind w:left="2069" w:hanging="851"/>
        <w:rPr>
          <w:sz w:val="24"/>
        </w:rPr>
      </w:pPr>
      <w:r w:rsidRPr="00C37EA0">
        <w:rPr>
          <w:sz w:val="24"/>
          <w:rtl/>
        </w:rPr>
        <w:t xml:space="preserve">ככל ומדובר בעמותה, יש להמציא אישור ניהול תקין לשנה שקדמה לשנה בה נערך המכרז. </w:t>
      </w:r>
    </w:p>
    <w:p w14:paraId="6D40E9CC" w14:textId="3A6F75EF" w:rsidR="0067044A" w:rsidRDefault="0067044A" w:rsidP="00C37EA0">
      <w:pPr>
        <w:pStyle w:val="11"/>
        <w:numPr>
          <w:ilvl w:val="2"/>
          <w:numId w:val="10"/>
        </w:numPr>
        <w:ind w:left="2069" w:hanging="851"/>
        <w:rPr>
          <w:sz w:val="24"/>
        </w:rPr>
      </w:pPr>
      <w:r>
        <w:rPr>
          <w:rFonts w:hint="cs"/>
          <w:sz w:val="24"/>
          <w:rtl/>
        </w:rPr>
        <w:t xml:space="preserve">אישור ניכוי מס במקור בתוקף על שם המשתתף. </w:t>
      </w:r>
    </w:p>
    <w:p w14:paraId="27E8ED7B" w14:textId="4176150D" w:rsidR="0067044A" w:rsidRDefault="0067044A" w:rsidP="00C37EA0">
      <w:pPr>
        <w:pStyle w:val="11"/>
        <w:numPr>
          <w:ilvl w:val="2"/>
          <w:numId w:val="10"/>
        </w:numPr>
        <w:ind w:left="2069" w:hanging="851"/>
        <w:rPr>
          <w:sz w:val="24"/>
        </w:rPr>
      </w:pPr>
      <w:r w:rsidRPr="00D859E4">
        <w:rPr>
          <w:sz w:val="24"/>
          <w:rtl/>
        </w:rPr>
        <w:t xml:space="preserve">תצהיר חתום ומאושר על פי חוק עסקאות גופים ציבוריים בדבר אי הרשעה בעבירה על פי חוק שכר מינימום, </w:t>
      </w:r>
      <w:proofErr w:type="spellStart"/>
      <w:r w:rsidRPr="00D859E4">
        <w:rPr>
          <w:sz w:val="24"/>
          <w:rtl/>
        </w:rPr>
        <w:t>התשמ"ז</w:t>
      </w:r>
      <w:proofErr w:type="spellEnd"/>
      <w:r w:rsidRPr="00D859E4">
        <w:rPr>
          <w:sz w:val="24"/>
          <w:rtl/>
        </w:rPr>
        <w:t>-</w:t>
      </w:r>
      <w:r w:rsidRPr="00D859E4">
        <w:rPr>
          <w:sz w:val="24"/>
        </w:rPr>
        <w:t>1987</w:t>
      </w:r>
      <w:r>
        <w:rPr>
          <w:rFonts w:hint="cs"/>
          <w:sz w:val="24"/>
          <w:rtl/>
        </w:rPr>
        <w:t>.</w:t>
      </w:r>
    </w:p>
    <w:p w14:paraId="5E0535E0" w14:textId="79936A31" w:rsidR="0067044A" w:rsidRDefault="0067044A" w:rsidP="00C37EA0">
      <w:pPr>
        <w:pStyle w:val="11"/>
        <w:numPr>
          <w:ilvl w:val="2"/>
          <w:numId w:val="10"/>
        </w:numPr>
        <w:ind w:left="2069" w:hanging="851"/>
        <w:rPr>
          <w:sz w:val="24"/>
        </w:rPr>
      </w:pPr>
      <w:r w:rsidRPr="00D859E4">
        <w:rPr>
          <w:sz w:val="24"/>
          <w:rtl/>
        </w:rPr>
        <w:t xml:space="preserve">תצהיר על פי חוק עסקאות גופים ציבוריים בדבר אי הרשעה בעבירה על פי חוק עובדים זרים (אישור העסקה שלא כדין והבטחת תנאים הוגנים) </w:t>
      </w:r>
      <w:proofErr w:type="spellStart"/>
      <w:r w:rsidRPr="00D859E4">
        <w:rPr>
          <w:sz w:val="24"/>
          <w:rtl/>
        </w:rPr>
        <w:t>התשנ"א</w:t>
      </w:r>
      <w:proofErr w:type="spellEnd"/>
      <w:r w:rsidRPr="00D859E4">
        <w:rPr>
          <w:sz w:val="24"/>
          <w:rtl/>
        </w:rPr>
        <w:t xml:space="preserve">- </w:t>
      </w:r>
      <w:r w:rsidRPr="00D859E4">
        <w:rPr>
          <w:sz w:val="24"/>
        </w:rPr>
        <w:t>1991</w:t>
      </w:r>
      <w:r>
        <w:rPr>
          <w:rFonts w:hint="cs"/>
          <w:sz w:val="24"/>
          <w:rtl/>
        </w:rPr>
        <w:t>.</w:t>
      </w:r>
    </w:p>
    <w:p w14:paraId="5395CBBC" w14:textId="4B6367F9" w:rsidR="0067044A" w:rsidRDefault="0067044A" w:rsidP="00C37EA0">
      <w:pPr>
        <w:pStyle w:val="11"/>
        <w:numPr>
          <w:ilvl w:val="2"/>
          <w:numId w:val="10"/>
        </w:numPr>
        <w:ind w:left="2069" w:hanging="851"/>
        <w:rPr>
          <w:sz w:val="24"/>
        </w:rPr>
      </w:pPr>
      <w:r w:rsidRPr="00D859E4">
        <w:rPr>
          <w:sz w:val="24"/>
          <w:rtl/>
        </w:rPr>
        <w:t>פרופיל המציע ואסמכתאות לעמידה בתנאי סף (רשימת פרויקטים שכוללת את מהות השירותים וההיקף הכספי ושם הממליץ ומס'  טלפון וכן העתק מהסכמי ההתקשרויות עם המזמנים והמלצות כנדרש</w:t>
      </w:r>
      <w:r>
        <w:rPr>
          <w:rFonts w:hint="cs"/>
          <w:sz w:val="24"/>
          <w:rtl/>
        </w:rPr>
        <w:t xml:space="preserve">). </w:t>
      </w:r>
    </w:p>
    <w:p w14:paraId="65F284EA" w14:textId="4B18A5D6" w:rsidR="005717A6" w:rsidRPr="00C37EA0" w:rsidRDefault="005717A6" w:rsidP="00C37EA0">
      <w:pPr>
        <w:pStyle w:val="11"/>
        <w:numPr>
          <w:ilvl w:val="1"/>
          <w:numId w:val="10"/>
        </w:numPr>
        <w:ind w:left="1218" w:hanging="709"/>
        <w:rPr>
          <w:sz w:val="24"/>
          <w:rtl/>
        </w:rPr>
      </w:pPr>
      <w:r w:rsidRPr="00C37EA0">
        <w:rPr>
          <w:sz w:val="24"/>
          <w:rtl/>
        </w:rPr>
        <w:t xml:space="preserve">מובהר ומודגש – בהדגשת יתר – כי אי צירוף אחד המסמכים או יותר ואי חתימה על כל מסמכי המכרז, לרבות הסכם ההתקשרות על כל נספחיו, מהווה אי עמידה בתנאי הסף וועדת המכרזים לא תידון כלל בהצעה שהוגשה. </w:t>
      </w:r>
    </w:p>
    <w:p w14:paraId="2C1D91C5" w14:textId="77777777" w:rsidR="005717A6" w:rsidRPr="00C37EA0" w:rsidRDefault="005717A6" w:rsidP="00C37EA0">
      <w:pPr>
        <w:pStyle w:val="11"/>
        <w:numPr>
          <w:ilvl w:val="1"/>
          <w:numId w:val="10"/>
        </w:numPr>
        <w:ind w:left="1218" w:hanging="709"/>
        <w:rPr>
          <w:sz w:val="24"/>
          <w:rtl/>
        </w:rPr>
      </w:pPr>
      <w:r w:rsidRPr="00C37EA0">
        <w:rPr>
          <w:sz w:val="24"/>
          <w:rtl/>
        </w:rPr>
        <w:t xml:space="preserve">המציע אינו רשאי להשלים מסמכים לאחר הגשת ההצעה. מסמכים שלא צורפו בעת הגשת ההצעה ולא הונחו במעטפה הסגורה שהונחה בתיבת ההצעות לא יוגשו לאחר מכן. </w:t>
      </w:r>
    </w:p>
    <w:p w14:paraId="6A491EAA" w14:textId="77777777" w:rsidR="005717A6" w:rsidRPr="00C37EA0" w:rsidRDefault="005717A6" w:rsidP="00C37EA0">
      <w:pPr>
        <w:pStyle w:val="2"/>
        <w:spacing w:before="0" w:after="0"/>
        <w:ind w:left="510" w:hanging="425"/>
        <w:rPr>
          <w:sz w:val="24"/>
          <w:szCs w:val="24"/>
        </w:rPr>
      </w:pPr>
      <w:bookmarkStart w:id="9" w:name="_Toc189844277"/>
      <w:r w:rsidRPr="00C37EA0">
        <w:rPr>
          <w:sz w:val="24"/>
          <w:szCs w:val="24"/>
          <w:rtl/>
        </w:rPr>
        <w:t>ערבות להצעה</w:t>
      </w:r>
      <w:bookmarkEnd w:id="9"/>
      <w:r w:rsidRPr="00C37EA0">
        <w:rPr>
          <w:sz w:val="24"/>
          <w:szCs w:val="24"/>
          <w:rtl/>
        </w:rPr>
        <w:t xml:space="preserve"> </w:t>
      </w:r>
    </w:p>
    <w:p w14:paraId="7EC45121" w14:textId="32B546AB" w:rsidR="005717A6" w:rsidRPr="00C37EA0" w:rsidRDefault="005717A6" w:rsidP="00C37EA0">
      <w:pPr>
        <w:pStyle w:val="11"/>
        <w:numPr>
          <w:ilvl w:val="1"/>
          <w:numId w:val="10"/>
        </w:numPr>
        <w:ind w:left="1218" w:hanging="709"/>
        <w:rPr>
          <w:sz w:val="24"/>
        </w:rPr>
      </w:pPr>
      <w:r w:rsidRPr="00C37EA0">
        <w:rPr>
          <w:sz w:val="24"/>
          <w:rtl/>
        </w:rPr>
        <w:t xml:space="preserve">המציע יצרף להצעתו ערבות בנקאית ע"ס </w:t>
      </w:r>
      <w:r w:rsidR="0067044A">
        <w:rPr>
          <w:rFonts w:hint="cs"/>
          <w:sz w:val="24"/>
          <w:rtl/>
        </w:rPr>
        <w:t>30,000</w:t>
      </w:r>
      <w:r w:rsidRPr="00C37EA0">
        <w:rPr>
          <w:sz w:val="24"/>
          <w:rtl/>
        </w:rPr>
        <w:t xml:space="preserve"> ש"ח ע"ש המציע שהגיש הצעתו. </w:t>
      </w:r>
      <w:r w:rsidRPr="00C37EA0">
        <w:rPr>
          <w:b/>
          <w:bCs/>
          <w:sz w:val="24"/>
          <w:u w:val="single"/>
          <w:rtl/>
        </w:rPr>
        <w:t>לא תתקבל ערבות שלא ע"ש המציע.</w:t>
      </w:r>
      <w:r w:rsidRPr="00C37EA0">
        <w:rPr>
          <w:sz w:val="24"/>
          <w:rtl/>
        </w:rPr>
        <w:t xml:space="preserve"> תוקף הערבות יהא עד ליום</w:t>
      </w:r>
      <w:r w:rsidR="00672633">
        <w:rPr>
          <w:rFonts w:hint="cs"/>
          <w:sz w:val="24"/>
          <w:rtl/>
        </w:rPr>
        <w:t xml:space="preserve"> </w:t>
      </w:r>
      <w:r w:rsidR="002D7490">
        <w:rPr>
          <w:rFonts w:hint="cs"/>
          <w:sz w:val="24"/>
          <w:rtl/>
        </w:rPr>
        <w:t>28/08/2025</w:t>
      </w:r>
      <w:r w:rsidRPr="00C37EA0">
        <w:rPr>
          <w:sz w:val="24"/>
          <w:rtl/>
        </w:rPr>
        <w:t xml:space="preserve"> הערבות תהיה בנוסח שצורף למסמכי המכרז בלבד. שינוי כלשהו בנוסח יביא לפסילת הערבות ופועל יוצא מכך תיפסל ההצעה על הסף ולא תובא לדיון כלל. </w:t>
      </w:r>
      <w:r w:rsidRPr="00C37EA0">
        <w:rPr>
          <w:b/>
          <w:bCs/>
          <w:sz w:val="24"/>
          <w:u w:val="single"/>
          <w:rtl/>
        </w:rPr>
        <w:t>אי המצאת</w:t>
      </w:r>
      <w:r w:rsidRPr="00C37EA0">
        <w:rPr>
          <w:sz w:val="24"/>
          <w:u w:val="single"/>
          <w:rtl/>
        </w:rPr>
        <w:t xml:space="preserve"> </w:t>
      </w:r>
      <w:r w:rsidRPr="00C37EA0">
        <w:rPr>
          <w:b/>
          <w:bCs/>
          <w:sz w:val="24"/>
          <w:u w:val="single"/>
          <w:rtl/>
        </w:rPr>
        <w:t>ערבות בנקאית, כאמור, תביא לפסילת ההצעה על הסף והיא לא תובא לדיון ועדת המכרזים. מובהר כי לא יתקבל תחליף כלשהו לערבות בנקאית לרבות ערבות מחברת הביטוח ו/או שיק בנקאי ו/או הודעת קיזוז בגין חוב של המועצה למציע .</w:t>
      </w:r>
    </w:p>
    <w:p w14:paraId="4C696842" w14:textId="0B9ED52B" w:rsidR="005717A6" w:rsidRPr="00C37EA0" w:rsidRDefault="005717A6" w:rsidP="00C37EA0">
      <w:pPr>
        <w:pStyle w:val="11"/>
        <w:numPr>
          <w:ilvl w:val="1"/>
          <w:numId w:val="10"/>
        </w:numPr>
        <w:ind w:left="1218" w:hanging="709"/>
        <w:rPr>
          <w:sz w:val="24"/>
        </w:rPr>
      </w:pPr>
      <w:r w:rsidRPr="00C37EA0">
        <w:rPr>
          <w:sz w:val="24"/>
          <w:rtl/>
        </w:rPr>
        <w:t>כל ההוצאות הקשורות במצן הערבות יהיו על חשבון המציע.</w:t>
      </w:r>
    </w:p>
    <w:p w14:paraId="02D17CD4" w14:textId="77777777" w:rsidR="005717A6" w:rsidRPr="00C37EA0" w:rsidRDefault="005717A6" w:rsidP="00C37EA0">
      <w:pPr>
        <w:pStyle w:val="11"/>
        <w:numPr>
          <w:ilvl w:val="1"/>
          <w:numId w:val="10"/>
        </w:numPr>
        <w:ind w:left="1218" w:hanging="709"/>
        <w:rPr>
          <w:sz w:val="24"/>
        </w:rPr>
      </w:pPr>
      <w:r w:rsidRPr="00C37EA0">
        <w:rPr>
          <w:sz w:val="24"/>
          <w:rtl/>
        </w:rPr>
        <w:t>אם הצעת המציע תידחה או לא תובא לדיון מכל סיבה שהיא, תשחרר המועצה את שטר הערבות מייד עם ההודעה על דחיית ההצעה , ולא יאוחר מאשר עד תום 60 (שישים) יום מהמועד האחרון להגשת ההצעות למכרז.</w:t>
      </w:r>
    </w:p>
    <w:p w14:paraId="39AE841E" w14:textId="6F58EADE" w:rsidR="005717A6" w:rsidRPr="00C37EA0" w:rsidRDefault="005717A6" w:rsidP="00C37EA0">
      <w:pPr>
        <w:pStyle w:val="11"/>
        <w:numPr>
          <w:ilvl w:val="1"/>
          <w:numId w:val="10"/>
        </w:numPr>
        <w:ind w:left="1218" w:hanging="709"/>
        <w:rPr>
          <w:sz w:val="24"/>
        </w:rPr>
      </w:pPr>
      <w:r w:rsidRPr="00C37EA0">
        <w:rPr>
          <w:sz w:val="24"/>
          <w:rtl/>
        </w:rPr>
        <w:t xml:space="preserve">אם הצעת המציע תתקבל, תשוחרר הערבות תוך 7 (שבעה) ימים מהיום שהמציע יחתום על החוזה, וימציא ערבות לקיום החוזה ואישור על קיום ביטוחים בהתאם להוראות החוזה. </w:t>
      </w:r>
    </w:p>
    <w:p w14:paraId="770F4817" w14:textId="7CA82A5D" w:rsidR="005717A6" w:rsidRPr="00C37EA0" w:rsidRDefault="005717A6" w:rsidP="00C37EA0">
      <w:pPr>
        <w:pStyle w:val="11"/>
        <w:numPr>
          <w:ilvl w:val="1"/>
          <w:numId w:val="10"/>
        </w:numPr>
        <w:ind w:left="1218" w:hanging="709"/>
        <w:rPr>
          <w:sz w:val="24"/>
          <w:rtl/>
        </w:rPr>
      </w:pPr>
      <w:r w:rsidRPr="00C37EA0">
        <w:rPr>
          <w:sz w:val="24"/>
          <w:rtl/>
        </w:rPr>
        <w:t xml:space="preserve">אם המציע , אשר הצעתו נתקבלה על די המועצה , לא יחתום על החוזה ו/או לא ימציא ערבות לקיום החוזה ו/או אישור על קיום הביטוחים כנדרש בחוזה, כל אלה </w:t>
      </w:r>
      <w:r w:rsidRPr="00C37EA0">
        <w:rPr>
          <w:sz w:val="24"/>
          <w:rtl/>
        </w:rPr>
        <w:lastRenderedPageBreak/>
        <w:t xml:space="preserve">עד ל - </w:t>
      </w:r>
      <w:r w:rsidRPr="00C37EA0">
        <w:rPr>
          <w:b/>
          <w:bCs/>
          <w:sz w:val="24"/>
          <w:rtl/>
        </w:rPr>
        <w:t>14</w:t>
      </w:r>
      <w:r w:rsidRPr="00C37EA0">
        <w:rPr>
          <w:sz w:val="24"/>
          <w:rtl/>
        </w:rPr>
        <w:t xml:space="preserve"> ימים מיום קבלת הודעה על הזכייה, תהיה המועצה רשאית לחלט את הערבות כולה או חלקה, לפי בחירתה, לכיסוי ההפסדים שייגרמו לה על ידי אי קיום התחייבויותיו של המציע ומסירת ביצוען למציע אחר, וזאת מבלי כל צורך להוכיח נזקים ו/או הפסדים ו/או הוצאות כלשהם, וכל זאת מבלי לגרוע ו/או לפגוע בזכויותיה של המועצה לתבוע את נזקיה הממשיים שיהיו גבוהים מסכים הערבות הנ"ל. </w:t>
      </w:r>
    </w:p>
    <w:p w14:paraId="2B2CD307" w14:textId="77777777" w:rsidR="005717A6" w:rsidRPr="00C37EA0" w:rsidRDefault="005717A6" w:rsidP="00C37EA0">
      <w:pPr>
        <w:pStyle w:val="2"/>
        <w:spacing w:before="0" w:after="0"/>
        <w:ind w:left="510" w:hanging="425"/>
        <w:rPr>
          <w:sz w:val="24"/>
          <w:szCs w:val="24"/>
        </w:rPr>
      </w:pPr>
      <w:bookmarkStart w:id="10" w:name="_Toc189844278"/>
      <w:r w:rsidRPr="00C37EA0">
        <w:rPr>
          <w:sz w:val="24"/>
          <w:szCs w:val="24"/>
          <w:rtl/>
        </w:rPr>
        <w:t>תוקף ההצעה</w:t>
      </w:r>
      <w:bookmarkEnd w:id="10"/>
    </w:p>
    <w:p w14:paraId="71A86F42" w14:textId="77777777" w:rsidR="005717A6" w:rsidRPr="00C37EA0" w:rsidRDefault="005717A6" w:rsidP="00C37EA0">
      <w:pPr>
        <w:pStyle w:val="11"/>
        <w:numPr>
          <w:ilvl w:val="1"/>
          <w:numId w:val="10"/>
        </w:numPr>
        <w:ind w:left="1218" w:hanging="709"/>
        <w:rPr>
          <w:sz w:val="24"/>
        </w:rPr>
      </w:pPr>
      <w:r w:rsidRPr="00C37EA0">
        <w:rPr>
          <w:sz w:val="24"/>
          <w:rtl/>
        </w:rPr>
        <w:t>תוקף ההצעה לתקופה של 180 יום מהמועד האחרון להגשת הצעות.</w:t>
      </w:r>
    </w:p>
    <w:p w14:paraId="65C12E43" w14:textId="4EE8668F" w:rsidR="005717A6" w:rsidRPr="00C37EA0" w:rsidRDefault="005717A6" w:rsidP="00C37EA0">
      <w:pPr>
        <w:pStyle w:val="11"/>
        <w:numPr>
          <w:ilvl w:val="1"/>
          <w:numId w:val="10"/>
        </w:numPr>
        <w:ind w:left="1218" w:hanging="709"/>
        <w:rPr>
          <w:sz w:val="24"/>
        </w:rPr>
      </w:pPr>
      <w:r w:rsidRPr="00C37EA0">
        <w:rPr>
          <w:sz w:val="24"/>
          <w:rtl/>
          <w:lang w:eastAsia="en-US"/>
        </w:rPr>
        <w:t>אם</w:t>
      </w:r>
      <w:r w:rsidRPr="00C37EA0">
        <w:rPr>
          <w:sz w:val="24"/>
          <w:lang w:eastAsia="en-US"/>
        </w:rPr>
        <w:t xml:space="preserve"> </w:t>
      </w:r>
      <w:r w:rsidRPr="00C37EA0">
        <w:rPr>
          <w:sz w:val="24"/>
          <w:rtl/>
          <w:lang w:eastAsia="en-US"/>
        </w:rPr>
        <w:t>יידרש</w:t>
      </w:r>
      <w:r w:rsidRPr="00C37EA0">
        <w:rPr>
          <w:sz w:val="24"/>
          <w:lang w:eastAsia="en-US"/>
        </w:rPr>
        <w:t xml:space="preserve"> </w:t>
      </w:r>
      <w:r w:rsidRPr="00C37EA0">
        <w:rPr>
          <w:sz w:val="24"/>
          <w:rtl/>
          <w:lang w:eastAsia="en-US"/>
        </w:rPr>
        <w:t>לכך</w:t>
      </w:r>
      <w:r w:rsidRPr="00C37EA0">
        <w:rPr>
          <w:sz w:val="24"/>
          <w:lang w:eastAsia="en-US"/>
        </w:rPr>
        <w:t xml:space="preserve"> </w:t>
      </w:r>
      <w:r w:rsidRPr="00C37EA0">
        <w:rPr>
          <w:sz w:val="24"/>
          <w:rtl/>
          <w:lang w:eastAsia="en-US"/>
        </w:rPr>
        <w:t>בכתב</w:t>
      </w:r>
      <w:r w:rsidRPr="00C37EA0">
        <w:rPr>
          <w:sz w:val="24"/>
          <w:lang w:eastAsia="en-US"/>
        </w:rPr>
        <w:t xml:space="preserve"> </w:t>
      </w:r>
      <w:r w:rsidRPr="00C37EA0">
        <w:rPr>
          <w:sz w:val="24"/>
          <w:rtl/>
          <w:lang w:eastAsia="en-US"/>
        </w:rPr>
        <w:t>ע</w:t>
      </w:r>
      <w:r w:rsidRPr="00C37EA0">
        <w:rPr>
          <w:sz w:val="24"/>
          <w:lang w:eastAsia="en-US"/>
        </w:rPr>
        <w:t>"</w:t>
      </w:r>
      <w:r w:rsidRPr="00C37EA0">
        <w:rPr>
          <w:sz w:val="24"/>
          <w:rtl/>
          <w:lang w:eastAsia="en-US"/>
        </w:rPr>
        <w:t>י</w:t>
      </w:r>
      <w:r w:rsidRPr="00C37EA0">
        <w:rPr>
          <w:sz w:val="24"/>
          <w:lang w:eastAsia="en-US"/>
        </w:rPr>
        <w:t xml:space="preserve"> </w:t>
      </w:r>
      <w:r w:rsidRPr="00C37EA0">
        <w:rPr>
          <w:sz w:val="24"/>
          <w:rtl/>
          <w:lang w:eastAsia="en-US"/>
        </w:rPr>
        <w:t>המועצה</w:t>
      </w:r>
      <w:r w:rsidR="00AE5960">
        <w:rPr>
          <w:rFonts w:hint="cs"/>
          <w:sz w:val="24"/>
          <w:rtl/>
          <w:lang w:eastAsia="en-US"/>
        </w:rPr>
        <w:t>,</w:t>
      </w:r>
      <w:r w:rsidRPr="00C37EA0">
        <w:rPr>
          <w:sz w:val="24"/>
          <w:lang w:eastAsia="en-US"/>
        </w:rPr>
        <w:t xml:space="preserve"> </w:t>
      </w:r>
      <w:r w:rsidRPr="00C37EA0">
        <w:rPr>
          <w:sz w:val="24"/>
          <w:rtl/>
          <w:lang w:eastAsia="en-US"/>
        </w:rPr>
        <w:t>יאריך</w:t>
      </w:r>
      <w:r w:rsidRPr="00C37EA0">
        <w:rPr>
          <w:sz w:val="24"/>
          <w:lang w:eastAsia="en-US"/>
        </w:rPr>
        <w:t xml:space="preserve"> </w:t>
      </w:r>
      <w:r w:rsidRPr="00C37EA0">
        <w:rPr>
          <w:sz w:val="24"/>
          <w:rtl/>
          <w:lang w:eastAsia="en-US"/>
        </w:rPr>
        <w:t>המציע ב- 30 (שלושים) יום</w:t>
      </w:r>
      <w:r w:rsidRPr="00C37EA0">
        <w:rPr>
          <w:sz w:val="24"/>
          <w:lang w:eastAsia="en-US"/>
        </w:rPr>
        <w:t xml:space="preserve"> </w:t>
      </w:r>
      <w:r w:rsidRPr="00C37EA0">
        <w:rPr>
          <w:sz w:val="24"/>
          <w:rtl/>
          <w:lang w:eastAsia="en-US"/>
        </w:rPr>
        <w:t>נוספים</w:t>
      </w:r>
      <w:r w:rsidRPr="00C37EA0">
        <w:rPr>
          <w:sz w:val="24"/>
          <w:lang w:eastAsia="en-US"/>
        </w:rPr>
        <w:t xml:space="preserve"> </w:t>
      </w:r>
      <w:r w:rsidRPr="00C37EA0">
        <w:rPr>
          <w:sz w:val="24"/>
          <w:rtl/>
          <w:lang w:eastAsia="en-US"/>
        </w:rPr>
        <w:t xml:space="preserve">את </w:t>
      </w:r>
      <w:r w:rsidRPr="00C37EA0">
        <w:rPr>
          <w:sz w:val="24"/>
          <w:rtl/>
        </w:rPr>
        <w:t>תוקף</w:t>
      </w:r>
      <w:r w:rsidRPr="00C37EA0">
        <w:rPr>
          <w:sz w:val="24"/>
        </w:rPr>
        <w:t xml:space="preserve"> </w:t>
      </w:r>
      <w:r w:rsidRPr="00C37EA0">
        <w:rPr>
          <w:sz w:val="24"/>
          <w:rtl/>
        </w:rPr>
        <w:t>הצעתו</w:t>
      </w:r>
      <w:r w:rsidRPr="00C37EA0">
        <w:rPr>
          <w:sz w:val="24"/>
        </w:rPr>
        <w:t xml:space="preserve"> </w:t>
      </w:r>
      <w:r w:rsidRPr="00C37EA0">
        <w:rPr>
          <w:sz w:val="24"/>
          <w:rtl/>
        </w:rPr>
        <w:t>ואת</w:t>
      </w:r>
      <w:r w:rsidRPr="00C37EA0">
        <w:rPr>
          <w:sz w:val="24"/>
        </w:rPr>
        <w:t xml:space="preserve"> </w:t>
      </w:r>
      <w:r w:rsidRPr="00C37EA0">
        <w:rPr>
          <w:sz w:val="24"/>
          <w:rtl/>
        </w:rPr>
        <w:t>תוקף</w:t>
      </w:r>
      <w:r w:rsidRPr="00C37EA0">
        <w:rPr>
          <w:sz w:val="24"/>
        </w:rPr>
        <w:t xml:space="preserve"> </w:t>
      </w:r>
      <w:r w:rsidRPr="00C37EA0">
        <w:rPr>
          <w:sz w:val="24"/>
          <w:rtl/>
        </w:rPr>
        <w:t>הערבות</w:t>
      </w:r>
      <w:r w:rsidRPr="00C37EA0">
        <w:rPr>
          <w:sz w:val="24"/>
        </w:rPr>
        <w:t xml:space="preserve"> </w:t>
      </w:r>
      <w:r w:rsidRPr="00C37EA0">
        <w:rPr>
          <w:sz w:val="24"/>
          <w:rtl/>
        </w:rPr>
        <w:t>להצעה. מציע</w:t>
      </w:r>
      <w:r w:rsidRPr="00C37EA0">
        <w:rPr>
          <w:sz w:val="24"/>
        </w:rPr>
        <w:t xml:space="preserve"> </w:t>
      </w:r>
      <w:r w:rsidRPr="00C37EA0">
        <w:rPr>
          <w:sz w:val="24"/>
          <w:rtl/>
        </w:rPr>
        <w:t>שלא</w:t>
      </w:r>
      <w:r w:rsidRPr="00C37EA0">
        <w:rPr>
          <w:sz w:val="24"/>
        </w:rPr>
        <w:t xml:space="preserve"> </w:t>
      </w:r>
      <w:r w:rsidRPr="00C37EA0">
        <w:rPr>
          <w:sz w:val="24"/>
          <w:rtl/>
        </w:rPr>
        <w:t>יאריך</w:t>
      </w:r>
      <w:r w:rsidRPr="00C37EA0">
        <w:rPr>
          <w:sz w:val="24"/>
        </w:rPr>
        <w:t xml:space="preserve"> </w:t>
      </w:r>
      <w:r w:rsidRPr="00C37EA0">
        <w:rPr>
          <w:sz w:val="24"/>
          <w:rtl/>
        </w:rPr>
        <w:t>ערבותו כאמור</w:t>
      </w:r>
      <w:r w:rsidRPr="00C37EA0">
        <w:rPr>
          <w:sz w:val="24"/>
        </w:rPr>
        <w:t xml:space="preserve"> </w:t>
      </w:r>
      <w:r w:rsidRPr="00C37EA0">
        <w:rPr>
          <w:sz w:val="24"/>
          <w:rtl/>
        </w:rPr>
        <w:t>ייחשב</w:t>
      </w:r>
      <w:r w:rsidRPr="00C37EA0">
        <w:rPr>
          <w:sz w:val="24"/>
        </w:rPr>
        <w:t xml:space="preserve"> </w:t>
      </w:r>
      <w:r w:rsidRPr="00C37EA0">
        <w:rPr>
          <w:sz w:val="24"/>
          <w:rtl/>
        </w:rPr>
        <w:t>כמי</w:t>
      </w:r>
      <w:r w:rsidRPr="00C37EA0">
        <w:rPr>
          <w:sz w:val="24"/>
        </w:rPr>
        <w:t xml:space="preserve"> </w:t>
      </w:r>
      <w:r w:rsidRPr="00C37EA0">
        <w:rPr>
          <w:sz w:val="24"/>
          <w:rtl/>
        </w:rPr>
        <w:t>שחזר</w:t>
      </w:r>
      <w:r w:rsidRPr="00C37EA0">
        <w:rPr>
          <w:sz w:val="24"/>
        </w:rPr>
        <w:t xml:space="preserve"> </w:t>
      </w:r>
      <w:r w:rsidRPr="00C37EA0">
        <w:rPr>
          <w:sz w:val="24"/>
          <w:rtl/>
        </w:rPr>
        <w:t>בו</w:t>
      </w:r>
      <w:r w:rsidRPr="00C37EA0">
        <w:rPr>
          <w:sz w:val="24"/>
        </w:rPr>
        <w:t xml:space="preserve"> </w:t>
      </w:r>
      <w:r w:rsidRPr="00C37EA0">
        <w:rPr>
          <w:sz w:val="24"/>
          <w:rtl/>
        </w:rPr>
        <w:t>מהצעתו</w:t>
      </w:r>
      <w:r w:rsidRPr="00C37EA0">
        <w:rPr>
          <w:sz w:val="24"/>
        </w:rPr>
        <w:t xml:space="preserve"> </w:t>
      </w:r>
      <w:r w:rsidRPr="00C37EA0">
        <w:rPr>
          <w:sz w:val="24"/>
          <w:rtl/>
        </w:rPr>
        <w:t>למכרז</w:t>
      </w:r>
      <w:r w:rsidRPr="00C37EA0">
        <w:rPr>
          <w:sz w:val="24"/>
        </w:rPr>
        <w:t>.</w:t>
      </w:r>
    </w:p>
    <w:p w14:paraId="2841C058" w14:textId="77777777" w:rsidR="005717A6" w:rsidRPr="00C37EA0" w:rsidRDefault="005717A6" w:rsidP="00C37EA0">
      <w:pPr>
        <w:pStyle w:val="2"/>
        <w:spacing w:before="0" w:after="0"/>
        <w:ind w:left="510" w:hanging="425"/>
        <w:rPr>
          <w:sz w:val="24"/>
          <w:szCs w:val="24"/>
        </w:rPr>
      </w:pPr>
      <w:bookmarkStart w:id="11" w:name="_Toc189844279"/>
      <w:r w:rsidRPr="00C37EA0">
        <w:rPr>
          <w:sz w:val="24"/>
          <w:szCs w:val="24"/>
          <w:rtl/>
        </w:rPr>
        <w:t>המקום והזמן להגשת ההצעות</w:t>
      </w:r>
      <w:bookmarkEnd w:id="11"/>
    </w:p>
    <w:p w14:paraId="7D7CB8B8" w14:textId="77777777" w:rsidR="005717A6" w:rsidRPr="00C37EA0" w:rsidRDefault="005717A6" w:rsidP="00C37EA0">
      <w:pPr>
        <w:pStyle w:val="a7"/>
        <w:spacing w:line="360" w:lineRule="auto"/>
        <w:rPr>
          <w:rtl/>
        </w:rPr>
      </w:pPr>
    </w:p>
    <w:p w14:paraId="34C7795C" w14:textId="00B64342" w:rsidR="005717A6" w:rsidRPr="00C37EA0" w:rsidRDefault="005717A6" w:rsidP="00C37EA0">
      <w:pPr>
        <w:pStyle w:val="11"/>
        <w:numPr>
          <w:ilvl w:val="1"/>
          <w:numId w:val="10"/>
        </w:numPr>
        <w:ind w:left="1218" w:hanging="709"/>
        <w:rPr>
          <w:sz w:val="24"/>
          <w:rtl/>
        </w:rPr>
      </w:pPr>
      <w:r w:rsidRPr="00C37EA0">
        <w:rPr>
          <w:sz w:val="24"/>
          <w:rtl/>
        </w:rPr>
        <w:t xml:space="preserve">את ההצעות המפורטות כולל כל הנספחים והמסמכים המצורפים, יש להכניס למעטפה סגורה אשר תופקד </w:t>
      </w:r>
      <w:r w:rsidRPr="00C37EA0">
        <w:rPr>
          <w:b/>
          <w:bCs/>
          <w:sz w:val="24"/>
          <w:u w:val="single"/>
          <w:rtl/>
        </w:rPr>
        <w:t>במסירה אישית</w:t>
      </w:r>
      <w:r w:rsidRPr="00C37EA0">
        <w:rPr>
          <w:sz w:val="24"/>
          <w:rtl/>
        </w:rPr>
        <w:t xml:space="preserve"> בתיבת המכרזים במשרדי מזכירות </w:t>
      </w:r>
      <w:r w:rsidR="00672633">
        <w:rPr>
          <w:rFonts w:hint="cs"/>
          <w:sz w:val="24"/>
          <w:rtl/>
        </w:rPr>
        <w:t>לשכת ראש ה</w:t>
      </w:r>
      <w:r w:rsidRPr="00C37EA0">
        <w:rPr>
          <w:sz w:val="24"/>
          <w:rtl/>
        </w:rPr>
        <w:t>מועצה עד ל</w:t>
      </w:r>
      <w:r w:rsidRPr="00C37EA0">
        <w:rPr>
          <w:b/>
          <w:bCs/>
          <w:sz w:val="24"/>
          <w:rtl/>
        </w:rPr>
        <w:t xml:space="preserve">יום </w:t>
      </w:r>
      <w:r w:rsidR="002D7490">
        <w:rPr>
          <w:rFonts w:hint="cs"/>
          <w:b/>
          <w:bCs/>
          <w:sz w:val="24"/>
          <w:rtl/>
        </w:rPr>
        <w:t>29/05/2025</w:t>
      </w:r>
      <w:r w:rsidRPr="00C37EA0">
        <w:rPr>
          <w:b/>
          <w:bCs/>
          <w:sz w:val="24"/>
          <w:rtl/>
        </w:rPr>
        <w:t xml:space="preserve"> שעה </w:t>
      </w:r>
      <w:r w:rsidR="00672633">
        <w:rPr>
          <w:rFonts w:hint="cs"/>
          <w:b/>
          <w:bCs/>
          <w:sz w:val="24"/>
          <w:rtl/>
        </w:rPr>
        <w:t>14</w:t>
      </w:r>
      <w:r w:rsidRPr="00C37EA0">
        <w:rPr>
          <w:b/>
          <w:bCs/>
          <w:sz w:val="24"/>
          <w:rtl/>
        </w:rPr>
        <w:t>:00</w:t>
      </w:r>
      <w:r w:rsidRPr="00C37EA0">
        <w:rPr>
          <w:sz w:val="24"/>
          <w:rtl/>
        </w:rPr>
        <w:t xml:space="preserve">. הצעות שתשלחנה בדואר, או בדרך אחרת, לא תתקבלנה. </w:t>
      </w:r>
      <w:r w:rsidRPr="00C37EA0">
        <w:rPr>
          <w:b/>
          <w:bCs/>
          <w:sz w:val="24"/>
          <w:u w:val="single"/>
          <w:rtl/>
        </w:rPr>
        <w:t>כל מסמכי מכרז אשר יימסרו לאחר המועד והשעה הנקובים לעיל ייפסלו ולא יכללו בדיוני ועדת המכרזים.</w:t>
      </w:r>
    </w:p>
    <w:p w14:paraId="6387847A" w14:textId="77777777" w:rsidR="005717A6" w:rsidRPr="00C37EA0" w:rsidRDefault="005717A6" w:rsidP="00C37EA0">
      <w:pPr>
        <w:pStyle w:val="11"/>
        <w:ind w:left="1360"/>
        <w:rPr>
          <w:sz w:val="24"/>
          <w:rtl/>
        </w:rPr>
      </w:pPr>
      <w:r w:rsidRPr="00C37EA0">
        <w:rPr>
          <w:sz w:val="24"/>
          <w:rtl/>
        </w:rPr>
        <w:t>על המעטפות יצוין:</w:t>
      </w:r>
    </w:p>
    <w:p w14:paraId="60F23627" w14:textId="11EA9224" w:rsidR="005717A6" w:rsidRPr="00C37EA0" w:rsidRDefault="005717A6" w:rsidP="00C37EA0">
      <w:pPr>
        <w:pStyle w:val="11"/>
        <w:ind w:left="1360"/>
        <w:rPr>
          <w:sz w:val="24"/>
          <w:rtl/>
        </w:rPr>
      </w:pPr>
      <w:r w:rsidRPr="00C37EA0">
        <w:rPr>
          <w:sz w:val="24"/>
          <w:rtl/>
        </w:rPr>
        <w:t xml:space="preserve"> "המועצה המקומית </w:t>
      </w:r>
      <w:r w:rsidR="001C2AA6" w:rsidRPr="00C37EA0">
        <w:rPr>
          <w:sz w:val="24"/>
          <w:rtl/>
        </w:rPr>
        <w:t>נחף</w:t>
      </w:r>
      <w:r w:rsidRPr="00C37EA0">
        <w:rPr>
          <w:sz w:val="24"/>
          <w:rtl/>
        </w:rPr>
        <w:t xml:space="preserve"> - </w:t>
      </w:r>
      <w:r w:rsidRPr="00672633">
        <w:rPr>
          <w:b/>
          <w:bCs/>
          <w:sz w:val="24"/>
          <w:rtl/>
        </w:rPr>
        <w:t xml:space="preserve">מכרז  </w:t>
      </w:r>
      <w:r w:rsidR="00672633" w:rsidRPr="00672633">
        <w:rPr>
          <w:rFonts w:hint="cs"/>
          <w:b/>
          <w:bCs/>
          <w:sz w:val="24"/>
          <w:rtl/>
        </w:rPr>
        <w:t>02/</w:t>
      </w:r>
      <w:r w:rsidR="00C37EA0" w:rsidRPr="00672633">
        <w:rPr>
          <w:b/>
          <w:bCs/>
          <w:sz w:val="24"/>
          <w:rtl/>
        </w:rPr>
        <w:t>2025</w:t>
      </w:r>
      <w:r w:rsidRPr="00C37EA0">
        <w:rPr>
          <w:sz w:val="24"/>
          <w:rtl/>
        </w:rPr>
        <w:t xml:space="preserve"> </w:t>
      </w:r>
      <w:r w:rsidR="00672633" w:rsidRPr="00F915F0">
        <w:rPr>
          <w:b/>
          <w:bCs/>
          <w:sz w:val="24"/>
          <w:rtl/>
        </w:rPr>
        <w:t>ל</w:t>
      </w:r>
      <w:r w:rsidR="00672633" w:rsidRPr="00F915F0">
        <w:rPr>
          <w:rFonts w:hint="cs"/>
          <w:b/>
          <w:bCs/>
          <w:sz w:val="24"/>
          <w:rtl/>
        </w:rPr>
        <w:t>מתן שירותי תכנון מפורט לביצוע סלילה ופיתוח כבישים ותשתיות ציבוריות בשכונה מערבית בתחום תוכנית מס' 260-0356808</w:t>
      </w:r>
    </w:p>
    <w:p w14:paraId="734DD760" w14:textId="77777777" w:rsidR="005717A6" w:rsidRPr="00C37EA0" w:rsidRDefault="005717A6" w:rsidP="00C37EA0">
      <w:pPr>
        <w:pStyle w:val="11"/>
        <w:numPr>
          <w:ilvl w:val="1"/>
          <w:numId w:val="10"/>
        </w:numPr>
        <w:ind w:left="1218" w:hanging="709"/>
        <w:rPr>
          <w:sz w:val="24"/>
          <w:rtl/>
        </w:rPr>
      </w:pPr>
      <w:r w:rsidRPr="00C37EA0">
        <w:rPr>
          <w:sz w:val="24"/>
          <w:rtl/>
        </w:rPr>
        <w:t xml:space="preserve">מעטפות שימסרו לאחר המועד האמור, לא תיפתחנה אלא רק לשם בירור זהות מגיש המעטפה לצורך החזרתה . </w:t>
      </w:r>
    </w:p>
    <w:p w14:paraId="0C4C78FC" w14:textId="77777777" w:rsidR="005717A6" w:rsidRPr="00C37EA0" w:rsidRDefault="005717A6" w:rsidP="00C37EA0">
      <w:pPr>
        <w:pStyle w:val="11"/>
        <w:numPr>
          <w:ilvl w:val="1"/>
          <w:numId w:val="10"/>
        </w:numPr>
        <w:ind w:left="1218" w:hanging="709"/>
        <w:rPr>
          <w:sz w:val="24"/>
        </w:rPr>
      </w:pPr>
      <w:r w:rsidRPr="00C37EA0">
        <w:rPr>
          <w:sz w:val="24"/>
          <w:rtl/>
        </w:rPr>
        <w:t>יחד</w:t>
      </w:r>
      <w:r w:rsidRPr="00C37EA0">
        <w:rPr>
          <w:sz w:val="24"/>
          <w:lang w:eastAsia="en-US"/>
        </w:rPr>
        <w:t xml:space="preserve"> </w:t>
      </w:r>
      <w:r w:rsidRPr="00C37EA0">
        <w:rPr>
          <w:sz w:val="24"/>
          <w:rtl/>
          <w:lang w:eastAsia="en-US"/>
        </w:rPr>
        <w:t>עם</w:t>
      </w:r>
      <w:r w:rsidRPr="00C37EA0">
        <w:rPr>
          <w:sz w:val="24"/>
          <w:lang w:eastAsia="en-US"/>
        </w:rPr>
        <w:t xml:space="preserve"> </w:t>
      </w:r>
      <w:r w:rsidRPr="00C37EA0">
        <w:rPr>
          <w:sz w:val="24"/>
          <w:rtl/>
          <w:lang w:eastAsia="en-US"/>
        </w:rPr>
        <w:t>ההצעה</w:t>
      </w:r>
      <w:r w:rsidRPr="00C37EA0">
        <w:rPr>
          <w:sz w:val="24"/>
          <w:lang w:eastAsia="en-US"/>
        </w:rPr>
        <w:t xml:space="preserve"> </w:t>
      </w:r>
      <w:r w:rsidRPr="00C37EA0">
        <w:rPr>
          <w:sz w:val="24"/>
          <w:rtl/>
          <w:lang w:eastAsia="en-US"/>
        </w:rPr>
        <w:t xml:space="preserve">יחזיר </w:t>
      </w:r>
      <w:r w:rsidRPr="00C37EA0">
        <w:rPr>
          <w:sz w:val="24"/>
          <w:rtl/>
        </w:rPr>
        <w:t>המציע</w:t>
      </w:r>
      <w:r w:rsidRPr="00C37EA0">
        <w:rPr>
          <w:sz w:val="24"/>
        </w:rPr>
        <w:t xml:space="preserve"> </w:t>
      </w:r>
      <w:r w:rsidRPr="00C37EA0">
        <w:rPr>
          <w:sz w:val="24"/>
          <w:rtl/>
        </w:rPr>
        <w:t>למועצה</w:t>
      </w:r>
      <w:r w:rsidRPr="00C37EA0">
        <w:rPr>
          <w:sz w:val="24"/>
        </w:rPr>
        <w:t xml:space="preserve"> </w:t>
      </w:r>
      <w:r w:rsidRPr="00C37EA0">
        <w:rPr>
          <w:sz w:val="24"/>
          <w:rtl/>
        </w:rPr>
        <w:t>את</w:t>
      </w:r>
      <w:r w:rsidRPr="00C37EA0">
        <w:rPr>
          <w:sz w:val="24"/>
        </w:rPr>
        <w:t xml:space="preserve"> </w:t>
      </w:r>
      <w:r w:rsidRPr="00C37EA0">
        <w:rPr>
          <w:sz w:val="24"/>
          <w:rtl/>
        </w:rPr>
        <w:t>כל</w:t>
      </w:r>
      <w:r w:rsidRPr="00C37EA0">
        <w:rPr>
          <w:sz w:val="24"/>
        </w:rPr>
        <w:t xml:space="preserve"> </w:t>
      </w:r>
      <w:r w:rsidRPr="00C37EA0">
        <w:rPr>
          <w:sz w:val="24"/>
          <w:rtl/>
        </w:rPr>
        <w:t>מסמכי</w:t>
      </w:r>
      <w:r w:rsidRPr="00C37EA0">
        <w:rPr>
          <w:sz w:val="24"/>
        </w:rPr>
        <w:t xml:space="preserve"> </w:t>
      </w:r>
      <w:r w:rsidRPr="00C37EA0">
        <w:rPr>
          <w:sz w:val="24"/>
          <w:rtl/>
        </w:rPr>
        <w:t xml:space="preserve">המכרז. </w:t>
      </w:r>
    </w:p>
    <w:p w14:paraId="6CCA1FCE" w14:textId="77777777" w:rsidR="005717A6" w:rsidRPr="00C37EA0" w:rsidRDefault="005717A6" w:rsidP="00C37EA0">
      <w:pPr>
        <w:pStyle w:val="11"/>
        <w:numPr>
          <w:ilvl w:val="1"/>
          <w:numId w:val="10"/>
        </w:numPr>
        <w:ind w:left="1218" w:hanging="709"/>
        <w:rPr>
          <w:sz w:val="24"/>
        </w:rPr>
      </w:pPr>
      <w:r w:rsidRPr="00C37EA0">
        <w:rPr>
          <w:sz w:val="24"/>
          <w:rtl/>
        </w:rPr>
        <w:t>אין</w:t>
      </w:r>
      <w:r w:rsidRPr="00C37EA0">
        <w:rPr>
          <w:sz w:val="24"/>
        </w:rPr>
        <w:t xml:space="preserve"> </w:t>
      </w:r>
      <w:r w:rsidRPr="00C37EA0">
        <w:rPr>
          <w:sz w:val="24"/>
          <w:rtl/>
        </w:rPr>
        <w:t>לרשום</w:t>
      </w:r>
      <w:r w:rsidRPr="00C37EA0">
        <w:rPr>
          <w:sz w:val="24"/>
        </w:rPr>
        <w:t xml:space="preserve"> </w:t>
      </w:r>
      <w:r w:rsidRPr="00C37EA0">
        <w:rPr>
          <w:sz w:val="24"/>
          <w:rtl/>
        </w:rPr>
        <w:t>על</w:t>
      </w:r>
      <w:r w:rsidRPr="00C37EA0">
        <w:rPr>
          <w:sz w:val="24"/>
        </w:rPr>
        <w:t xml:space="preserve"> </w:t>
      </w:r>
      <w:r w:rsidRPr="00C37EA0">
        <w:rPr>
          <w:sz w:val="24"/>
          <w:rtl/>
        </w:rPr>
        <w:t>גבי</w:t>
      </w:r>
      <w:r w:rsidRPr="00C37EA0">
        <w:rPr>
          <w:sz w:val="24"/>
        </w:rPr>
        <w:t xml:space="preserve"> </w:t>
      </w:r>
      <w:r w:rsidRPr="00C37EA0">
        <w:rPr>
          <w:sz w:val="24"/>
          <w:rtl/>
        </w:rPr>
        <w:t>המעטפה</w:t>
      </w:r>
      <w:r w:rsidRPr="00C37EA0">
        <w:rPr>
          <w:sz w:val="24"/>
        </w:rPr>
        <w:t xml:space="preserve"> </w:t>
      </w:r>
      <w:r w:rsidRPr="00C37EA0">
        <w:rPr>
          <w:sz w:val="24"/>
          <w:rtl/>
        </w:rPr>
        <w:t>את</w:t>
      </w:r>
      <w:r w:rsidRPr="00C37EA0">
        <w:rPr>
          <w:sz w:val="24"/>
        </w:rPr>
        <w:t xml:space="preserve"> </w:t>
      </w:r>
      <w:r w:rsidRPr="00C37EA0">
        <w:rPr>
          <w:sz w:val="24"/>
          <w:rtl/>
        </w:rPr>
        <w:t>פרטיו</w:t>
      </w:r>
      <w:r w:rsidRPr="00C37EA0">
        <w:rPr>
          <w:sz w:val="24"/>
        </w:rPr>
        <w:t xml:space="preserve"> </w:t>
      </w:r>
      <w:r w:rsidRPr="00C37EA0">
        <w:rPr>
          <w:sz w:val="24"/>
          <w:rtl/>
        </w:rPr>
        <w:t>של</w:t>
      </w:r>
      <w:r w:rsidRPr="00C37EA0">
        <w:rPr>
          <w:sz w:val="24"/>
        </w:rPr>
        <w:t xml:space="preserve"> </w:t>
      </w:r>
      <w:r w:rsidRPr="00C37EA0">
        <w:rPr>
          <w:sz w:val="24"/>
          <w:rtl/>
        </w:rPr>
        <w:t>המציע</w:t>
      </w:r>
      <w:r w:rsidRPr="00C37EA0">
        <w:rPr>
          <w:sz w:val="24"/>
        </w:rPr>
        <w:t xml:space="preserve"> </w:t>
      </w:r>
      <w:r w:rsidRPr="00C37EA0">
        <w:rPr>
          <w:sz w:val="24"/>
          <w:rtl/>
        </w:rPr>
        <w:t>או כל</w:t>
      </w:r>
      <w:r w:rsidRPr="00C37EA0">
        <w:rPr>
          <w:sz w:val="24"/>
        </w:rPr>
        <w:t xml:space="preserve"> </w:t>
      </w:r>
      <w:r w:rsidRPr="00C37EA0">
        <w:rPr>
          <w:sz w:val="24"/>
          <w:rtl/>
        </w:rPr>
        <w:t>סימן</w:t>
      </w:r>
      <w:r w:rsidRPr="00C37EA0">
        <w:rPr>
          <w:sz w:val="24"/>
        </w:rPr>
        <w:t xml:space="preserve"> </w:t>
      </w:r>
      <w:r w:rsidRPr="00C37EA0">
        <w:rPr>
          <w:sz w:val="24"/>
          <w:rtl/>
        </w:rPr>
        <w:t>מזהה</w:t>
      </w:r>
      <w:r w:rsidRPr="00C37EA0">
        <w:rPr>
          <w:sz w:val="24"/>
        </w:rPr>
        <w:t xml:space="preserve"> </w:t>
      </w:r>
      <w:r w:rsidRPr="00C37EA0">
        <w:rPr>
          <w:sz w:val="24"/>
          <w:rtl/>
        </w:rPr>
        <w:t>אחר</w:t>
      </w:r>
      <w:r w:rsidRPr="00C37EA0">
        <w:rPr>
          <w:sz w:val="24"/>
        </w:rPr>
        <w:t xml:space="preserve"> .</w:t>
      </w:r>
    </w:p>
    <w:p w14:paraId="3EA86E3E" w14:textId="77777777" w:rsidR="005717A6" w:rsidRPr="00C37EA0" w:rsidRDefault="005717A6" w:rsidP="00C37EA0">
      <w:pPr>
        <w:pStyle w:val="2"/>
        <w:spacing w:before="0" w:after="0"/>
        <w:ind w:left="510" w:hanging="425"/>
        <w:rPr>
          <w:sz w:val="24"/>
          <w:szCs w:val="24"/>
        </w:rPr>
      </w:pPr>
      <w:bookmarkStart w:id="12" w:name="_Toc189844280"/>
      <w:r w:rsidRPr="00C37EA0">
        <w:rPr>
          <w:sz w:val="24"/>
          <w:szCs w:val="24"/>
          <w:rtl/>
        </w:rPr>
        <w:t>פתיחת תיבת המכרזים , בדיקת ההצעות ובחירת ההצעה הזוכה</w:t>
      </w:r>
      <w:bookmarkEnd w:id="12"/>
    </w:p>
    <w:p w14:paraId="5A5F4308" w14:textId="6E9FC90E" w:rsidR="005717A6" w:rsidRPr="00C37EA0" w:rsidRDefault="005717A6" w:rsidP="00C37EA0">
      <w:pPr>
        <w:pStyle w:val="11"/>
        <w:numPr>
          <w:ilvl w:val="1"/>
          <w:numId w:val="10"/>
        </w:numPr>
        <w:ind w:left="1218" w:hanging="709"/>
        <w:rPr>
          <w:sz w:val="24"/>
          <w:rtl/>
        </w:rPr>
      </w:pPr>
      <w:r w:rsidRPr="00672633">
        <w:rPr>
          <w:b/>
          <w:bCs/>
          <w:sz w:val="24"/>
          <w:rtl/>
        </w:rPr>
        <w:t xml:space="preserve">פתיחת תיבת ההצעות תהיה ביום </w:t>
      </w:r>
      <w:r w:rsidR="002D7490">
        <w:rPr>
          <w:rFonts w:hint="cs"/>
          <w:b/>
          <w:bCs/>
          <w:sz w:val="24"/>
          <w:rtl/>
        </w:rPr>
        <w:t>29/05/2025</w:t>
      </w:r>
      <w:r w:rsidRPr="00672633">
        <w:rPr>
          <w:b/>
          <w:bCs/>
          <w:sz w:val="24"/>
          <w:rtl/>
        </w:rPr>
        <w:t xml:space="preserve"> בשעה </w:t>
      </w:r>
      <w:r w:rsidR="00672633" w:rsidRPr="00672633">
        <w:rPr>
          <w:rFonts w:hint="cs"/>
          <w:b/>
          <w:bCs/>
          <w:sz w:val="24"/>
          <w:rtl/>
        </w:rPr>
        <w:t>14:15</w:t>
      </w:r>
      <w:r w:rsidRPr="00672633">
        <w:rPr>
          <w:b/>
          <w:bCs/>
          <w:sz w:val="24"/>
          <w:rtl/>
        </w:rPr>
        <w:t xml:space="preserve"> או במועד אחר שיפורסם על לוח המודעות בכניסה למועצה</w:t>
      </w:r>
      <w:r w:rsidRPr="00C37EA0">
        <w:rPr>
          <w:sz w:val="24"/>
          <w:rtl/>
        </w:rPr>
        <w:t>.</w:t>
      </w:r>
    </w:p>
    <w:p w14:paraId="139B7103" w14:textId="77777777" w:rsidR="005717A6" w:rsidRPr="00C37EA0" w:rsidRDefault="005717A6" w:rsidP="00C37EA0">
      <w:pPr>
        <w:pStyle w:val="11"/>
        <w:numPr>
          <w:ilvl w:val="1"/>
          <w:numId w:val="10"/>
        </w:numPr>
        <w:ind w:left="1218" w:hanging="709"/>
        <w:rPr>
          <w:sz w:val="24"/>
        </w:rPr>
      </w:pPr>
      <w:r w:rsidRPr="00C37EA0">
        <w:rPr>
          <w:sz w:val="24"/>
          <w:rtl/>
        </w:rPr>
        <w:t xml:space="preserve">אי הגשת הצעת מחיר ו/או אי השלמת מקום הטעון מילוי ו/או כל שינוי או תוספת שיעשו במסמכי המכרז או כל הסתייגות ביחס אליהם , בין על-ידי שינוי או תוספת בגוף המסמכים או במכתב לוואי או בכל דרך אחרת , עלול לגרום לפסילת ההצעה. </w:t>
      </w:r>
    </w:p>
    <w:p w14:paraId="4D4B312B" w14:textId="041E964C" w:rsidR="005717A6" w:rsidRPr="00C37EA0" w:rsidRDefault="005717A6" w:rsidP="00C37EA0">
      <w:pPr>
        <w:pStyle w:val="11"/>
        <w:numPr>
          <w:ilvl w:val="1"/>
          <w:numId w:val="10"/>
        </w:numPr>
        <w:ind w:left="1218" w:hanging="709"/>
        <w:rPr>
          <w:sz w:val="24"/>
        </w:rPr>
      </w:pPr>
      <w:r w:rsidRPr="00C37EA0">
        <w:rPr>
          <w:sz w:val="24"/>
          <w:rtl/>
        </w:rPr>
        <w:t>המועצה</w:t>
      </w:r>
      <w:r w:rsidRPr="00C37EA0">
        <w:rPr>
          <w:sz w:val="24"/>
        </w:rPr>
        <w:t xml:space="preserve"> </w:t>
      </w:r>
      <w:r w:rsidRPr="00C37EA0">
        <w:rPr>
          <w:sz w:val="24"/>
          <w:rtl/>
        </w:rPr>
        <w:t>שומרת</w:t>
      </w:r>
      <w:r w:rsidRPr="00C37EA0">
        <w:rPr>
          <w:sz w:val="24"/>
        </w:rPr>
        <w:t xml:space="preserve"> </w:t>
      </w:r>
      <w:r w:rsidRPr="00C37EA0">
        <w:rPr>
          <w:sz w:val="24"/>
          <w:rtl/>
        </w:rPr>
        <w:t>לעצמה</w:t>
      </w:r>
      <w:r w:rsidRPr="00C37EA0">
        <w:rPr>
          <w:sz w:val="24"/>
        </w:rPr>
        <w:t xml:space="preserve"> </w:t>
      </w:r>
      <w:r w:rsidRPr="00C37EA0">
        <w:rPr>
          <w:sz w:val="24"/>
          <w:rtl/>
        </w:rPr>
        <w:t>את</w:t>
      </w:r>
      <w:r w:rsidRPr="00C37EA0">
        <w:rPr>
          <w:sz w:val="24"/>
        </w:rPr>
        <w:t xml:space="preserve"> </w:t>
      </w:r>
      <w:r w:rsidRPr="00C37EA0">
        <w:rPr>
          <w:sz w:val="24"/>
          <w:rtl/>
        </w:rPr>
        <w:t>הזכות</w:t>
      </w:r>
      <w:r w:rsidRPr="00C37EA0">
        <w:rPr>
          <w:sz w:val="24"/>
        </w:rPr>
        <w:t xml:space="preserve"> </w:t>
      </w:r>
      <w:r w:rsidRPr="00C37EA0">
        <w:rPr>
          <w:sz w:val="24"/>
          <w:rtl/>
        </w:rPr>
        <w:t>לדרוש</w:t>
      </w:r>
      <w:r w:rsidRPr="00C37EA0">
        <w:rPr>
          <w:sz w:val="24"/>
        </w:rPr>
        <w:t xml:space="preserve"> </w:t>
      </w:r>
      <w:r w:rsidRPr="00C37EA0">
        <w:rPr>
          <w:sz w:val="24"/>
          <w:rtl/>
        </w:rPr>
        <w:t>מהמציע</w:t>
      </w:r>
      <w:r w:rsidRPr="00C37EA0">
        <w:rPr>
          <w:sz w:val="24"/>
        </w:rPr>
        <w:t xml:space="preserve"> </w:t>
      </w:r>
      <w:r w:rsidRPr="00C37EA0">
        <w:rPr>
          <w:sz w:val="24"/>
          <w:rtl/>
        </w:rPr>
        <w:t>בעת</w:t>
      </w:r>
      <w:r w:rsidRPr="00C37EA0">
        <w:rPr>
          <w:sz w:val="24"/>
        </w:rPr>
        <w:t xml:space="preserve"> </w:t>
      </w:r>
      <w:r w:rsidRPr="00C37EA0">
        <w:rPr>
          <w:sz w:val="24"/>
          <w:rtl/>
        </w:rPr>
        <w:t>העיון</w:t>
      </w:r>
      <w:r w:rsidRPr="00C37EA0">
        <w:rPr>
          <w:sz w:val="24"/>
        </w:rPr>
        <w:t xml:space="preserve"> </w:t>
      </w:r>
      <w:r w:rsidRPr="00C37EA0">
        <w:rPr>
          <w:sz w:val="24"/>
          <w:rtl/>
        </w:rPr>
        <w:t>בהצעתו</w:t>
      </w:r>
      <w:r w:rsidRPr="00C37EA0">
        <w:rPr>
          <w:sz w:val="24"/>
        </w:rPr>
        <w:t xml:space="preserve"> </w:t>
      </w:r>
      <w:r w:rsidRPr="00C37EA0">
        <w:rPr>
          <w:sz w:val="24"/>
          <w:rtl/>
        </w:rPr>
        <w:t>מידע</w:t>
      </w:r>
      <w:r w:rsidR="00AE5960">
        <w:rPr>
          <w:rFonts w:hint="cs"/>
          <w:sz w:val="24"/>
          <w:rtl/>
        </w:rPr>
        <w:t xml:space="preserve">, </w:t>
      </w:r>
      <w:r w:rsidRPr="00C37EA0">
        <w:rPr>
          <w:sz w:val="24"/>
          <w:rtl/>
        </w:rPr>
        <w:t>נתונים והסברים</w:t>
      </w:r>
      <w:r w:rsidRPr="00C37EA0">
        <w:rPr>
          <w:sz w:val="24"/>
        </w:rPr>
        <w:t xml:space="preserve"> </w:t>
      </w:r>
      <w:r w:rsidRPr="00C37EA0">
        <w:rPr>
          <w:sz w:val="24"/>
          <w:rtl/>
        </w:rPr>
        <w:t>בכל</w:t>
      </w:r>
      <w:r w:rsidRPr="00C37EA0">
        <w:rPr>
          <w:sz w:val="24"/>
        </w:rPr>
        <w:t xml:space="preserve"> </w:t>
      </w:r>
      <w:r w:rsidRPr="00C37EA0">
        <w:rPr>
          <w:sz w:val="24"/>
          <w:rtl/>
        </w:rPr>
        <w:t>עניין</w:t>
      </w:r>
      <w:r w:rsidRPr="00C37EA0">
        <w:rPr>
          <w:sz w:val="24"/>
        </w:rPr>
        <w:t xml:space="preserve"> </w:t>
      </w:r>
      <w:r w:rsidRPr="00C37EA0">
        <w:rPr>
          <w:sz w:val="24"/>
          <w:rtl/>
        </w:rPr>
        <w:t>הקשור</w:t>
      </w:r>
      <w:r w:rsidRPr="00C37EA0">
        <w:rPr>
          <w:sz w:val="24"/>
        </w:rPr>
        <w:t xml:space="preserve"> </w:t>
      </w:r>
      <w:r w:rsidRPr="00C37EA0">
        <w:rPr>
          <w:sz w:val="24"/>
          <w:rtl/>
        </w:rPr>
        <w:t>בהצעתו</w:t>
      </w:r>
      <w:r w:rsidR="00AE5960">
        <w:rPr>
          <w:rFonts w:hint="cs"/>
          <w:sz w:val="24"/>
          <w:rtl/>
        </w:rPr>
        <w:t>,</w:t>
      </w:r>
      <w:r w:rsidRPr="00C37EA0">
        <w:rPr>
          <w:sz w:val="24"/>
        </w:rPr>
        <w:t xml:space="preserve"> </w:t>
      </w:r>
      <w:r w:rsidRPr="00C37EA0">
        <w:rPr>
          <w:sz w:val="24"/>
          <w:rtl/>
        </w:rPr>
        <w:t>פרטים נוספים ו/או הבהרות נוספות ו/או מסמכים נוספים לשביעות רצונה המלא גם לאחר פתיחת ההצעות ע"מ לבחון את המציע</w:t>
      </w:r>
      <w:r w:rsidR="00AE5960">
        <w:rPr>
          <w:rFonts w:hint="cs"/>
          <w:sz w:val="24"/>
          <w:rtl/>
        </w:rPr>
        <w:t>,</w:t>
      </w:r>
      <w:r w:rsidRPr="00C37EA0">
        <w:rPr>
          <w:sz w:val="24"/>
          <w:rtl/>
        </w:rPr>
        <w:t xml:space="preserve"> כשירותו</w:t>
      </w:r>
      <w:r w:rsidR="00AE5960">
        <w:rPr>
          <w:rFonts w:hint="cs"/>
          <w:sz w:val="24"/>
          <w:rtl/>
        </w:rPr>
        <w:t>,</w:t>
      </w:r>
      <w:r w:rsidRPr="00C37EA0">
        <w:rPr>
          <w:sz w:val="24"/>
          <w:rtl/>
        </w:rPr>
        <w:t xml:space="preserve"> ניסיונו</w:t>
      </w:r>
      <w:r w:rsidR="00AE5960">
        <w:rPr>
          <w:rFonts w:hint="cs"/>
          <w:sz w:val="24"/>
          <w:rtl/>
        </w:rPr>
        <w:t xml:space="preserve">, </w:t>
      </w:r>
      <w:r w:rsidRPr="00C37EA0">
        <w:rPr>
          <w:sz w:val="24"/>
          <w:rtl/>
        </w:rPr>
        <w:t>חוסנו הכלכלי</w:t>
      </w:r>
      <w:r w:rsidR="00AE5960">
        <w:rPr>
          <w:rFonts w:hint="cs"/>
          <w:sz w:val="24"/>
          <w:rtl/>
        </w:rPr>
        <w:t xml:space="preserve">, </w:t>
      </w:r>
      <w:r w:rsidRPr="00C37EA0">
        <w:rPr>
          <w:sz w:val="24"/>
          <w:rtl/>
        </w:rPr>
        <w:t>מקורות המימון העומדים לרשותו לביצוע העבודה ו/או למתן השירותים נשוא המכרז וסבירות הצעתו. המציע</w:t>
      </w:r>
      <w:r w:rsidRPr="00C37EA0">
        <w:rPr>
          <w:sz w:val="24"/>
        </w:rPr>
        <w:t xml:space="preserve"> </w:t>
      </w:r>
      <w:r w:rsidRPr="00C37EA0">
        <w:rPr>
          <w:sz w:val="24"/>
          <w:rtl/>
        </w:rPr>
        <w:t>יהיה</w:t>
      </w:r>
      <w:r w:rsidRPr="00C37EA0">
        <w:rPr>
          <w:sz w:val="24"/>
        </w:rPr>
        <w:t xml:space="preserve"> </w:t>
      </w:r>
      <w:r w:rsidRPr="00C37EA0">
        <w:rPr>
          <w:sz w:val="24"/>
          <w:rtl/>
        </w:rPr>
        <w:t>חייב</w:t>
      </w:r>
      <w:r w:rsidRPr="00C37EA0">
        <w:rPr>
          <w:sz w:val="24"/>
        </w:rPr>
        <w:t xml:space="preserve"> </w:t>
      </w:r>
      <w:r w:rsidRPr="00C37EA0">
        <w:rPr>
          <w:sz w:val="24"/>
          <w:rtl/>
        </w:rPr>
        <w:t>למסור</w:t>
      </w:r>
      <w:r w:rsidRPr="00C37EA0">
        <w:rPr>
          <w:sz w:val="24"/>
        </w:rPr>
        <w:t xml:space="preserve"> </w:t>
      </w:r>
      <w:r w:rsidRPr="00C37EA0">
        <w:rPr>
          <w:sz w:val="24"/>
          <w:rtl/>
        </w:rPr>
        <w:t>את</w:t>
      </w:r>
      <w:r w:rsidRPr="00C37EA0">
        <w:rPr>
          <w:sz w:val="24"/>
        </w:rPr>
        <w:t xml:space="preserve"> </w:t>
      </w:r>
      <w:r w:rsidRPr="00C37EA0">
        <w:rPr>
          <w:sz w:val="24"/>
          <w:rtl/>
        </w:rPr>
        <w:t>המידע</w:t>
      </w:r>
      <w:r w:rsidR="00AE5960">
        <w:rPr>
          <w:rFonts w:hint="cs"/>
          <w:sz w:val="24"/>
          <w:rtl/>
        </w:rPr>
        <w:t>,</w:t>
      </w:r>
      <w:r w:rsidRPr="00C37EA0">
        <w:rPr>
          <w:sz w:val="24"/>
          <w:rtl/>
        </w:rPr>
        <w:t xml:space="preserve"> הנתונים</w:t>
      </w:r>
      <w:r w:rsidR="00AE5960">
        <w:rPr>
          <w:rFonts w:hint="cs"/>
          <w:sz w:val="24"/>
          <w:rtl/>
        </w:rPr>
        <w:t xml:space="preserve">, </w:t>
      </w:r>
      <w:r w:rsidRPr="00C37EA0">
        <w:rPr>
          <w:sz w:val="24"/>
          <w:rtl/>
        </w:rPr>
        <w:t>ההסברים, הניתוחים, הפרטים הנוספים, ההבהרות והמסמכים</w:t>
      </w:r>
      <w:r w:rsidRPr="00C37EA0">
        <w:rPr>
          <w:sz w:val="24"/>
        </w:rPr>
        <w:t xml:space="preserve"> </w:t>
      </w:r>
      <w:r w:rsidRPr="00C37EA0">
        <w:rPr>
          <w:sz w:val="24"/>
          <w:rtl/>
        </w:rPr>
        <w:t>האלה</w:t>
      </w:r>
      <w:r w:rsidRPr="00C37EA0">
        <w:rPr>
          <w:sz w:val="24"/>
        </w:rPr>
        <w:t xml:space="preserve"> </w:t>
      </w:r>
      <w:r w:rsidRPr="00C37EA0">
        <w:rPr>
          <w:sz w:val="24"/>
          <w:rtl/>
        </w:rPr>
        <w:t>למועצה</w:t>
      </w:r>
      <w:r w:rsidRPr="00C37EA0">
        <w:rPr>
          <w:sz w:val="24"/>
        </w:rPr>
        <w:t xml:space="preserve"> </w:t>
      </w:r>
      <w:r w:rsidRPr="00C37EA0">
        <w:rPr>
          <w:sz w:val="24"/>
          <w:rtl/>
        </w:rPr>
        <w:t>או</w:t>
      </w:r>
      <w:r w:rsidRPr="00C37EA0">
        <w:rPr>
          <w:sz w:val="24"/>
        </w:rPr>
        <w:t xml:space="preserve"> </w:t>
      </w:r>
      <w:r w:rsidRPr="00C37EA0">
        <w:rPr>
          <w:sz w:val="24"/>
          <w:rtl/>
        </w:rPr>
        <w:t>למי</w:t>
      </w:r>
      <w:r w:rsidRPr="00C37EA0">
        <w:rPr>
          <w:sz w:val="24"/>
        </w:rPr>
        <w:t xml:space="preserve"> </w:t>
      </w:r>
      <w:r w:rsidRPr="00C37EA0">
        <w:rPr>
          <w:sz w:val="24"/>
          <w:rtl/>
        </w:rPr>
        <w:t>מטעמה</w:t>
      </w:r>
      <w:r w:rsidR="00AE5960">
        <w:rPr>
          <w:rFonts w:hint="cs"/>
          <w:sz w:val="24"/>
          <w:rtl/>
        </w:rPr>
        <w:t>.</w:t>
      </w:r>
      <w:r w:rsidRPr="00C37EA0">
        <w:rPr>
          <w:sz w:val="24"/>
        </w:rPr>
        <w:t xml:space="preserve"> </w:t>
      </w:r>
      <w:r w:rsidRPr="00C37EA0">
        <w:rPr>
          <w:sz w:val="24"/>
          <w:rtl/>
        </w:rPr>
        <w:t>כן</w:t>
      </w:r>
      <w:r w:rsidRPr="00C37EA0">
        <w:rPr>
          <w:sz w:val="24"/>
        </w:rPr>
        <w:t xml:space="preserve"> </w:t>
      </w:r>
      <w:r w:rsidRPr="00C37EA0">
        <w:rPr>
          <w:sz w:val="24"/>
          <w:rtl/>
        </w:rPr>
        <w:t>תהיה</w:t>
      </w:r>
      <w:r w:rsidRPr="00C37EA0">
        <w:rPr>
          <w:sz w:val="24"/>
        </w:rPr>
        <w:t xml:space="preserve"> </w:t>
      </w:r>
      <w:r w:rsidRPr="00C37EA0">
        <w:rPr>
          <w:sz w:val="24"/>
          <w:rtl/>
        </w:rPr>
        <w:t>המועצה</w:t>
      </w:r>
      <w:r w:rsidRPr="00C37EA0">
        <w:rPr>
          <w:sz w:val="24"/>
        </w:rPr>
        <w:t xml:space="preserve"> </w:t>
      </w:r>
      <w:r w:rsidRPr="00C37EA0">
        <w:rPr>
          <w:sz w:val="24"/>
          <w:rtl/>
        </w:rPr>
        <w:t>רשאית</w:t>
      </w:r>
      <w:r w:rsidRPr="00C37EA0">
        <w:rPr>
          <w:sz w:val="24"/>
        </w:rPr>
        <w:t xml:space="preserve"> </w:t>
      </w:r>
      <w:r w:rsidRPr="00C37EA0">
        <w:rPr>
          <w:sz w:val="24"/>
          <w:rtl/>
        </w:rPr>
        <w:t>לבחון</w:t>
      </w:r>
      <w:r w:rsidRPr="00C37EA0">
        <w:rPr>
          <w:sz w:val="24"/>
        </w:rPr>
        <w:t xml:space="preserve"> </w:t>
      </w:r>
      <w:r w:rsidRPr="00C37EA0">
        <w:rPr>
          <w:sz w:val="24"/>
          <w:rtl/>
        </w:rPr>
        <w:t>עם</w:t>
      </w:r>
      <w:r w:rsidRPr="00C37EA0">
        <w:rPr>
          <w:sz w:val="24"/>
        </w:rPr>
        <w:t xml:space="preserve"> </w:t>
      </w:r>
      <w:r w:rsidRPr="00C37EA0">
        <w:rPr>
          <w:sz w:val="24"/>
          <w:rtl/>
        </w:rPr>
        <w:lastRenderedPageBreak/>
        <w:t>המציע</w:t>
      </w:r>
      <w:r w:rsidRPr="00C37EA0">
        <w:rPr>
          <w:sz w:val="24"/>
        </w:rPr>
        <w:t xml:space="preserve"> </w:t>
      </w:r>
      <w:r w:rsidRPr="00C37EA0">
        <w:rPr>
          <w:sz w:val="24"/>
          <w:rtl/>
        </w:rPr>
        <w:t>אם הצעתו</w:t>
      </w:r>
      <w:r w:rsidRPr="00C37EA0">
        <w:rPr>
          <w:sz w:val="24"/>
        </w:rPr>
        <w:t xml:space="preserve"> </w:t>
      </w:r>
      <w:r w:rsidRPr="00C37EA0">
        <w:rPr>
          <w:sz w:val="24"/>
          <w:rtl/>
        </w:rPr>
        <w:t>אינה</w:t>
      </w:r>
      <w:r w:rsidRPr="00C37EA0">
        <w:rPr>
          <w:sz w:val="24"/>
        </w:rPr>
        <w:t xml:space="preserve"> </w:t>
      </w:r>
      <w:r w:rsidRPr="00C37EA0">
        <w:rPr>
          <w:sz w:val="24"/>
          <w:rtl/>
        </w:rPr>
        <w:t>מבוססת</w:t>
      </w:r>
      <w:r w:rsidRPr="00C37EA0">
        <w:rPr>
          <w:sz w:val="24"/>
        </w:rPr>
        <w:t xml:space="preserve"> </w:t>
      </w:r>
      <w:r w:rsidRPr="00C37EA0">
        <w:rPr>
          <w:sz w:val="24"/>
          <w:rtl/>
        </w:rPr>
        <w:t>על</w:t>
      </w:r>
      <w:r w:rsidRPr="00C37EA0">
        <w:rPr>
          <w:sz w:val="24"/>
        </w:rPr>
        <w:t xml:space="preserve"> </w:t>
      </w:r>
      <w:r w:rsidRPr="00C37EA0">
        <w:rPr>
          <w:sz w:val="24"/>
          <w:rtl/>
        </w:rPr>
        <w:t>הבנה</w:t>
      </w:r>
      <w:r w:rsidRPr="00C37EA0">
        <w:rPr>
          <w:sz w:val="24"/>
        </w:rPr>
        <w:t xml:space="preserve"> </w:t>
      </w:r>
      <w:r w:rsidRPr="00C37EA0">
        <w:rPr>
          <w:sz w:val="24"/>
          <w:rtl/>
        </w:rPr>
        <w:t>מוטעית</w:t>
      </w:r>
      <w:r w:rsidRPr="00C37EA0">
        <w:rPr>
          <w:sz w:val="24"/>
        </w:rPr>
        <w:t xml:space="preserve"> </w:t>
      </w:r>
      <w:r w:rsidRPr="00C37EA0">
        <w:rPr>
          <w:sz w:val="24"/>
          <w:rtl/>
        </w:rPr>
        <w:t>של</w:t>
      </w:r>
      <w:r w:rsidRPr="00C37EA0">
        <w:rPr>
          <w:sz w:val="24"/>
        </w:rPr>
        <w:t xml:space="preserve"> </w:t>
      </w:r>
      <w:r w:rsidRPr="00C37EA0">
        <w:rPr>
          <w:sz w:val="24"/>
          <w:rtl/>
        </w:rPr>
        <w:t>נושא</w:t>
      </w:r>
      <w:r w:rsidRPr="00C37EA0">
        <w:rPr>
          <w:sz w:val="24"/>
        </w:rPr>
        <w:t xml:space="preserve"> </w:t>
      </w:r>
      <w:r w:rsidRPr="00C37EA0">
        <w:rPr>
          <w:sz w:val="24"/>
          <w:rtl/>
        </w:rPr>
        <w:t>המכרז</w:t>
      </w:r>
      <w:r w:rsidRPr="00C37EA0">
        <w:rPr>
          <w:sz w:val="24"/>
        </w:rPr>
        <w:t xml:space="preserve"> </w:t>
      </w:r>
      <w:r w:rsidRPr="00C37EA0">
        <w:rPr>
          <w:sz w:val="24"/>
          <w:rtl/>
        </w:rPr>
        <w:t>או</w:t>
      </w:r>
      <w:r w:rsidRPr="00C37EA0">
        <w:rPr>
          <w:sz w:val="24"/>
        </w:rPr>
        <w:t xml:space="preserve"> </w:t>
      </w:r>
      <w:r w:rsidRPr="00C37EA0">
        <w:rPr>
          <w:sz w:val="24"/>
          <w:rtl/>
        </w:rPr>
        <w:t>על</w:t>
      </w:r>
      <w:r w:rsidRPr="00C37EA0">
        <w:rPr>
          <w:sz w:val="24"/>
        </w:rPr>
        <w:t xml:space="preserve"> </w:t>
      </w:r>
      <w:r w:rsidRPr="00C37EA0">
        <w:rPr>
          <w:sz w:val="24"/>
          <w:rtl/>
        </w:rPr>
        <w:t>הנחות</w:t>
      </w:r>
      <w:r w:rsidRPr="00C37EA0">
        <w:rPr>
          <w:sz w:val="24"/>
        </w:rPr>
        <w:t xml:space="preserve"> </w:t>
      </w:r>
      <w:r w:rsidRPr="00C37EA0">
        <w:rPr>
          <w:sz w:val="24"/>
          <w:rtl/>
        </w:rPr>
        <w:t>בלתי</w:t>
      </w:r>
      <w:r w:rsidRPr="00C37EA0">
        <w:rPr>
          <w:sz w:val="24"/>
        </w:rPr>
        <w:t xml:space="preserve"> </w:t>
      </w:r>
      <w:r w:rsidRPr="00C37EA0">
        <w:rPr>
          <w:sz w:val="24"/>
          <w:rtl/>
        </w:rPr>
        <w:t>נכונות</w:t>
      </w:r>
      <w:r w:rsidR="00AE5960">
        <w:rPr>
          <w:rFonts w:hint="cs"/>
          <w:sz w:val="24"/>
          <w:rtl/>
        </w:rPr>
        <w:t>.</w:t>
      </w:r>
      <w:r w:rsidRPr="00C37EA0">
        <w:rPr>
          <w:sz w:val="24"/>
        </w:rPr>
        <w:t xml:space="preserve"> </w:t>
      </w:r>
      <w:r w:rsidRPr="00C37EA0">
        <w:rPr>
          <w:sz w:val="24"/>
          <w:rtl/>
        </w:rPr>
        <w:t>אם</w:t>
      </w:r>
      <w:r w:rsidRPr="00C37EA0">
        <w:rPr>
          <w:sz w:val="24"/>
        </w:rPr>
        <w:t xml:space="preserve"> </w:t>
      </w:r>
      <w:r w:rsidRPr="00C37EA0">
        <w:rPr>
          <w:sz w:val="24"/>
          <w:rtl/>
        </w:rPr>
        <w:t>יסרב המציע</w:t>
      </w:r>
      <w:r w:rsidRPr="00C37EA0">
        <w:rPr>
          <w:sz w:val="24"/>
        </w:rPr>
        <w:t xml:space="preserve"> </w:t>
      </w:r>
      <w:r w:rsidRPr="00C37EA0">
        <w:rPr>
          <w:sz w:val="24"/>
          <w:rtl/>
        </w:rPr>
        <w:t>למסור</w:t>
      </w:r>
      <w:r w:rsidRPr="00C37EA0">
        <w:rPr>
          <w:sz w:val="24"/>
        </w:rPr>
        <w:t xml:space="preserve"> </w:t>
      </w:r>
      <w:r w:rsidRPr="00C37EA0">
        <w:rPr>
          <w:sz w:val="24"/>
          <w:rtl/>
        </w:rPr>
        <w:t>למועצה</w:t>
      </w:r>
      <w:r w:rsidRPr="00C37EA0">
        <w:rPr>
          <w:sz w:val="24"/>
        </w:rPr>
        <w:t xml:space="preserve"> </w:t>
      </w:r>
      <w:r w:rsidRPr="00C37EA0">
        <w:rPr>
          <w:sz w:val="24"/>
          <w:rtl/>
        </w:rPr>
        <w:t>ו</w:t>
      </w:r>
      <w:r w:rsidRPr="00C37EA0">
        <w:rPr>
          <w:sz w:val="24"/>
        </w:rPr>
        <w:t>/</w:t>
      </w:r>
      <w:r w:rsidRPr="00C37EA0">
        <w:rPr>
          <w:sz w:val="24"/>
          <w:rtl/>
        </w:rPr>
        <w:t>או</w:t>
      </w:r>
      <w:r w:rsidRPr="00C37EA0">
        <w:rPr>
          <w:sz w:val="24"/>
        </w:rPr>
        <w:t xml:space="preserve"> </w:t>
      </w:r>
      <w:r w:rsidRPr="00C37EA0">
        <w:rPr>
          <w:sz w:val="24"/>
          <w:rtl/>
        </w:rPr>
        <w:t>למי</w:t>
      </w:r>
      <w:r w:rsidRPr="00C37EA0">
        <w:rPr>
          <w:sz w:val="24"/>
        </w:rPr>
        <w:t xml:space="preserve"> </w:t>
      </w:r>
      <w:r w:rsidRPr="00C37EA0">
        <w:rPr>
          <w:sz w:val="24"/>
          <w:rtl/>
        </w:rPr>
        <w:t>מטעמה</w:t>
      </w:r>
      <w:r w:rsidRPr="00C37EA0">
        <w:rPr>
          <w:sz w:val="24"/>
        </w:rPr>
        <w:t xml:space="preserve"> </w:t>
      </w:r>
      <w:r w:rsidRPr="00C37EA0">
        <w:rPr>
          <w:sz w:val="24"/>
          <w:rtl/>
        </w:rPr>
        <w:t>את האמור</w:t>
      </w:r>
      <w:r w:rsidRPr="00C37EA0">
        <w:rPr>
          <w:sz w:val="24"/>
        </w:rPr>
        <w:t xml:space="preserve"> </w:t>
      </w:r>
      <w:r w:rsidRPr="00C37EA0">
        <w:rPr>
          <w:sz w:val="24"/>
          <w:rtl/>
        </w:rPr>
        <w:t>להנחת</w:t>
      </w:r>
      <w:r w:rsidRPr="00C37EA0">
        <w:rPr>
          <w:sz w:val="24"/>
        </w:rPr>
        <w:t xml:space="preserve"> </w:t>
      </w:r>
      <w:r w:rsidRPr="00C37EA0">
        <w:rPr>
          <w:sz w:val="24"/>
          <w:rtl/>
        </w:rPr>
        <w:t>דעתה</w:t>
      </w:r>
      <w:r w:rsidR="00AE5960">
        <w:rPr>
          <w:rFonts w:hint="cs"/>
          <w:sz w:val="24"/>
          <w:rtl/>
        </w:rPr>
        <w:t>,</w:t>
      </w:r>
      <w:r w:rsidRPr="00C37EA0">
        <w:rPr>
          <w:sz w:val="24"/>
        </w:rPr>
        <w:t xml:space="preserve"> </w:t>
      </w:r>
      <w:r w:rsidRPr="00C37EA0">
        <w:rPr>
          <w:sz w:val="24"/>
          <w:rtl/>
        </w:rPr>
        <w:t>תהיה המועצה</w:t>
      </w:r>
      <w:r w:rsidRPr="00C37EA0">
        <w:rPr>
          <w:sz w:val="24"/>
        </w:rPr>
        <w:t xml:space="preserve"> </w:t>
      </w:r>
      <w:r w:rsidRPr="00C37EA0">
        <w:rPr>
          <w:sz w:val="24"/>
          <w:rtl/>
        </w:rPr>
        <w:t>רשאית</w:t>
      </w:r>
      <w:r w:rsidRPr="00C37EA0">
        <w:rPr>
          <w:sz w:val="24"/>
        </w:rPr>
        <w:t xml:space="preserve"> </w:t>
      </w:r>
      <w:r w:rsidRPr="00C37EA0">
        <w:rPr>
          <w:sz w:val="24"/>
          <w:rtl/>
        </w:rPr>
        <w:t>להסיק</w:t>
      </w:r>
      <w:r w:rsidRPr="00C37EA0">
        <w:rPr>
          <w:sz w:val="24"/>
        </w:rPr>
        <w:t xml:space="preserve"> </w:t>
      </w:r>
      <w:r w:rsidRPr="00C37EA0">
        <w:rPr>
          <w:sz w:val="24"/>
          <w:rtl/>
        </w:rPr>
        <w:t>מסקנות</w:t>
      </w:r>
      <w:r w:rsidRPr="00C37EA0">
        <w:rPr>
          <w:sz w:val="24"/>
        </w:rPr>
        <w:t xml:space="preserve"> </w:t>
      </w:r>
      <w:r w:rsidRPr="00C37EA0">
        <w:rPr>
          <w:sz w:val="24"/>
          <w:rtl/>
        </w:rPr>
        <w:t>כפי</w:t>
      </w:r>
      <w:r w:rsidRPr="00C37EA0">
        <w:rPr>
          <w:sz w:val="24"/>
        </w:rPr>
        <w:t xml:space="preserve"> </w:t>
      </w:r>
      <w:r w:rsidRPr="00C37EA0">
        <w:rPr>
          <w:sz w:val="24"/>
          <w:rtl/>
        </w:rPr>
        <w:t>שתיראנה</w:t>
      </w:r>
      <w:r w:rsidRPr="00C37EA0">
        <w:rPr>
          <w:sz w:val="24"/>
        </w:rPr>
        <w:t xml:space="preserve"> </w:t>
      </w:r>
      <w:r w:rsidRPr="00C37EA0">
        <w:rPr>
          <w:sz w:val="24"/>
          <w:rtl/>
        </w:rPr>
        <w:t>לה</w:t>
      </w:r>
      <w:r w:rsidRPr="00C37EA0">
        <w:rPr>
          <w:sz w:val="24"/>
        </w:rPr>
        <w:t xml:space="preserve"> </w:t>
      </w:r>
      <w:r w:rsidRPr="00C37EA0">
        <w:rPr>
          <w:sz w:val="24"/>
          <w:rtl/>
        </w:rPr>
        <w:t>עד</w:t>
      </w:r>
      <w:r w:rsidRPr="00C37EA0">
        <w:rPr>
          <w:sz w:val="24"/>
        </w:rPr>
        <w:t xml:space="preserve"> </w:t>
      </w:r>
      <w:r w:rsidRPr="00C37EA0">
        <w:rPr>
          <w:sz w:val="24"/>
          <w:rtl/>
        </w:rPr>
        <w:t>כדי</w:t>
      </w:r>
      <w:r w:rsidRPr="00C37EA0">
        <w:rPr>
          <w:sz w:val="24"/>
        </w:rPr>
        <w:t xml:space="preserve"> </w:t>
      </w:r>
      <w:r w:rsidRPr="00C37EA0">
        <w:rPr>
          <w:sz w:val="24"/>
          <w:rtl/>
        </w:rPr>
        <w:t>פסילת</w:t>
      </w:r>
      <w:r w:rsidRPr="00C37EA0">
        <w:rPr>
          <w:sz w:val="24"/>
        </w:rPr>
        <w:t xml:space="preserve"> </w:t>
      </w:r>
      <w:r w:rsidRPr="00C37EA0">
        <w:rPr>
          <w:sz w:val="24"/>
          <w:rtl/>
        </w:rPr>
        <w:t xml:space="preserve">ההצעה. </w:t>
      </w:r>
    </w:p>
    <w:p w14:paraId="1053DA39" w14:textId="77513BDA" w:rsidR="005717A6" w:rsidRPr="00C37EA0" w:rsidRDefault="005717A6" w:rsidP="00C37EA0">
      <w:pPr>
        <w:pStyle w:val="11"/>
        <w:numPr>
          <w:ilvl w:val="1"/>
          <w:numId w:val="10"/>
        </w:numPr>
        <w:ind w:left="1218" w:hanging="709"/>
        <w:rPr>
          <w:sz w:val="24"/>
          <w:rtl/>
        </w:rPr>
      </w:pPr>
      <w:r w:rsidRPr="00C37EA0">
        <w:rPr>
          <w:sz w:val="24"/>
          <w:rtl/>
        </w:rPr>
        <w:t>המועצה תהא רשאית לערוך</w:t>
      </w:r>
      <w:r w:rsidRPr="00C37EA0">
        <w:rPr>
          <w:sz w:val="24"/>
        </w:rPr>
        <w:t xml:space="preserve"> </w:t>
      </w:r>
      <w:r w:rsidRPr="00C37EA0">
        <w:rPr>
          <w:sz w:val="24"/>
          <w:rtl/>
        </w:rPr>
        <w:t>חקירות</w:t>
      </w:r>
      <w:r w:rsidRPr="00C37EA0">
        <w:rPr>
          <w:sz w:val="24"/>
        </w:rPr>
        <w:t xml:space="preserve"> </w:t>
      </w:r>
      <w:r w:rsidRPr="00C37EA0">
        <w:rPr>
          <w:sz w:val="24"/>
          <w:rtl/>
        </w:rPr>
        <w:t>ובדיקות</w:t>
      </w:r>
      <w:r w:rsidRPr="00C37EA0">
        <w:rPr>
          <w:sz w:val="24"/>
        </w:rPr>
        <w:t xml:space="preserve"> </w:t>
      </w:r>
      <w:r w:rsidRPr="00C37EA0">
        <w:rPr>
          <w:sz w:val="24"/>
          <w:rtl/>
        </w:rPr>
        <w:t>לפי</w:t>
      </w:r>
      <w:r w:rsidRPr="00C37EA0">
        <w:rPr>
          <w:sz w:val="24"/>
        </w:rPr>
        <w:t xml:space="preserve"> </w:t>
      </w:r>
      <w:r w:rsidRPr="00C37EA0">
        <w:rPr>
          <w:sz w:val="24"/>
          <w:rtl/>
        </w:rPr>
        <w:t>ראות</w:t>
      </w:r>
      <w:r w:rsidRPr="00C37EA0">
        <w:rPr>
          <w:sz w:val="24"/>
        </w:rPr>
        <w:t xml:space="preserve"> </w:t>
      </w:r>
      <w:r w:rsidRPr="00C37EA0">
        <w:rPr>
          <w:sz w:val="24"/>
          <w:rtl/>
        </w:rPr>
        <w:t>עיניה</w:t>
      </w:r>
      <w:r w:rsidRPr="00C37EA0">
        <w:rPr>
          <w:sz w:val="24"/>
        </w:rPr>
        <w:t xml:space="preserve"> </w:t>
      </w:r>
      <w:r w:rsidRPr="00C37EA0">
        <w:rPr>
          <w:sz w:val="24"/>
          <w:rtl/>
        </w:rPr>
        <w:t>אודות</w:t>
      </w:r>
      <w:r w:rsidRPr="00C37EA0">
        <w:rPr>
          <w:sz w:val="24"/>
        </w:rPr>
        <w:t xml:space="preserve"> </w:t>
      </w:r>
      <w:r w:rsidRPr="00C37EA0">
        <w:rPr>
          <w:sz w:val="24"/>
          <w:rtl/>
        </w:rPr>
        <w:t>המציעים</w:t>
      </w:r>
      <w:r w:rsidR="00AE5960">
        <w:rPr>
          <w:rFonts w:hint="cs"/>
          <w:sz w:val="24"/>
          <w:rtl/>
        </w:rPr>
        <w:t>,</w:t>
      </w:r>
      <w:r w:rsidRPr="00C37EA0">
        <w:rPr>
          <w:sz w:val="24"/>
        </w:rPr>
        <w:t xml:space="preserve"> </w:t>
      </w:r>
      <w:r w:rsidRPr="00C37EA0">
        <w:rPr>
          <w:sz w:val="24"/>
          <w:rtl/>
        </w:rPr>
        <w:t>כולם</w:t>
      </w:r>
      <w:r w:rsidRPr="00C37EA0">
        <w:rPr>
          <w:sz w:val="24"/>
        </w:rPr>
        <w:t xml:space="preserve"> </w:t>
      </w:r>
      <w:r w:rsidRPr="00C37EA0">
        <w:rPr>
          <w:sz w:val="24"/>
          <w:rtl/>
        </w:rPr>
        <w:t>או</w:t>
      </w:r>
      <w:r w:rsidRPr="00C37EA0">
        <w:rPr>
          <w:sz w:val="24"/>
        </w:rPr>
        <w:t xml:space="preserve"> </w:t>
      </w:r>
      <w:r w:rsidRPr="00C37EA0">
        <w:rPr>
          <w:sz w:val="24"/>
          <w:rtl/>
        </w:rPr>
        <w:t>מקצתם</w:t>
      </w:r>
      <w:r w:rsidR="00AE5960">
        <w:rPr>
          <w:rFonts w:hint="cs"/>
          <w:sz w:val="24"/>
          <w:rtl/>
        </w:rPr>
        <w:t>,</w:t>
      </w:r>
      <w:r w:rsidRPr="00C37EA0">
        <w:rPr>
          <w:sz w:val="24"/>
        </w:rPr>
        <w:t xml:space="preserve"> </w:t>
      </w:r>
      <w:r w:rsidRPr="00C37EA0">
        <w:rPr>
          <w:sz w:val="24"/>
          <w:rtl/>
        </w:rPr>
        <w:t>ובכלל</w:t>
      </w:r>
      <w:r w:rsidRPr="00C37EA0">
        <w:rPr>
          <w:sz w:val="24"/>
        </w:rPr>
        <w:t xml:space="preserve"> </w:t>
      </w:r>
      <w:r w:rsidRPr="00C37EA0">
        <w:rPr>
          <w:sz w:val="24"/>
          <w:rtl/>
        </w:rPr>
        <w:t>זה אודות</w:t>
      </w:r>
      <w:r w:rsidRPr="00C37EA0">
        <w:rPr>
          <w:sz w:val="24"/>
        </w:rPr>
        <w:t xml:space="preserve"> </w:t>
      </w:r>
      <w:r w:rsidRPr="00C37EA0">
        <w:rPr>
          <w:sz w:val="24"/>
          <w:rtl/>
        </w:rPr>
        <w:t>עברם</w:t>
      </w:r>
      <w:r w:rsidRPr="00C37EA0">
        <w:rPr>
          <w:sz w:val="24"/>
        </w:rPr>
        <w:t xml:space="preserve"> </w:t>
      </w:r>
      <w:r w:rsidRPr="00C37EA0">
        <w:rPr>
          <w:sz w:val="24"/>
          <w:rtl/>
        </w:rPr>
        <w:t>וניסיונם. בהגשת</w:t>
      </w:r>
      <w:r w:rsidRPr="00C37EA0">
        <w:rPr>
          <w:sz w:val="24"/>
        </w:rPr>
        <w:t xml:space="preserve"> </w:t>
      </w:r>
      <w:r w:rsidRPr="00C37EA0">
        <w:rPr>
          <w:sz w:val="24"/>
          <w:rtl/>
        </w:rPr>
        <w:t>ההצעה</w:t>
      </w:r>
      <w:r w:rsidRPr="00C37EA0">
        <w:rPr>
          <w:sz w:val="24"/>
        </w:rPr>
        <w:t xml:space="preserve"> </w:t>
      </w:r>
      <w:r w:rsidRPr="00C37EA0">
        <w:rPr>
          <w:sz w:val="24"/>
          <w:rtl/>
        </w:rPr>
        <w:t>למכרז</w:t>
      </w:r>
      <w:r w:rsidRPr="00C37EA0">
        <w:rPr>
          <w:sz w:val="24"/>
        </w:rPr>
        <w:t xml:space="preserve"> </w:t>
      </w:r>
      <w:r w:rsidRPr="00C37EA0">
        <w:rPr>
          <w:sz w:val="24"/>
          <w:rtl/>
        </w:rPr>
        <w:t>רואים</w:t>
      </w:r>
      <w:r w:rsidRPr="00C37EA0">
        <w:rPr>
          <w:sz w:val="24"/>
        </w:rPr>
        <w:t xml:space="preserve"> </w:t>
      </w:r>
      <w:r w:rsidRPr="00C37EA0">
        <w:rPr>
          <w:sz w:val="24"/>
          <w:rtl/>
        </w:rPr>
        <w:t>את</w:t>
      </w:r>
      <w:r w:rsidRPr="00C37EA0">
        <w:rPr>
          <w:sz w:val="24"/>
        </w:rPr>
        <w:t xml:space="preserve"> </w:t>
      </w:r>
      <w:r w:rsidRPr="00C37EA0">
        <w:rPr>
          <w:sz w:val="24"/>
          <w:rtl/>
        </w:rPr>
        <w:t>המציע</w:t>
      </w:r>
      <w:r w:rsidRPr="00C37EA0">
        <w:rPr>
          <w:sz w:val="24"/>
        </w:rPr>
        <w:t xml:space="preserve"> </w:t>
      </w:r>
      <w:r w:rsidRPr="00C37EA0">
        <w:rPr>
          <w:sz w:val="24"/>
          <w:rtl/>
        </w:rPr>
        <w:t>כמי</w:t>
      </w:r>
      <w:r w:rsidRPr="00C37EA0">
        <w:rPr>
          <w:sz w:val="24"/>
        </w:rPr>
        <w:t xml:space="preserve"> </w:t>
      </w:r>
      <w:r w:rsidRPr="00C37EA0">
        <w:rPr>
          <w:sz w:val="24"/>
          <w:rtl/>
        </w:rPr>
        <w:t>שהסכים</w:t>
      </w:r>
      <w:r w:rsidRPr="00C37EA0">
        <w:rPr>
          <w:sz w:val="24"/>
        </w:rPr>
        <w:t xml:space="preserve"> </w:t>
      </w:r>
      <w:r w:rsidRPr="00C37EA0">
        <w:rPr>
          <w:sz w:val="24"/>
          <w:rtl/>
        </w:rPr>
        <w:t>מרצונו</w:t>
      </w:r>
      <w:r w:rsidRPr="00C37EA0">
        <w:rPr>
          <w:sz w:val="24"/>
        </w:rPr>
        <w:t xml:space="preserve"> </w:t>
      </w:r>
      <w:r w:rsidRPr="00C37EA0">
        <w:rPr>
          <w:sz w:val="24"/>
          <w:rtl/>
        </w:rPr>
        <w:t>הטוב</w:t>
      </w:r>
      <w:r w:rsidRPr="00C37EA0">
        <w:rPr>
          <w:sz w:val="24"/>
        </w:rPr>
        <w:t xml:space="preserve"> </w:t>
      </w:r>
      <w:r w:rsidRPr="00C37EA0">
        <w:rPr>
          <w:sz w:val="24"/>
          <w:rtl/>
        </w:rPr>
        <w:t>והחופשי</w:t>
      </w:r>
      <w:r w:rsidRPr="00C37EA0">
        <w:rPr>
          <w:sz w:val="24"/>
        </w:rPr>
        <w:t xml:space="preserve"> </w:t>
      </w:r>
      <w:r w:rsidRPr="00C37EA0">
        <w:rPr>
          <w:sz w:val="24"/>
          <w:rtl/>
        </w:rPr>
        <w:t>לעריכת בדיקות</w:t>
      </w:r>
      <w:r w:rsidRPr="00C37EA0">
        <w:rPr>
          <w:sz w:val="24"/>
        </w:rPr>
        <w:t xml:space="preserve"> </w:t>
      </w:r>
      <w:r w:rsidRPr="00C37EA0">
        <w:rPr>
          <w:sz w:val="24"/>
          <w:rtl/>
        </w:rPr>
        <w:t>וחקירות</w:t>
      </w:r>
      <w:r w:rsidRPr="00C37EA0">
        <w:rPr>
          <w:sz w:val="24"/>
        </w:rPr>
        <w:t xml:space="preserve"> </w:t>
      </w:r>
      <w:r w:rsidRPr="00C37EA0">
        <w:rPr>
          <w:sz w:val="24"/>
          <w:rtl/>
        </w:rPr>
        <w:t>כאמור</w:t>
      </w:r>
      <w:r w:rsidR="00AE5960">
        <w:rPr>
          <w:rFonts w:hint="cs"/>
          <w:sz w:val="24"/>
          <w:rtl/>
        </w:rPr>
        <w:t>.</w:t>
      </w:r>
      <w:r w:rsidRPr="00C37EA0">
        <w:rPr>
          <w:sz w:val="24"/>
        </w:rPr>
        <w:t xml:space="preserve"> </w:t>
      </w:r>
      <w:r w:rsidRPr="00C37EA0">
        <w:rPr>
          <w:sz w:val="24"/>
          <w:rtl/>
        </w:rPr>
        <w:t>מציע</w:t>
      </w:r>
      <w:r w:rsidRPr="00C37EA0">
        <w:rPr>
          <w:sz w:val="24"/>
        </w:rPr>
        <w:t xml:space="preserve"> </w:t>
      </w:r>
      <w:r w:rsidRPr="00C37EA0">
        <w:rPr>
          <w:sz w:val="24"/>
          <w:rtl/>
        </w:rPr>
        <w:t>שימנע</w:t>
      </w:r>
      <w:r w:rsidRPr="00C37EA0">
        <w:rPr>
          <w:sz w:val="24"/>
        </w:rPr>
        <w:t xml:space="preserve"> </w:t>
      </w:r>
      <w:r w:rsidRPr="00C37EA0">
        <w:rPr>
          <w:sz w:val="24"/>
          <w:rtl/>
        </w:rPr>
        <w:t>משיתוף</w:t>
      </w:r>
      <w:r w:rsidRPr="00C37EA0">
        <w:rPr>
          <w:sz w:val="24"/>
        </w:rPr>
        <w:t xml:space="preserve"> </w:t>
      </w:r>
      <w:r w:rsidRPr="00C37EA0">
        <w:rPr>
          <w:sz w:val="24"/>
          <w:rtl/>
        </w:rPr>
        <w:t>פעולה</w:t>
      </w:r>
      <w:r w:rsidRPr="00C37EA0">
        <w:rPr>
          <w:sz w:val="24"/>
        </w:rPr>
        <w:t xml:space="preserve"> </w:t>
      </w:r>
      <w:r w:rsidRPr="00C37EA0">
        <w:rPr>
          <w:sz w:val="24"/>
          <w:rtl/>
        </w:rPr>
        <w:t>מלא</w:t>
      </w:r>
      <w:r w:rsidR="00AE5960">
        <w:rPr>
          <w:rFonts w:hint="cs"/>
          <w:sz w:val="24"/>
          <w:rtl/>
        </w:rPr>
        <w:t>,</w:t>
      </w:r>
      <w:r w:rsidRPr="00C37EA0">
        <w:rPr>
          <w:sz w:val="24"/>
        </w:rPr>
        <w:t xml:space="preserve"> </w:t>
      </w:r>
      <w:r w:rsidRPr="00C37EA0">
        <w:rPr>
          <w:sz w:val="24"/>
          <w:rtl/>
        </w:rPr>
        <w:t>לשביעות</w:t>
      </w:r>
      <w:r w:rsidRPr="00C37EA0">
        <w:rPr>
          <w:sz w:val="24"/>
        </w:rPr>
        <w:t xml:space="preserve"> </w:t>
      </w:r>
      <w:r w:rsidRPr="00C37EA0">
        <w:rPr>
          <w:sz w:val="24"/>
          <w:rtl/>
        </w:rPr>
        <w:t>רצון</w:t>
      </w:r>
      <w:r w:rsidRPr="00C37EA0">
        <w:rPr>
          <w:sz w:val="24"/>
        </w:rPr>
        <w:t xml:space="preserve"> </w:t>
      </w:r>
      <w:r w:rsidRPr="00C37EA0">
        <w:rPr>
          <w:sz w:val="24"/>
          <w:rtl/>
        </w:rPr>
        <w:t>המועצה</w:t>
      </w:r>
      <w:r w:rsidRPr="00C37EA0">
        <w:rPr>
          <w:sz w:val="24"/>
        </w:rPr>
        <w:t>,</w:t>
      </w:r>
      <w:r w:rsidRPr="00C37EA0">
        <w:rPr>
          <w:sz w:val="24"/>
          <w:rtl/>
        </w:rPr>
        <w:t xml:space="preserve"> בעריכת</w:t>
      </w:r>
      <w:r w:rsidRPr="00C37EA0">
        <w:rPr>
          <w:sz w:val="24"/>
        </w:rPr>
        <w:t xml:space="preserve"> </w:t>
      </w:r>
      <w:r w:rsidRPr="00C37EA0">
        <w:rPr>
          <w:sz w:val="24"/>
          <w:rtl/>
        </w:rPr>
        <w:t>החקירות</w:t>
      </w:r>
      <w:r w:rsidRPr="00C37EA0">
        <w:rPr>
          <w:sz w:val="24"/>
        </w:rPr>
        <w:t xml:space="preserve"> </w:t>
      </w:r>
      <w:r w:rsidRPr="00C37EA0">
        <w:rPr>
          <w:sz w:val="24"/>
          <w:rtl/>
        </w:rPr>
        <w:t>והבדיקות</w:t>
      </w:r>
      <w:r w:rsidRPr="00C37EA0">
        <w:rPr>
          <w:sz w:val="24"/>
        </w:rPr>
        <w:t xml:space="preserve"> </w:t>
      </w:r>
      <w:r w:rsidRPr="00C37EA0">
        <w:rPr>
          <w:sz w:val="24"/>
          <w:rtl/>
        </w:rPr>
        <w:t>כאמור</w:t>
      </w:r>
      <w:r w:rsidRPr="00C37EA0">
        <w:rPr>
          <w:sz w:val="24"/>
        </w:rPr>
        <w:t xml:space="preserve"> </w:t>
      </w:r>
      <w:r w:rsidRPr="00C37EA0">
        <w:rPr>
          <w:sz w:val="24"/>
          <w:rtl/>
        </w:rPr>
        <w:t>ו</w:t>
      </w:r>
      <w:r w:rsidRPr="00C37EA0">
        <w:rPr>
          <w:sz w:val="24"/>
        </w:rPr>
        <w:t>/</w:t>
      </w:r>
      <w:r w:rsidRPr="00C37EA0">
        <w:rPr>
          <w:sz w:val="24"/>
          <w:rtl/>
        </w:rPr>
        <w:t>או</w:t>
      </w:r>
      <w:r w:rsidRPr="00C37EA0">
        <w:rPr>
          <w:sz w:val="24"/>
        </w:rPr>
        <w:t xml:space="preserve"> </w:t>
      </w:r>
      <w:r w:rsidRPr="00C37EA0">
        <w:rPr>
          <w:sz w:val="24"/>
          <w:rtl/>
        </w:rPr>
        <w:t>ימסור</w:t>
      </w:r>
      <w:r w:rsidRPr="00C37EA0">
        <w:rPr>
          <w:sz w:val="24"/>
        </w:rPr>
        <w:t xml:space="preserve"> </w:t>
      </w:r>
      <w:r w:rsidRPr="00C37EA0">
        <w:rPr>
          <w:sz w:val="24"/>
          <w:rtl/>
        </w:rPr>
        <w:t>מידע</w:t>
      </w:r>
      <w:r w:rsidRPr="00C37EA0">
        <w:rPr>
          <w:sz w:val="24"/>
        </w:rPr>
        <w:t xml:space="preserve"> </w:t>
      </w:r>
      <w:r w:rsidRPr="00C37EA0">
        <w:rPr>
          <w:sz w:val="24"/>
          <w:rtl/>
        </w:rPr>
        <w:t>לא</w:t>
      </w:r>
      <w:r w:rsidRPr="00C37EA0">
        <w:rPr>
          <w:sz w:val="24"/>
        </w:rPr>
        <w:t xml:space="preserve"> </w:t>
      </w:r>
      <w:r w:rsidRPr="00C37EA0">
        <w:rPr>
          <w:sz w:val="24"/>
          <w:rtl/>
        </w:rPr>
        <w:t>נכון</w:t>
      </w:r>
      <w:r w:rsidRPr="00C37EA0">
        <w:rPr>
          <w:sz w:val="24"/>
        </w:rPr>
        <w:t xml:space="preserve"> </w:t>
      </w:r>
      <w:r w:rsidRPr="00C37EA0">
        <w:rPr>
          <w:sz w:val="24"/>
          <w:rtl/>
        </w:rPr>
        <w:t>או</w:t>
      </w:r>
      <w:r w:rsidRPr="00C37EA0">
        <w:rPr>
          <w:sz w:val="24"/>
        </w:rPr>
        <w:t xml:space="preserve"> </w:t>
      </w:r>
      <w:r w:rsidRPr="00C37EA0">
        <w:rPr>
          <w:sz w:val="24"/>
          <w:rtl/>
        </w:rPr>
        <w:t>מידע</w:t>
      </w:r>
      <w:r w:rsidRPr="00C37EA0">
        <w:rPr>
          <w:sz w:val="24"/>
        </w:rPr>
        <w:t xml:space="preserve"> </w:t>
      </w:r>
      <w:r w:rsidRPr="00C37EA0">
        <w:rPr>
          <w:sz w:val="24"/>
          <w:rtl/>
        </w:rPr>
        <w:t>חלקי</w:t>
      </w:r>
      <w:r w:rsidRPr="00C37EA0">
        <w:rPr>
          <w:sz w:val="24"/>
        </w:rPr>
        <w:t xml:space="preserve"> </w:t>
      </w:r>
      <w:r w:rsidRPr="00C37EA0">
        <w:rPr>
          <w:sz w:val="24"/>
          <w:rtl/>
        </w:rPr>
        <w:t>או</w:t>
      </w:r>
      <w:r w:rsidRPr="00C37EA0">
        <w:rPr>
          <w:sz w:val="24"/>
        </w:rPr>
        <w:t xml:space="preserve"> </w:t>
      </w:r>
      <w:r w:rsidRPr="00C37EA0">
        <w:rPr>
          <w:sz w:val="24"/>
          <w:rtl/>
        </w:rPr>
        <w:t>מידע מטעה</w:t>
      </w:r>
      <w:r w:rsidRPr="00C37EA0">
        <w:rPr>
          <w:sz w:val="24"/>
        </w:rPr>
        <w:t xml:space="preserve"> </w:t>
      </w:r>
      <w:r w:rsidRPr="00C37EA0">
        <w:rPr>
          <w:sz w:val="24"/>
          <w:rtl/>
        </w:rPr>
        <w:t>למועצה</w:t>
      </w:r>
      <w:r w:rsidRPr="00C37EA0">
        <w:rPr>
          <w:sz w:val="24"/>
        </w:rPr>
        <w:t xml:space="preserve"> </w:t>
      </w:r>
      <w:r w:rsidRPr="00C37EA0">
        <w:rPr>
          <w:sz w:val="24"/>
          <w:rtl/>
        </w:rPr>
        <w:t>או</w:t>
      </w:r>
      <w:r w:rsidRPr="00C37EA0">
        <w:rPr>
          <w:sz w:val="24"/>
        </w:rPr>
        <w:t xml:space="preserve"> </w:t>
      </w:r>
      <w:r w:rsidRPr="00C37EA0">
        <w:rPr>
          <w:sz w:val="24"/>
          <w:rtl/>
        </w:rPr>
        <w:t>למי</w:t>
      </w:r>
      <w:r w:rsidRPr="00C37EA0">
        <w:rPr>
          <w:sz w:val="24"/>
        </w:rPr>
        <w:t xml:space="preserve"> </w:t>
      </w:r>
      <w:r w:rsidRPr="00C37EA0">
        <w:rPr>
          <w:sz w:val="24"/>
          <w:rtl/>
        </w:rPr>
        <w:t>מטעמה</w:t>
      </w:r>
      <w:r w:rsidR="00AE5960">
        <w:rPr>
          <w:rFonts w:hint="cs"/>
          <w:sz w:val="24"/>
          <w:rtl/>
        </w:rPr>
        <w:t>,</w:t>
      </w:r>
      <w:r w:rsidRPr="00C37EA0">
        <w:rPr>
          <w:sz w:val="24"/>
        </w:rPr>
        <w:t xml:space="preserve"> </w:t>
      </w:r>
      <w:r w:rsidRPr="00C37EA0">
        <w:rPr>
          <w:sz w:val="24"/>
          <w:rtl/>
        </w:rPr>
        <w:t>תהיה</w:t>
      </w:r>
      <w:r w:rsidRPr="00C37EA0">
        <w:rPr>
          <w:sz w:val="24"/>
        </w:rPr>
        <w:t xml:space="preserve"> </w:t>
      </w:r>
      <w:r w:rsidRPr="00C37EA0">
        <w:rPr>
          <w:sz w:val="24"/>
          <w:rtl/>
        </w:rPr>
        <w:t>המועצה</w:t>
      </w:r>
      <w:r w:rsidRPr="00C37EA0">
        <w:rPr>
          <w:sz w:val="24"/>
        </w:rPr>
        <w:t xml:space="preserve"> </w:t>
      </w:r>
      <w:r w:rsidRPr="00C37EA0">
        <w:rPr>
          <w:sz w:val="24"/>
          <w:rtl/>
        </w:rPr>
        <w:t>רשאית</w:t>
      </w:r>
      <w:r w:rsidRPr="00C37EA0">
        <w:rPr>
          <w:sz w:val="24"/>
        </w:rPr>
        <w:t xml:space="preserve"> </w:t>
      </w:r>
      <w:r w:rsidRPr="00C37EA0">
        <w:rPr>
          <w:sz w:val="24"/>
          <w:rtl/>
        </w:rPr>
        <w:t>לפסול</w:t>
      </w:r>
      <w:r w:rsidRPr="00C37EA0">
        <w:rPr>
          <w:sz w:val="24"/>
        </w:rPr>
        <w:t xml:space="preserve"> </w:t>
      </w:r>
      <w:r w:rsidRPr="00C37EA0">
        <w:rPr>
          <w:sz w:val="24"/>
          <w:rtl/>
        </w:rPr>
        <w:t>את</w:t>
      </w:r>
      <w:r w:rsidRPr="00C37EA0">
        <w:rPr>
          <w:sz w:val="24"/>
        </w:rPr>
        <w:t xml:space="preserve"> </w:t>
      </w:r>
      <w:r w:rsidRPr="00C37EA0">
        <w:rPr>
          <w:sz w:val="24"/>
          <w:rtl/>
        </w:rPr>
        <w:t>הצעתו</w:t>
      </w:r>
      <w:r w:rsidR="00AE5960">
        <w:rPr>
          <w:rFonts w:hint="cs"/>
          <w:sz w:val="24"/>
          <w:rtl/>
        </w:rPr>
        <w:t>.</w:t>
      </w:r>
      <w:r w:rsidRPr="00C37EA0">
        <w:rPr>
          <w:sz w:val="24"/>
        </w:rPr>
        <w:t xml:space="preserve"> </w:t>
      </w:r>
      <w:r w:rsidRPr="00C37EA0">
        <w:rPr>
          <w:sz w:val="24"/>
          <w:rtl/>
        </w:rPr>
        <w:t>כן</w:t>
      </w:r>
      <w:r w:rsidRPr="00C37EA0">
        <w:rPr>
          <w:sz w:val="24"/>
        </w:rPr>
        <w:t xml:space="preserve"> </w:t>
      </w:r>
      <w:r w:rsidRPr="00C37EA0">
        <w:rPr>
          <w:sz w:val="24"/>
          <w:rtl/>
        </w:rPr>
        <w:t>מתחייב</w:t>
      </w:r>
      <w:r w:rsidRPr="00C37EA0">
        <w:rPr>
          <w:sz w:val="24"/>
        </w:rPr>
        <w:t xml:space="preserve"> </w:t>
      </w:r>
      <w:r w:rsidRPr="00C37EA0">
        <w:rPr>
          <w:sz w:val="24"/>
          <w:rtl/>
        </w:rPr>
        <w:t>המציע</w:t>
      </w:r>
      <w:r w:rsidRPr="00C37EA0">
        <w:rPr>
          <w:sz w:val="24"/>
        </w:rPr>
        <w:t xml:space="preserve"> </w:t>
      </w:r>
      <w:r w:rsidRPr="00C37EA0">
        <w:rPr>
          <w:sz w:val="24"/>
          <w:rtl/>
        </w:rPr>
        <w:t>לעדכן</w:t>
      </w:r>
      <w:r w:rsidRPr="00C37EA0">
        <w:rPr>
          <w:sz w:val="24"/>
        </w:rPr>
        <w:t xml:space="preserve"> </w:t>
      </w:r>
      <w:r w:rsidRPr="00C37EA0">
        <w:rPr>
          <w:sz w:val="24"/>
          <w:rtl/>
        </w:rPr>
        <w:t>את</w:t>
      </w:r>
      <w:r w:rsidRPr="00C37EA0">
        <w:rPr>
          <w:sz w:val="24"/>
        </w:rPr>
        <w:t xml:space="preserve"> </w:t>
      </w:r>
      <w:r w:rsidRPr="00C37EA0">
        <w:rPr>
          <w:sz w:val="24"/>
          <w:rtl/>
        </w:rPr>
        <w:t>המועצה</w:t>
      </w:r>
      <w:r w:rsidRPr="00C37EA0">
        <w:rPr>
          <w:sz w:val="24"/>
        </w:rPr>
        <w:t xml:space="preserve"> </w:t>
      </w:r>
      <w:r w:rsidRPr="00C37EA0">
        <w:rPr>
          <w:sz w:val="24"/>
          <w:rtl/>
        </w:rPr>
        <w:t>ללא</w:t>
      </w:r>
      <w:r w:rsidRPr="00C37EA0">
        <w:rPr>
          <w:sz w:val="24"/>
        </w:rPr>
        <w:t xml:space="preserve"> </w:t>
      </w:r>
      <w:r w:rsidRPr="00C37EA0">
        <w:rPr>
          <w:sz w:val="24"/>
          <w:rtl/>
        </w:rPr>
        <w:t>דיחוי</w:t>
      </w:r>
      <w:r w:rsidRPr="00C37EA0">
        <w:rPr>
          <w:sz w:val="24"/>
        </w:rPr>
        <w:t xml:space="preserve"> </w:t>
      </w:r>
      <w:r w:rsidRPr="00C37EA0">
        <w:rPr>
          <w:sz w:val="24"/>
          <w:rtl/>
        </w:rPr>
        <w:t>אודות</w:t>
      </w:r>
      <w:r w:rsidRPr="00C37EA0">
        <w:rPr>
          <w:sz w:val="24"/>
        </w:rPr>
        <w:t xml:space="preserve"> </w:t>
      </w:r>
      <w:r w:rsidRPr="00C37EA0">
        <w:rPr>
          <w:sz w:val="24"/>
          <w:rtl/>
        </w:rPr>
        <w:t>כל שינוי</w:t>
      </w:r>
      <w:r w:rsidRPr="00C37EA0">
        <w:rPr>
          <w:sz w:val="24"/>
        </w:rPr>
        <w:t xml:space="preserve"> </w:t>
      </w:r>
      <w:r w:rsidRPr="00C37EA0">
        <w:rPr>
          <w:sz w:val="24"/>
          <w:rtl/>
        </w:rPr>
        <w:t>אשר</w:t>
      </w:r>
      <w:r w:rsidRPr="00C37EA0">
        <w:rPr>
          <w:sz w:val="24"/>
        </w:rPr>
        <w:t xml:space="preserve"> </w:t>
      </w:r>
      <w:r w:rsidRPr="00C37EA0">
        <w:rPr>
          <w:sz w:val="24"/>
          <w:rtl/>
        </w:rPr>
        <w:t>יחול</w:t>
      </w:r>
      <w:r w:rsidR="00AE5960">
        <w:rPr>
          <w:rFonts w:hint="cs"/>
          <w:sz w:val="24"/>
          <w:rtl/>
        </w:rPr>
        <w:t>,</w:t>
      </w:r>
      <w:r w:rsidRPr="00C37EA0">
        <w:rPr>
          <w:sz w:val="24"/>
        </w:rPr>
        <w:t xml:space="preserve"> </w:t>
      </w:r>
      <w:r w:rsidRPr="00C37EA0">
        <w:rPr>
          <w:sz w:val="24"/>
          <w:rtl/>
        </w:rPr>
        <w:t>אם</w:t>
      </w:r>
      <w:r w:rsidRPr="00C37EA0">
        <w:rPr>
          <w:sz w:val="24"/>
        </w:rPr>
        <w:t xml:space="preserve"> </w:t>
      </w:r>
      <w:r w:rsidRPr="00C37EA0">
        <w:rPr>
          <w:sz w:val="24"/>
          <w:rtl/>
        </w:rPr>
        <w:t>יחול</w:t>
      </w:r>
      <w:r w:rsidR="00AE5960">
        <w:rPr>
          <w:rFonts w:hint="cs"/>
          <w:sz w:val="24"/>
          <w:rtl/>
        </w:rPr>
        <w:t>,</w:t>
      </w:r>
      <w:r w:rsidRPr="00C37EA0">
        <w:rPr>
          <w:sz w:val="24"/>
        </w:rPr>
        <w:t xml:space="preserve"> </w:t>
      </w:r>
      <w:r w:rsidRPr="00C37EA0">
        <w:rPr>
          <w:sz w:val="24"/>
          <w:rtl/>
        </w:rPr>
        <w:t>במידע</w:t>
      </w:r>
      <w:r w:rsidRPr="00C37EA0">
        <w:rPr>
          <w:sz w:val="24"/>
        </w:rPr>
        <w:t xml:space="preserve"> </w:t>
      </w:r>
      <w:r w:rsidRPr="00C37EA0">
        <w:rPr>
          <w:sz w:val="24"/>
          <w:rtl/>
        </w:rPr>
        <w:t>שמסר</w:t>
      </w:r>
      <w:r w:rsidRPr="00C37EA0">
        <w:rPr>
          <w:sz w:val="24"/>
        </w:rPr>
        <w:t xml:space="preserve"> </w:t>
      </w:r>
      <w:r w:rsidRPr="00C37EA0">
        <w:rPr>
          <w:sz w:val="24"/>
          <w:rtl/>
        </w:rPr>
        <w:t>בפרק</w:t>
      </w:r>
      <w:r w:rsidRPr="00C37EA0">
        <w:rPr>
          <w:sz w:val="24"/>
        </w:rPr>
        <w:t xml:space="preserve"> </w:t>
      </w:r>
      <w:r w:rsidRPr="00C37EA0">
        <w:rPr>
          <w:sz w:val="24"/>
          <w:rtl/>
        </w:rPr>
        <w:t>הזמן</w:t>
      </w:r>
      <w:r w:rsidRPr="00C37EA0">
        <w:rPr>
          <w:sz w:val="24"/>
        </w:rPr>
        <w:t xml:space="preserve"> </w:t>
      </w:r>
      <w:r w:rsidRPr="00C37EA0">
        <w:rPr>
          <w:sz w:val="24"/>
          <w:rtl/>
        </w:rPr>
        <w:t>שיחלוף</w:t>
      </w:r>
      <w:r w:rsidRPr="00C37EA0">
        <w:rPr>
          <w:sz w:val="24"/>
        </w:rPr>
        <w:t xml:space="preserve"> </w:t>
      </w:r>
      <w:r w:rsidRPr="00C37EA0">
        <w:rPr>
          <w:sz w:val="24"/>
          <w:rtl/>
        </w:rPr>
        <w:t>מאז</w:t>
      </w:r>
      <w:r w:rsidRPr="00C37EA0">
        <w:rPr>
          <w:sz w:val="24"/>
        </w:rPr>
        <w:t xml:space="preserve"> </w:t>
      </w:r>
      <w:r w:rsidRPr="00C37EA0">
        <w:rPr>
          <w:sz w:val="24"/>
          <w:rtl/>
        </w:rPr>
        <w:t>מסירתו</w:t>
      </w:r>
      <w:r w:rsidRPr="00C37EA0">
        <w:rPr>
          <w:sz w:val="24"/>
        </w:rPr>
        <w:t xml:space="preserve"> </w:t>
      </w:r>
      <w:r w:rsidRPr="00C37EA0">
        <w:rPr>
          <w:sz w:val="24"/>
          <w:rtl/>
        </w:rPr>
        <w:t>למועצה</w:t>
      </w:r>
      <w:r w:rsidRPr="00C37EA0">
        <w:rPr>
          <w:sz w:val="24"/>
        </w:rPr>
        <w:t xml:space="preserve"> </w:t>
      </w:r>
      <w:r w:rsidRPr="00C37EA0">
        <w:rPr>
          <w:sz w:val="24"/>
          <w:rtl/>
        </w:rPr>
        <w:t>ועד לקבלת</w:t>
      </w:r>
      <w:r w:rsidRPr="00C37EA0">
        <w:rPr>
          <w:sz w:val="24"/>
        </w:rPr>
        <w:t xml:space="preserve"> </w:t>
      </w:r>
      <w:r w:rsidRPr="00C37EA0">
        <w:rPr>
          <w:sz w:val="24"/>
          <w:rtl/>
        </w:rPr>
        <w:t>החלטתה</w:t>
      </w:r>
      <w:r w:rsidRPr="00C37EA0">
        <w:rPr>
          <w:sz w:val="24"/>
        </w:rPr>
        <w:t xml:space="preserve"> </w:t>
      </w:r>
      <w:r w:rsidRPr="00C37EA0">
        <w:rPr>
          <w:sz w:val="24"/>
          <w:rtl/>
        </w:rPr>
        <w:t>בדבר</w:t>
      </w:r>
      <w:r w:rsidRPr="00C37EA0">
        <w:rPr>
          <w:sz w:val="24"/>
        </w:rPr>
        <w:t xml:space="preserve"> </w:t>
      </w:r>
      <w:r w:rsidRPr="00C37EA0">
        <w:rPr>
          <w:sz w:val="24"/>
          <w:rtl/>
        </w:rPr>
        <w:t>ההצעה</w:t>
      </w:r>
      <w:r w:rsidRPr="00C37EA0">
        <w:rPr>
          <w:sz w:val="24"/>
        </w:rPr>
        <w:t xml:space="preserve"> </w:t>
      </w:r>
      <w:r w:rsidRPr="00C37EA0">
        <w:rPr>
          <w:sz w:val="24"/>
          <w:rtl/>
        </w:rPr>
        <w:t>הזוכה.</w:t>
      </w:r>
    </w:p>
    <w:p w14:paraId="7BE77EF1" w14:textId="77777777" w:rsidR="005717A6" w:rsidRPr="00C37EA0" w:rsidRDefault="005717A6" w:rsidP="00C37EA0">
      <w:pPr>
        <w:pStyle w:val="11"/>
        <w:numPr>
          <w:ilvl w:val="1"/>
          <w:numId w:val="10"/>
        </w:numPr>
        <w:ind w:left="1218" w:hanging="709"/>
        <w:rPr>
          <w:sz w:val="24"/>
        </w:rPr>
      </w:pPr>
      <w:r w:rsidRPr="00C37EA0">
        <w:rPr>
          <w:sz w:val="24"/>
          <w:rtl/>
        </w:rPr>
        <w:t>בדיקת</w:t>
      </w:r>
      <w:r w:rsidRPr="00C37EA0">
        <w:rPr>
          <w:sz w:val="24"/>
        </w:rPr>
        <w:t xml:space="preserve"> </w:t>
      </w:r>
      <w:r w:rsidRPr="00C37EA0">
        <w:rPr>
          <w:sz w:val="24"/>
          <w:rtl/>
        </w:rPr>
        <w:t>ההצעות</w:t>
      </w:r>
      <w:r w:rsidRPr="00C37EA0">
        <w:rPr>
          <w:sz w:val="24"/>
        </w:rPr>
        <w:t xml:space="preserve"> </w:t>
      </w:r>
      <w:r w:rsidRPr="00C37EA0">
        <w:rPr>
          <w:sz w:val="24"/>
          <w:rtl/>
        </w:rPr>
        <w:t>ובחירת</w:t>
      </w:r>
      <w:r w:rsidRPr="00C37EA0">
        <w:rPr>
          <w:sz w:val="24"/>
        </w:rPr>
        <w:t xml:space="preserve"> </w:t>
      </w:r>
      <w:r w:rsidRPr="00C37EA0">
        <w:rPr>
          <w:sz w:val="24"/>
          <w:rtl/>
        </w:rPr>
        <w:t>ההצעה</w:t>
      </w:r>
      <w:r w:rsidRPr="00C37EA0">
        <w:rPr>
          <w:sz w:val="24"/>
        </w:rPr>
        <w:t xml:space="preserve"> </w:t>
      </w:r>
      <w:r w:rsidRPr="00C37EA0">
        <w:rPr>
          <w:sz w:val="24"/>
          <w:rtl/>
        </w:rPr>
        <w:t>הזוכה</w:t>
      </w:r>
      <w:r w:rsidRPr="00C37EA0">
        <w:rPr>
          <w:sz w:val="24"/>
        </w:rPr>
        <w:t xml:space="preserve"> </w:t>
      </w:r>
      <w:r w:rsidRPr="00C37EA0">
        <w:rPr>
          <w:sz w:val="24"/>
          <w:rtl/>
        </w:rPr>
        <w:t>תבוצע</w:t>
      </w:r>
      <w:r w:rsidRPr="00C37EA0">
        <w:rPr>
          <w:sz w:val="24"/>
        </w:rPr>
        <w:t xml:space="preserve"> </w:t>
      </w:r>
      <w:r w:rsidRPr="00C37EA0">
        <w:rPr>
          <w:sz w:val="24"/>
          <w:rtl/>
        </w:rPr>
        <w:t>בהליך</w:t>
      </w:r>
      <w:r w:rsidRPr="00C37EA0">
        <w:rPr>
          <w:sz w:val="24"/>
        </w:rPr>
        <w:t xml:space="preserve"> </w:t>
      </w:r>
      <w:r w:rsidRPr="00C37EA0">
        <w:rPr>
          <w:sz w:val="24"/>
          <w:rtl/>
        </w:rPr>
        <w:t>דו</w:t>
      </w:r>
      <w:r w:rsidRPr="00C37EA0">
        <w:rPr>
          <w:sz w:val="24"/>
        </w:rPr>
        <w:t xml:space="preserve"> </w:t>
      </w:r>
      <w:r w:rsidRPr="00C37EA0">
        <w:rPr>
          <w:sz w:val="24"/>
          <w:rtl/>
        </w:rPr>
        <w:t>שלבי</w:t>
      </w:r>
      <w:r w:rsidRPr="00C37EA0">
        <w:rPr>
          <w:sz w:val="24"/>
        </w:rPr>
        <w:t xml:space="preserve">, </w:t>
      </w:r>
      <w:r w:rsidRPr="00C37EA0">
        <w:rPr>
          <w:sz w:val="24"/>
          <w:rtl/>
        </w:rPr>
        <w:t>כמפורט</w:t>
      </w:r>
      <w:r w:rsidRPr="00C37EA0">
        <w:rPr>
          <w:sz w:val="24"/>
        </w:rPr>
        <w:t xml:space="preserve"> </w:t>
      </w:r>
      <w:r w:rsidRPr="00C37EA0">
        <w:rPr>
          <w:sz w:val="24"/>
          <w:rtl/>
        </w:rPr>
        <w:t>להלן:</w:t>
      </w:r>
    </w:p>
    <w:p w14:paraId="7AFDD344" w14:textId="6C5381AA" w:rsidR="005717A6" w:rsidRPr="00C37EA0" w:rsidRDefault="005717A6" w:rsidP="00C37EA0">
      <w:pPr>
        <w:pStyle w:val="11"/>
        <w:numPr>
          <w:ilvl w:val="0"/>
          <w:numId w:val="6"/>
        </w:numPr>
        <w:rPr>
          <w:sz w:val="24"/>
        </w:rPr>
      </w:pPr>
      <w:r w:rsidRPr="00C37EA0">
        <w:rPr>
          <w:b/>
          <w:bCs/>
          <w:sz w:val="24"/>
          <w:rtl/>
        </w:rPr>
        <w:t>שלב א'</w:t>
      </w:r>
      <w:r w:rsidRPr="00C37EA0">
        <w:rPr>
          <w:sz w:val="24"/>
          <w:rtl/>
        </w:rPr>
        <w:t xml:space="preserve"> : </w:t>
      </w:r>
      <w:r w:rsidR="009A050E">
        <w:rPr>
          <w:sz w:val="24"/>
          <w:rtl/>
        </w:rPr>
        <w:t>נותן השירותים</w:t>
      </w:r>
      <w:r w:rsidRPr="00C37EA0">
        <w:rPr>
          <w:sz w:val="24"/>
          <w:rtl/>
        </w:rPr>
        <w:t xml:space="preserve"> המשפטי של המועצה יבחן את מסמכי המציעים ועמידתם בתנאי</w:t>
      </w:r>
      <w:r w:rsidRPr="00C37EA0">
        <w:rPr>
          <w:sz w:val="24"/>
        </w:rPr>
        <w:t xml:space="preserve"> </w:t>
      </w:r>
      <w:r w:rsidRPr="00C37EA0">
        <w:rPr>
          <w:sz w:val="24"/>
          <w:rtl/>
        </w:rPr>
        <w:t>הסף</w:t>
      </w:r>
      <w:r w:rsidRPr="00C37EA0">
        <w:rPr>
          <w:sz w:val="24"/>
        </w:rPr>
        <w:t xml:space="preserve"> </w:t>
      </w:r>
      <w:r w:rsidRPr="00C37EA0">
        <w:rPr>
          <w:sz w:val="24"/>
          <w:rtl/>
        </w:rPr>
        <w:t>להשתתפות</w:t>
      </w:r>
      <w:r w:rsidRPr="00C37EA0">
        <w:rPr>
          <w:sz w:val="24"/>
        </w:rPr>
        <w:t xml:space="preserve"> </w:t>
      </w:r>
      <w:r w:rsidRPr="00C37EA0">
        <w:rPr>
          <w:sz w:val="24"/>
          <w:rtl/>
        </w:rPr>
        <w:t xml:space="preserve">במכרז. חוות דעת </w:t>
      </w:r>
      <w:r w:rsidR="009A050E">
        <w:rPr>
          <w:sz w:val="24"/>
          <w:rtl/>
        </w:rPr>
        <w:t>נותן השירותים</w:t>
      </w:r>
      <w:r w:rsidRPr="00C37EA0">
        <w:rPr>
          <w:sz w:val="24"/>
          <w:rtl/>
        </w:rPr>
        <w:t xml:space="preserve"> המשפטי תועבר לוועדת המכרזים. ועדת המכרזים תדון בחוות הדעת, תעיין במסמכי המציעים ותיתן את החלטתה בדבר עמידת המציעים בתנאי הסף. הצעות</w:t>
      </w:r>
      <w:r w:rsidRPr="00C37EA0">
        <w:rPr>
          <w:sz w:val="24"/>
        </w:rPr>
        <w:t xml:space="preserve"> </w:t>
      </w:r>
      <w:r w:rsidRPr="00C37EA0">
        <w:rPr>
          <w:sz w:val="24"/>
          <w:rtl/>
        </w:rPr>
        <w:t>שלא</w:t>
      </w:r>
      <w:r w:rsidRPr="00C37EA0">
        <w:rPr>
          <w:sz w:val="24"/>
        </w:rPr>
        <w:t xml:space="preserve"> </w:t>
      </w:r>
      <w:r w:rsidRPr="00C37EA0">
        <w:rPr>
          <w:sz w:val="24"/>
          <w:rtl/>
        </w:rPr>
        <w:t>יוכיחו</w:t>
      </w:r>
      <w:r w:rsidRPr="00C37EA0">
        <w:rPr>
          <w:sz w:val="24"/>
        </w:rPr>
        <w:t xml:space="preserve"> </w:t>
      </w:r>
      <w:r w:rsidRPr="00C37EA0">
        <w:rPr>
          <w:sz w:val="24"/>
          <w:rtl/>
        </w:rPr>
        <w:t>עמידה</w:t>
      </w:r>
      <w:r w:rsidRPr="00C37EA0">
        <w:rPr>
          <w:sz w:val="24"/>
        </w:rPr>
        <w:t xml:space="preserve"> </w:t>
      </w:r>
      <w:r w:rsidRPr="00C37EA0">
        <w:rPr>
          <w:sz w:val="24"/>
          <w:rtl/>
        </w:rPr>
        <w:t>בתנאי</w:t>
      </w:r>
      <w:r w:rsidRPr="00C37EA0">
        <w:rPr>
          <w:sz w:val="24"/>
        </w:rPr>
        <w:t xml:space="preserve"> </w:t>
      </w:r>
      <w:r w:rsidRPr="00C37EA0">
        <w:rPr>
          <w:sz w:val="24"/>
          <w:rtl/>
        </w:rPr>
        <w:t>הסף</w:t>
      </w:r>
      <w:r w:rsidRPr="00C37EA0">
        <w:rPr>
          <w:sz w:val="24"/>
        </w:rPr>
        <w:t xml:space="preserve"> </w:t>
      </w:r>
      <w:r w:rsidRPr="00C37EA0">
        <w:rPr>
          <w:sz w:val="24"/>
          <w:rtl/>
        </w:rPr>
        <w:t>כנדרש</w:t>
      </w:r>
      <w:r w:rsidRPr="00C37EA0">
        <w:rPr>
          <w:sz w:val="24"/>
        </w:rPr>
        <w:t xml:space="preserve"> </w:t>
      </w:r>
      <w:r w:rsidRPr="00C37EA0">
        <w:rPr>
          <w:sz w:val="24"/>
          <w:rtl/>
        </w:rPr>
        <w:t xml:space="preserve">יפסלו. </w:t>
      </w:r>
    </w:p>
    <w:p w14:paraId="769ED14F" w14:textId="514CEEC2" w:rsidR="005717A6" w:rsidRDefault="005717A6" w:rsidP="00C37EA0">
      <w:pPr>
        <w:pStyle w:val="11"/>
        <w:numPr>
          <w:ilvl w:val="0"/>
          <w:numId w:val="6"/>
        </w:numPr>
        <w:rPr>
          <w:sz w:val="24"/>
        </w:rPr>
      </w:pPr>
      <w:r w:rsidRPr="00C37EA0">
        <w:rPr>
          <w:b/>
          <w:bCs/>
          <w:sz w:val="24"/>
          <w:rtl/>
        </w:rPr>
        <w:t>שלב ב'</w:t>
      </w:r>
      <w:r w:rsidRPr="00C37EA0">
        <w:rPr>
          <w:sz w:val="24"/>
          <w:rtl/>
        </w:rPr>
        <w:t xml:space="preserve">: </w:t>
      </w:r>
      <w:r w:rsidR="008B6EE9">
        <w:rPr>
          <w:rFonts w:hint="cs"/>
          <w:sz w:val="24"/>
          <w:rtl/>
        </w:rPr>
        <w:t>מהנדס המועצה</w:t>
      </w:r>
      <w:r w:rsidRPr="00C37EA0">
        <w:rPr>
          <w:sz w:val="24"/>
          <w:rtl/>
        </w:rPr>
        <w:t xml:space="preserve"> יבדוק את ההצעות ויערוך את החישובים הנדרשים לשם בדיקת סבירות ההצעות, החישובים הפנימיים שבתוך ההצעה, הסכום המוצע בשים לב לסכומים שנרשמו בהצעה, וייתן את חוות דעתו לוועדת המכרזים. ככל ויחשוב שההצעה גרעונית ינמק קביעתו בחוות דעתו. ועדת המכרזים תדון בחוות הדעת, תעיין במסמכי המציעים</w:t>
      </w:r>
      <w:r w:rsidR="00F07F4A" w:rsidRPr="00C37EA0">
        <w:rPr>
          <w:sz w:val="24"/>
          <w:rtl/>
        </w:rPr>
        <w:t>, במידת הצורך תזמן את המציע לשימוע</w:t>
      </w:r>
      <w:r w:rsidRPr="00C37EA0">
        <w:rPr>
          <w:sz w:val="24"/>
          <w:rtl/>
        </w:rPr>
        <w:t xml:space="preserve"> ותיתן את החלטתה בדבר היות הצעות </w:t>
      </w:r>
      <w:r w:rsidR="00672633" w:rsidRPr="00C37EA0">
        <w:rPr>
          <w:rFonts w:hint="cs"/>
          <w:sz w:val="24"/>
          <w:rtl/>
        </w:rPr>
        <w:t>מסוימות</w:t>
      </w:r>
      <w:r w:rsidRPr="00C37EA0">
        <w:rPr>
          <w:sz w:val="24"/>
          <w:rtl/>
        </w:rPr>
        <w:t xml:space="preserve"> גרעוניות או מטעות שיש בהן תכסיסנות. הצעות</w:t>
      </w:r>
      <w:r w:rsidRPr="00C37EA0">
        <w:rPr>
          <w:sz w:val="24"/>
        </w:rPr>
        <w:t xml:space="preserve"> </w:t>
      </w:r>
      <w:r w:rsidRPr="00C37EA0">
        <w:rPr>
          <w:sz w:val="24"/>
          <w:rtl/>
        </w:rPr>
        <w:t>גרעוניות או שיש בהן תכסיסנות</w:t>
      </w:r>
      <w:r w:rsidRPr="00C37EA0">
        <w:rPr>
          <w:sz w:val="24"/>
        </w:rPr>
        <w:t xml:space="preserve"> </w:t>
      </w:r>
      <w:r w:rsidRPr="00C37EA0">
        <w:rPr>
          <w:sz w:val="24"/>
          <w:rtl/>
        </w:rPr>
        <w:t>יפסלו.</w:t>
      </w:r>
    </w:p>
    <w:p w14:paraId="37F98746" w14:textId="199981D9" w:rsidR="008B6EE9" w:rsidRDefault="008B6EE9" w:rsidP="00C37EA0">
      <w:pPr>
        <w:pStyle w:val="11"/>
        <w:numPr>
          <w:ilvl w:val="0"/>
          <w:numId w:val="6"/>
        </w:numPr>
        <w:rPr>
          <w:sz w:val="24"/>
        </w:rPr>
      </w:pPr>
      <w:r>
        <w:rPr>
          <w:rFonts w:hint="cs"/>
          <w:b/>
          <w:bCs/>
          <w:sz w:val="24"/>
          <w:rtl/>
        </w:rPr>
        <w:t>שלב ג'</w:t>
      </w:r>
      <w:r w:rsidRPr="008B6EE9">
        <w:rPr>
          <w:rFonts w:hint="cs"/>
          <w:sz w:val="24"/>
          <w:rtl/>
        </w:rPr>
        <w:t>:</w:t>
      </w:r>
      <w:r>
        <w:rPr>
          <w:rFonts w:hint="cs"/>
          <w:sz w:val="24"/>
          <w:rtl/>
        </w:rPr>
        <w:t xml:space="preserve"> ועדה מקצועית המורכבת </w:t>
      </w:r>
      <w:r w:rsidRPr="00672633">
        <w:rPr>
          <w:rFonts w:hint="cs"/>
          <w:b/>
          <w:bCs/>
          <w:sz w:val="24"/>
          <w:rtl/>
        </w:rPr>
        <w:t>מ</w:t>
      </w:r>
      <w:r w:rsidR="00672633" w:rsidRPr="00672633">
        <w:rPr>
          <w:rFonts w:hint="cs"/>
          <w:b/>
          <w:bCs/>
          <w:sz w:val="24"/>
          <w:rtl/>
        </w:rPr>
        <w:t>מהנדס המועצה, מנהל הפרויקטים/ עוזר מהנדס וסגן ראש המועצה</w:t>
      </w:r>
      <w:r>
        <w:rPr>
          <w:rFonts w:hint="cs"/>
          <w:sz w:val="24"/>
          <w:rtl/>
        </w:rPr>
        <w:t xml:space="preserve"> תקבע את הניקוד של הצעות שעברו שלב א' ו- ב' לפי אמות המידה שלהלן:</w:t>
      </w:r>
    </w:p>
    <w:tbl>
      <w:tblPr>
        <w:tblStyle w:val="af5"/>
        <w:bidiVisual/>
        <w:tblW w:w="7815" w:type="dxa"/>
        <w:tblInd w:w="1595" w:type="dxa"/>
        <w:tblLook w:val="04A0" w:firstRow="1" w:lastRow="0" w:firstColumn="1" w:lastColumn="0" w:noHBand="0" w:noVBand="1"/>
      </w:tblPr>
      <w:tblGrid>
        <w:gridCol w:w="2144"/>
        <w:gridCol w:w="2126"/>
        <w:gridCol w:w="3545"/>
      </w:tblGrid>
      <w:tr w:rsidR="008B6EE9" w14:paraId="66D887C3" w14:textId="77777777" w:rsidTr="008B6EE9">
        <w:tc>
          <w:tcPr>
            <w:tcW w:w="2144" w:type="dxa"/>
          </w:tcPr>
          <w:p w14:paraId="39A5A14D" w14:textId="67A8884C" w:rsidR="008B6EE9" w:rsidRPr="00672633" w:rsidRDefault="008B6EE9" w:rsidP="00672633">
            <w:pPr>
              <w:pStyle w:val="11"/>
              <w:spacing w:line="240" w:lineRule="auto"/>
              <w:rPr>
                <w:sz w:val="24"/>
                <w:rtl/>
              </w:rPr>
            </w:pPr>
            <w:r w:rsidRPr="00672633">
              <w:rPr>
                <w:rFonts w:hint="cs"/>
                <w:sz w:val="24"/>
                <w:rtl/>
              </w:rPr>
              <w:t>הקריטריון</w:t>
            </w:r>
          </w:p>
        </w:tc>
        <w:tc>
          <w:tcPr>
            <w:tcW w:w="2126" w:type="dxa"/>
          </w:tcPr>
          <w:p w14:paraId="2229DCFE" w14:textId="47D5A87E" w:rsidR="008B6EE9" w:rsidRPr="00672633" w:rsidRDefault="008B6EE9" w:rsidP="00672633">
            <w:pPr>
              <w:pStyle w:val="11"/>
              <w:spacing w:line="240" w:lineRule="auto"/>
              <w:rPr>
                <w:sz w:val="24"/>
                <w:rtl/>
              </w:rPr>
            </w:pPr>
            <w:r w:rsidRPr="00672633">
              <w:rPr>
                <w:rFonts w:hint="cs"/>
                <w:sz w:val="24"/>
                <w:rtl/>
              </w:rPr>
              <w:t>הניקוד המירבי</w:t>
            </w:r>
          </w:p>
        </w:tc>
        <w:tc>
          <w:tcPr>
            <w:tcW w:w="3545" w:type="dxa"/>
          </w:tcPr>
          <w:p w14:paraId="3B0FC3D5" w14:textId="627B5C2A" w:rsidR="008B6EE9" w:rsidRPr="00672633" w:rsidRDefault="008B6EE9" w:rsidP="00672633">
            <w:pPr>
              <w:pStyle w:val="11"/>
              <w:spacing w:line="240" w:lineRule="auto"/>
              <w:rPr>
                <w:sz w:val="24"/>
                <w:rtl/>
              </w:rPr>
            </w:pPr>
            <w:r w:rsidRPr="00672633">
              <w:rPr>
                <w:rFonts w:hint="cs"/>
                <w:sz w:val="24"/>
                <w:rtl/>
              </w:rPr>
              <w:t>אופן הבחינה</w:t>
            </w:r>
          </w:p>
        </w:tc>
      </w:tr>
      <w:tr w:rsidR="008B6EE9" w14:paraId="0F80B4AF" w14:textId="77777777" w:rsidTr="008B6EE9">
        <w:tc>
          <w:tcPr>
            <w:tcW w:w="2144" w:type="dxa"/>
          </w:tcPr>
          <w:p w14:paraId="1BDD2553" w14:textId="19E86C3A" w:rsidR="008B6EE9" w:rsidRPr="00672633" w:rsidRDefault="008B6EE9" w:rsidP="00672633">
            <w:pPr>
              <w:pStyle w:val="11"/>
              <w:spacing w:line="240" w:lineRule="auto"/>
              <w:rPr>
                <w:sz w:val="24"/>
                <w:rtl/>
              </w:rPr>
            </w:pPr>
            <w:r w:rsidRPr="00672633">
              <w:rPr>
                <w:rFonts w:hint="cs"/>
                <w:sz w:val="24"/>
                <w:rtl/>
              </w:rPr>
              <w:t xml:space="preserve">ניסיון במתן שירותי תכנון מפורט לביצוע עבודות סלילת ופיתוח כבישים ותשתיות לגופים ציבוריים. </w:t>
            </w:r>
          </w:p>
        </w:tc>
        <w:tc>
          <w:tcPr>
            <w:tcW w:w="2126" w:type="dxa"/>
          </w:tcPr>
          <w:p w14:paraId="0DEDA0B2" w14:textId="7376D91A" w:rsidR="008B6EE9" w:rsidRPr="00672633" w:rsidRDefault="008B6EE9" w:rsidP="00672633">
            <w:pPr>
              <w:pStyle w:val="11"/>
              <w:spacing w:line="240" w:lineRule="auto"/>
              <w:rPr>
                <w:sz w:val="24"/>
                <w:rtl/>
              </w:rPr>
            </w:pPr>
            <w:r w:rsidRPr="00672633">
              <w:rPr>
                <w:rFonts w:hint="cs"/>
                <w:sz w:val="24"/>
                <w:rtl/>
              </w:rPr>
              <w:t>20</w:t>
            </w:r>
          </w:p>
        </w:tc>
        <w:tc>
          <w:tcPr>
            <w:tcW w:w="3545" w:type="dxa"/>
          </w:tcPr>
          <w:p w14:paraId="703A8156" w14:textId="7D527740" w:rsidR="008B6EE9" w:rsidRPr="00672633" w:rsidRDefault="008B6EE9" w:rsidP="00672633">
            <w:pPr>
              <w:pStyle w:val="11"/>
              <w:spacing w:line="240" w:lineRule="auto"/>
              <w:rPr>
                <w:sz w:val="24"/>
                <w:rtl/>
              </w:rPr>
            </w:pPr>
            <w:r w:rsidRPr="00672633">
              <w:rPr>
                <w:rFonts w:hint="cs"/>
                <w:sz w:val="24"/>
                <w:rtl/>
              </w:rPr>
              <w:t xml:space="preserve">מציע יהיה זכאי לניקוד בגין הענקת שירותי תכנון סלילת כבישים ופיתוח לגופים ציבוריים בין השנים 2020 ועד 2024 ביותר משני פרוייקטים. כל גוף ציבורי לו העניק המשתתף שירותים כנ"ל ביותר משני פרוייקטים (דהיינו שהוצאה לו הזמנת עבוה שלישית לפחות) יזכה את המשתתף ב- 3 נקודות עד ל- 20 נקודות אפשריות. </w:t>
            </w:r>
          </w:p>
        </w:tc>
      </w:tr>
      <w:tr w:rsidR="008B6EE9" w14:paraId="0313D53F" w14:textId="77777777" w:rsidTr="008B6EE9">
        <w:tc>
          <w:tcPr>
            <w:tcW w:w="2144" w:type="dxa"/>
          </w:tcPr>
          <w:p w14:paraId="57A05B8A" w14:textId="140A928F" w:rsidR="008B6EE9" w:rsidRPr="00672633" w:rsidRDefault="008B6EE9" w:rsidP="00672633">
            <w:pPr>
              <w:pStyle w:val="11"/>
              <w:spacing w:line="240" w:lineRule="auto"/>
              <w:rPr>
                <w:sz w:val="24"/>
                <w:rtl/>
              </w:rPr>
            </w:pPr>
            <w:r w:rsidRPr="00672633">
              <w:rPr>
                <w:rFonts w:hint="cs"/>
                <w:sz w:val="24"/>
                <w:rtl/>
              </w:rPr>
              <w:t>המלצות</w:t>
            </w:r>
          </w:p>
        </w:tc>
        <w:tc>
          <w:tcPr>
            <w:tcW w:w="2126" w:type="dxa"/>
          </w:tcPr>
          <w:p w14:paraId="3DE49F4A" w14:textId="74A532D7" w:rsidR="008B6EE9" w:rsidRPr="00672633" w:rsidRDefault="008B6EE9" w:rsidP="00672633">
            <w:pPr>
              <w:pStyle w:val="11"/>
              <w:spacing w:line="240" w:lineRule="auto"/>
              <w:rPr>
                <w:sz w:val="24"/>
                <w:rtl/>
              </w:rPr>
            </w:pPr>
            <w:r w:rsidRPr="00672633">
              <w:rPr>
                <w:rFonts w:hint="cs"/>
                <w:sz w:val="24"/>
                <w:rtl/>
              </w:rPr>
              <w:t>5</w:t>
            </w:r>
          </w:p>
        </w:tc>
        <w:tc>
          <w:tcPr>
            <w:tcW w:w="3545" w:type="dxa"/>
          </w:tcPr>
          <w:p w14:paraId="06BFB1C7" w14:textId="4018261B" w:rsidR="008B6EE9" w:rsidRPr="00672633" w:rsidRDefault="008B6EE9" w:rsidP="00672633">
            <w:pPr>
              <w:pStyle w:val="11"/>
              <w:spacing w:line="240" w:lineRule="auto"/>
              <w:rPr>
                <w:sz w:val="24"/>
                <w:rtl/>
              </w:rPr>
            </w:pPr>
            <w:r w:rsidRPr="00672633">
              <w:rPr>
                <w:rFonts w:hint="cs"/>
                <w:sz w:val="24"/>
                <w:rtl/>
              </w:rPr>
              <w:t xml:space="preserve">על המשתתפים לצרף המלצות מגופים ציבוריים </w:t>
            </w:r>
            <w:r w:rsidRPr="00672633">
              <w:rPr>
                <w:sz w:val="24"/>
                <w:rtl/>
              </w:rPr>
              <w:t>–</w:t>
            </w:r>
            <w:r w:rsidRPr="00672633">
              <w:rPr>
                <w:rFonts w:hint="cs"/>
                <w:sz w:val="24"/>
                <w:rtl/>
              </w:rPr>
              <w:t xml:space="preserve"> בגין כל המלצה חיובית יהיה המשתתף זכאי לנקודה אחת עד ל- 5 נקודות אפשריות.</w:t>
            </w:r>
          </w:p>
        </w:tc>
      </w:tr>
      <w:tr w:rsidR="008B6EE9" w14:paraId="2E9EE001" w14:textId="77777777" w:rsidTr="008B6EE9">
        <w:tc>
          <w:tcPr>
            <w:tcW w:w="2144" w:type="dxa"/>
          </w:tcPr>
          <w:p w14:paraId="2AE87CF9" w14:textId="78D17E8F" w:rsidR="008B6EE9" w:rsidRPr="00672633" w:rsidRDefault="008B6EE9" w:rsidP="00672633">
            <w:pPr>
              <w:pStyle w:val="11"/>
              <w:spacing w:line="240" w:lineRule="auto"/>
              <w:rPr>
                <w:sz w:val="24"/>
                <w:rtl/>
              </w:rPr>
            </w:pPr>
            <w:r w:rsidRPr="00672633">
              <w:rPr>
                <w:rFonts w:hint="cs"/>
                <w:sz w:val="24"/>
                <w:rtl/>
              </w:rPr>
              <w:lastRenderedPageBreak/>
              <w:t>ראיון והתרשמות מהמשתתף ומהצוות המוצע</w:t>
            </w:r>
          </w:p>
        </w:tc>
        <w:tc>
          <w:tcPr>
            <w:tcW w:w="2126" w:type="dxa"/>
          </w:tcPr>
          <w:p w14:paraId="340F20F2" w14:textId="1A483B0E" w:rsidR="008B6EE9" w:rsidRPr="00672633" w:rsidRDefault="008B6EE9" w:rsidP="00672633">
            <w:pPr>
              <w:pStyle w:val="11"/>
              <w:spacing w:line="240" w:lineRule="auto"/>
              <w:rPr>
                <w:sz w:val="24"/>
                <w:rtl/>
              </w:rPr>
            </w:pPr>
            <w:r w:rsidRPr="00672633">
              <w:rPr>
                <w:rFonts w:hint="cs"/>
                <w:sz w:val="24"/>
                <w:rtl/>
              </w:rPr>
              <w:t>25</w:t>
            </w:r>
          </w:p>
        </w:tc>
        <w:tc>
          <w:tcPr>
            <w:tcW w:w="3545" w:type="dxa"/>
          </w:tcPr>
          <w:p w14:paraId="436FAF24" w14:textId="140B0562" w:rsidR="008B6EE9" w:rsidRPr="00672633" w:rsidRDefault="008B6EE9" w:rsidP="00672633">
            <w:pPr>
              <w:pStyle w:val="11"/>
              <w:spacing w:line="240" w:lineRule="auto"/>
              <w:rPr>
                <w:sz w:val="24"/>
                <w:rtl/>
              </w:rPr>
            </w:pPr>
            <w:r w:rsidRPr="00672633">
              <w:rPr>
                <w:rFonts w:hint="cs"/>
                <w:sz w:val="24"/>
                <w:rtl/>
              </w:rPr>
              <w:t xml:space="preserve">המציע והצוות המקצועי מטעמו יוזמנו לריאיון בפני חוות מקצועי שייבחר ע"י ועדת המכרזים, שייבחרו לצורך כך והצוות יחווה את דעתו על המציע והצוות המוצע מטעמו וינקדו את המשתתף. </w:t>
            </w:r>
          </w:p>
        </w:tc>
      </w:tr>
      <w:tr w:rsidR="008B6EE9" w14:paraId="2F7165ED" w14:textId="77777777" w:rsidTr="008B6EE9">
        <w:tc>
          <w:tcPr>
            <w:tcW w:w="2144" w:type="dxa"/>
          </w:tcPr>
          <w:p w14:paraId="20045DBB" w14:textId="2179B684" w:rsidR="008B6EE9" w:rsidRPr="00672633" w:rsidRDefault="008B6EE9" w:rsidP="00672633">
            <w:pPr>
              <w:pStyle w:val="11"/>
              <w:spacing w:line="240" w:lineRule="auto"/>
              <w:rPr>
                <w:sz w:val="24"/>
                <w:rtl/>
              </w:rPr>
            </w:pPr>
            <w:r w:rsidRPr="00672633">
              <w:rPr>
                <w:rFonts w:hint="cs"/>
                <w:sz w:val="24"/>
                <w:rtl/>
              </w:rPr>
              <w:t>אחוז התמורה המוצע</w:t>
            </w:r>
          </w:p>
        </w:tc>
        <w:tc>
          <w:tcPr>
            <w:tcW w:w="2126" w:type="dxa"/>
          </w:tcPr>
          <w:p w14:paraId="628CA0D4" w14:textId="3886C6B3" w:rsidR="008B6EE9" w:rsidRPr="00672633" w:rsidRDefault="008B6EE9" w:rsidP="00672633">
            <w:pPr>
              <w:pStyle w:val="11"/>
              <w:spacing w:line="240" w:lineRule="auto"/>
              <w:rPr>
                <w:sz w:val="24"/>
                <w:rtl/>
              </w:rPr>
            </w:pPr>
            <w:r w:rsidRPr="00672633">
              <w:rPr>
                <w:rFonts w:hint="cs"/>
                <w:sz w:val="24"/>
                <w:rtl/>
              </w:rPr>
              <w:t>50</w:t>
            </w:r>
          </w:p>
        </w:tc>
        <w:tc>
          <w:tcPr>
            <w:tcW w:w="3545" w:type="dxa"/>
          </w:tcPr>
          <w:p w14:paraId="4802D34F" w14:textId="1876A4BF" w:rsidR="008B6EE9" w:rsidRPr="00672633" w:rsidRDefault="008B6EE9" w:rsidP="00672633">
            <w:pPr>
              <w:pStyle w:val="11"/>
              <w:spacing w:line="240" w:lineRule="auto"/>
              <w:rPr>
                <w:sz w:val="24"/>
                <w:rtl/>
              </w:rPr>
            </w:pPr>
            <w:r w:rsidRPr="00672633">
              <w:rPr>
                <w:rFonts w:hint="cs"/>
                <w:sz w:val="24"/>
                <w:rtl/>
              </w:rPr>
              <w:t xml:space="preserve">המשתתף שיציע את אחוז ההנחה הגבוהה ביותר, בתנאי שהאחוז סביר, יקבל את הניקוד המקסימאלי והמציעים הנוספים יקבלו ניקוד באופן יחסי להצעה הזולה ביותר. </w:t>
            </w:r>
          </w:p>
        </w:tc>
      </w:tr>
    </w:tbl>
    <w:p w14:paraId="555BAC62" w14:textId="77777777" w:rsidR="008B6EE9" w:rsidRPr="00C37EA0" w:rsidRDefault="008B6EE9" w:rsidP="008B6EE9">
      <w:pPr>
        <w:pStyle w:val="11"/>
        <w:ind w:left="1595"/>
        <w:rPr>
          <w:sz w:val="24"/>
        </w:rPr>
      </w:pPr>
    </w:p>
    <w:p w14:paraId="45D0BC69" w14:textId="4B5AD626" w:rsidR="005717A6" w:rsidRPr="00C37EA0" w:rsidRDefault="005717A6" w:rsidP="00C37EA0">
      <w:pPr>
        <w:pStyle w:val="11"/>
        <w:numPr>
          <w:ilvl w:val="0"/>
          <w:numId w:val="6"/>
        </w:numPr>
        <w:rPr>
          <w:sz w:val="24"/>
        </w:rPr>
      </w:pPr>
      <w:r w:rsidRPr="00C37EA0">
        <w:rPr>
          <w:b/>
          <w:bCs/>
          <w:sz w:val="24"/>
          <w:rtl/>
        </w:rPr>
        <w:t>שלב ג'</w:t>
      </w:r>
      <w:r w:rsidRPr="00C37EA0">
        <w:rPr>
          <w:sz w:val="24"/>
          <w:rtl/>
        </w:rPr>
        <w:t>: וועדת המכרזים תיבחן את ההצעות שנותרו כשרות לאחר שעברו שלבים א' ו- ב' ותיתן את המלצתה לראש המועצה</w:t>
      </w:r>
      <w:r w:rsidR="008B6EE9">
        <w:rPr>
          <w:rFonts w:hint="cs"/>
          <w:sz w:val="24"/>
          <w:rtl/>
        </w:rPr>
        <w:t xml:space="preserve"> בהתחשב המלצת הוועדה המקצועית והניקוד שניתן</w:t>
      </w:r>
      <w:r w:rsidRPr="00C37EA0">
        <w:rPr>
          <w:sz w:val="24"/>
          <w:rtl/>
        </w:rPr>
        <w:t xml:space="preserve">. ככל ולא הייתה המלצה על ההצעה הזולה יותר, תנמק ועדת המכרזים את החלטתה בנימוקים המצדיקים את המלצתה על הצעה אחרת. וועדת המכרזים רשאית להמליץ על הצעה יחידה שנותרה כשרה.  </w:t>
      </w:r>
    </w:p>
    <w:p w14:paraId="603A6B0C" w14:textId="32C9B38E" w:rsidR="005717A6" w:rsidRPr="00C37EA0" w:rsidRDefault="005717A6" w:rsidP="00C37EA0">
      <w:pPr>
        <w:pStyle w:val="11"/>
        <w:numPr>
          <w:ilvl w:val="0"/>
          <w:numId w:val="6"/>
        </w:numPr>
        <w:rPr>
          <w:sz w:val="24"/>
        </w:rPr>
      </w:pPr>
      <w:r w:rsidRPr="00C37EA0">
        <w:rPr>
          <w:b/>
          <w:bCs/>
          <w:sz w:val="24"/>
          <w:rtl/>
        </w:rPr>
        <w:t>שלב ד'</w:t>
      </w:r>
      <w:r w:rsidRPr="00C37EA0">
        <w:rPr>
          <w:sz w:val="24"/>
          <w:rtl/>
        </w:rPr>
        <w:t xml:space="preserve">: ראש המועצה ייבחן את המלצת ועדת המכרזים, וכן המסמכים של המציעים בשים לב למסמכי המכרז ותנאיו, חוות דעת </w:t>
      </w:r>
      <w:r w:rsidR="008B6EE9">
        <w:rPr>
          <w:rFonts w:hint="cs"/>
          <w:sz w:val="24"/>
          <w:rtl/>
        </w:rPr>
        <w:t>היועץ</w:t>
      </w:r>
      <w:r w:rsidRPr="00C37EA0">
        <w:rPr>
          <w:sz w:val="24"/>
          <w:rtl/>
        </w:rPr>
        <w:t xml:space="preserve"> המשפטי, חוות דעת </w:t>
      </w:r>
      <w:r w:rsidR="008B6EE9">
        <w:rPr>
          <w:rFonts w:hint="cs"/>
          <w:sz w:val="24"/>
          <w:rtl/>
        </w:rPr>
        <w:t>המהנדס והוועדה המקצועית</w:t>
      </w:r>
      <w:r w:rsidRPr="00C37EA0">
        <w:rPr>
          <w:sz w:val="24"/>
          <w:rtl/>
        </w:rPr>
        <w:t xml:space="preserve"> ויקבל את החלטתו. רצה ראש המעוצה לחרוג מהמלצת ועדת המכרזים, יביא את העניין לדיון וקבלת החלטה בפני מליאת המועצה. </w:t>
      </w:r>
    </w:p>
    <w:p w14:paraId="293B6AF0" w14:textId="77777777" w:rsidR="005717A6" w:rsidRPr="00C37EA0" w:rsidRDefault="005717A6" w:rsidP="00C37EA0">
      <w:pPr>
        <w:pStyle w:val="11"/>
        <w:numPr>
          <w:ilvl w:val="1"/>
          <w:numId w:val="10"/>
        </w:numPr>
        <w:ind w:left="1218" w:hanging="709"/>
        <w:rPr>
          <w:sz w:val="24"/>
        </w:rPr>
      </w:pPr>
      <w:r w:rsidRPr="00C37EA0">
        <w:rPr>
          <w:sz w:val="24"/>
          <w:rtl/>
        </w:rPr>
        <w:t>אין</w:t>
      </w:r>
      <w:r w:rsidRPr="00C37EA0">
        <w:rPr>
          <w:sz w:val="24"/>
        </w:rPr>
        <w:t xml:space="preserve"> </w:t>
      </w:r>
      <w:r w:rsidRPr="00C37EA0">
        <w:rPr>
          <w:sz w:val="24"/>
          <w:rtl/>
        </w:rPr>
        <w:t>המועצה</w:t>
      </w:r>
      <w:r w:rsidRPr="00C37EA0">
        <w:rPr>
          <w:sz w:val="24"/>
        </w:rPr>
        <w:t xml:space="preserve"> </w:t>
      </w:r>
      <w:r w:rsidRPr="00C37EA0">
        <w:rPr>
          <w:sz w:val="24"/>
          <w:rtl/>
        </w:rPr>
        <w:t>מתחייבת</w:t>
      </w:r>
      <w:r w:rsidRPr="00C37EA0">
        <w:rPr>
          <w:sz w:val="24"/>
        </w:rPr>
        <w:t xml:space="preserve"> </w:t>
      </w:r>
      <w:r w:rsidRPr="00C37EA0">
        <w:rPr>
          <w:sz w:val="24"/>
          <w:rtl/>
        </w:rPr>
        <w:t>לקבל</w:t>
      </w:r>
      <w:r w:rsidRPr="00C37EA0">
        <w:rPr>
          <w:sz w:val="24"/>
        </w:rPr>
        <w:t xml:space="preserve"> </w:t>
      </w:r>
      <w:r w:rsidRPr="00C37EA0">
        <w:rPr>
          <w:sz w:val="24"/>
          <w:rtl/>
        </w:rPr>
        <w:t>כל</w:t>
      </w:r>
      <w:r w:rsidRPr="00C37EA0">
        <w:rPr>
          <w:sz w:val="24"/>
        </w:rPr>
        <w:t xml:space="preserve"> </w:t>
      </w:r>
      <w:r w:rsidRPr="00C37EA0">
        <w:rPr>
          <w:sz w:val="24"/>
          <w:rtl/>
        </w:rPr>
        <w:t>הצעה</w:t>
      </w:r>
      <w:r w:rsidRPr="00C37EA0">
        <w:rPr>
          <w:sz w:val="24"/>
        </w:rPr>
        <w:t xml:space="preserve"> </w:t>
      </w:r>
      <w:r w:rsidRPr="00C37EA0">
        <w:rPr>
          <w:sz w:val="24"/>
          <w:rtl/>
        </w:rPr>
        <w:t>שהיא.</w:t>
      </w:r>
    </w:p>
    <w:p w14:paraId="0D36AB0A" w14:textId="77777777" w:rsidR="005717A6" w:rsidRPr="00C37EA0" w:rsidRDefault="005717A6" w:rsidP="00C37EA0">
      <w:pPr>
        <w:pStyle w:val="11"/>
        <w:numPr>
          <w:ilvl w:val="1"/>
          <w:numId w:val="10"/>
        </w:numPr>
        <w:ind w:left="1218" w:hanging="709"/>
        <w:rPr>
          <w:sz w:val="24"/>
        </w:rPr>
      </w:pPr>
      <w:r w:rsidRPr="00C37EA0">
        <w:rPr>
          <w:sz w:val="24"/>
          <w:rtl/>
        </w:rPr>
        <w:t xml:space="preserve">המועצה רשאית לא להתחשב כלל בהצעה שהיא בלתי סבירה מבחינת מחירה לעומת מהות ההצעה ותנאיה ו/או לעומת מהות המטלות הקבועות בחוזה והנדרשות לביצוע העבודה, או בשל חוסר התייחסות מפורטת לסעיף מסעיפי המכרז שלדעת המועצה מונע הערכת ההצעה כראוי. </w:t>
      </w:r>
    </w:p>
    <w:p w14:paraId="5AF1399C" w14:textId="0E870AE1" w:rsidR="005717A6" w:rsidRPr="00C37EA0" w:rsidRDefault="005717A6" w:rsidP="00C37EA0">
      <w:pPr>
        <w:pStyle w:val="11"/>
        <w:numPr>
          <w:ilvl w:val="1"/>
          <w:numId w:val="10"/>
        </w:numPr>
        <w:ind w:left="1218" w:hanging="709"/>
        <w:rPr>
          <w:sz w:val="24"/>
        </w:rPr>
      </w:pPr>
      <w:r w:rsidRPr="00C37EA0">
        <w:rPr>
          <w:sz w:val="24"/>
          <w:rtl/>
        </w:rPr>
        <w:t>המועצה אינה מתחייבת לקבוע את ההצעה הזולה ביותר או כל הצעה שהיא כזוכה, ונשמרת למועצה הזכות לבטל את המכרז בכללותו או כל חלק ממנו ו/או לפצל את המכרז באופן שהעבודה ו/או השירות יוזמנו ממספר מציעים ו/או הציוד יוזמן  ממספר ספקים. למען הסר ספק</w:t>
      </w:r>
      <w:r w:rsidR="00AE5960">
        <w:rPr>
          <w:rFonts w:hint="cs"/>
          <w:sz w:val="24"/>
          <w:rtl/>
        </w:rPr>
        <w:t>,</w:t>
      </w:r>
      <w:r w:rsidRPr="00C37EA0">
        <w:rPr>
          <w:sz w:val="24"/>
          <w:rtl/>
        </w:rPr>
        <w:t xml:space="preserve"> הספק יהיה חייב לספק חלק מהציוד שהמועצה תבחר מתוך הצעתו במחירים שנקב, ואי עמידה בתנאי זה תחשב כהפרה</w:t>
      </w:r>
      <w:r w:rsidR="00AE5960">
        <w:rPr>
          <w:rFonts w:hint="cs"/>
          <w:sz w:val="24"/>
          <w:rtl/>
        </w:rPr>
        <w:t>.</w:t>
      </w:r>
      <w:r w:rsidRPr="00C37EA0">
        <w:rPr>
          <w:sz w:val="24"/>
          <w:rtl/>
        </w:rPr>
        <w:t xml:space="preserve">  </w:t>
      </w:r>
    </w:p>
    <w:p w14:paraId="61C433B2" w14:textId="21316087" w:rsidR="005717A6" w:rsidRPr="00C37EA0" w:rsidRDefault="005717A6" w:rsidP="00C37EA0">
      <w:pPr>
        <w:pStyle w:val="11"/>
        <w:numPr>
          <w:ilvl w:val="1"/>
          <w:numId w:val="10"/>
        </w:numPr>
        <w:ind w:left="1218" w:hanging="709"/>
        <w:rPr>
          <w:sz w:val="24"/>
        </w:rPr>
      </w:pPr>
      <w:r w:rsidRPr="00C37EA0">
        <w:rPr>
          <w:sz w:val="24"/>
          <w:rtl/>
        </w:rPr>
        <w:t>המועצה רשאית לפצל את הזכייה במכרז</w:t>
      </w:r>
      <w:r w:rsidR="00AE5960">
        <w:rPr>
          <w:rFonts w:hint="cs"/>
          <w:sz w:val="24"/>
          <w:rtl/>
        </w:rPr>
        <w:t>,</w:t>
      </w:r>
      <w:r w:rsidRPr="00C37EA0">
        <w:rPr>
          <w:sz w:val="24"/>
          <w:rtl/>
        </w:rPr>
        <w:t xml:space="preserve"> בין מספר מציעים</w:t>
      </w:r>
      <w:r w:rsidR="00AE5960">
        <w:rPr>
          <w:rFonts w:hint="cs"/>
          <w:sz w:val="24"/>
          <w:rtl/>
        </w:rPr>
        <w:t>,</w:t>
      </w:r>
      <w:r w:rsidRPr="00C37EA0">
        <w:rPr>
          <w:sz w:val="24"/>
          <w:rtl/>
        </w:rPr>
        <w:t xml:space="preserve"> או לבחור במציע אחד לביצוע כל העבודה בשלמותה, הכל לפי שיקול דעתה הבלעדי של המועצה.</w:t>
      </w:r>
    </w:p>
    <w:p w14:paraId="0001A051" w14:textId="43E28C04" w:rsidR="005717A6" w:rsidRPr="00C37EA0" w:rsidRDefault="005717A6" w:rsidP="00C37EA0">
      <w:pPr>
        <w:pStyle w:val="11"/>
        <w:numPr>
          <w:ilvl w:val="1"/>
          <w:numId w:val="10"/>
        </w:numPr>
        <w:ind w:left="1218" w:hanging="709"/>
        <w:rPr>
          <w:sz w:val="24"/>
        </w:rPr>
      </w:pPr>
      <w:r w:rsidRPr="00C37EA0">
        <w:rPr>
          <w:sz w:val="24"/>
          <w:rtl/>
        </w:rPr>
        <w:t>בבחירת ההצעה הזוכה</w:t>
      </w:r>
      <w:r w:rsidR="00AE5960">
        <w:rPr>
          <w:rFonts w:hint="cs"/>
          <w:sz w:val="24"/>
          <w:rtl/>
        </w:rPr>
        <w:t>,</w:t>
      </w:r>
      <w:r w:rsidRPr="00C37EA0">
        <w:rPr>
          <w:sz w:val="24"/>
          <w:rtl/>
        </w:rPr>
        <w:t xml:space="preserve"> רשאית המועצה לקחת בחשבון שיקוליה את אמינותו, רמתו המקצועית וכושרו של המציע לבצע את החוזה ואת ניסיונו של המציע בהתחשב בחוות הדעת ובפרטים שנמסרו ו/או התבררו על עבודתו במקומות אחרים ו/או עם גופים ציבוריים אחרים ו/או ברשויות מקומיות לרבות ניסיון קודם בעבודה מול המועצה בעבר</w:t>
      </w:r>
      <w:r w:rsidR="00AE5960">
        <w:rPr>
          <w:rFonts w:hint="cs"/>
          <w:sz w:val="24"/>
          <w:rtl/>
        </w:rPr>
        <w:t>.</w:t>
      </w:r>
      <w:r w:rsidRPr="00C37EA0">
        <w:rPr>
          <w:sz w:val="24"/>
          <w:rtl/>
        </w:rPr>
        <w:t xml:space="preserve"> </w:t>
      </w:r>
    </w:p>
    <w:p w14:paraId="354365E8" w14:textId="28779DC8" w:rsidR="005717A6" w:rsidRPr="00C37EA0" w:rsidRDefault="005717A6" w:rsidP="00C37EA0">
      <w:pPr>
        <w:pStyle w:val="11"/>
        <w:numPr>
          <w:ilvl w:val="1"/>
          <w:numId w:val="10"/>
        </w:numPr>
        <w:ind w:left="1218" w:hanging="709"/>
        <w:rPr>
          <w:sz w:val="24"/>
        </w:rPr>
      </w:pPr>
      <w:r w:rsidRPr="00C37EA0">
        <w:rPr>
          <w:sz w:val="24"/>
          <w:rtl/>
        </w:rPr>
        <w:t>במסגרת</w:t>
      </w:r>
      <w:r w:rsidRPr="00C37EA0">
        <w:rPr>
          <w:sz w:val="24"/>
        </w:rPr>
        <w:t xml:space="preserve"> </w:t>
      </w:r>
      <w:r w:rsidRPr="00C37EA0">
        <w:rPr>
          <w:sz w:val="24"/>
          <w:rtl/>
        </w:rPr>
        <w:t>בחינת</w:t>
      </w:r>
      <w:r w:rsidRPr="00C37EA0">
        <w:rPr>
          <w:sz w:val="24"/>
        </w:rPr>
        <w:t xml:space="preserve"> </w:t>
      </w:r>
      <w:r w:rsidRPr="00C37EA0">
        <w:rPr>
          <w:sz w:val="24"/>
          <w:rtl/>
        </w:rPr>
        <w:t>עמידתו</w:t>
      </w:r>
      <w:r w:rsidRPr="00C37EA0">
        <w:rPr>
          <w:sz w:val="24"/>
        </w:rPr>
        <w:t xml:space="preserve"> </w:t>
      </w:r>
      <w:r w:rsidRPr="00C37EA0">
        <w:rPr>
          <w:sz w:val="24"/>
          <w:rtl/>
        </w:rPr>
        <w:t>של</w:t>
      </w:r>
      <w:r w:rsidRPr="00C37EA0">
        <w:rPr>
          <w:sz w:val="24"/>
        </w:rPr>
        <w:t xml:space="preserve"> </w:t>
      </w:r>
      <w:r w:rsidRPr="00C37EA0">
        <w:rPr>
          <w:sz w:val="24"/>
          <w:rtl/>
        </w:rPr>
        <w:t>המציע</w:t>
      </w:r>
      <w:r w:rsidRPr="00C37EA0">
        <w:rPr>
          <w:sz w:val="24"/>
        </w:rPr>
        <w:t xml:space="preserve"> </w:t>
      </w:r>
      <w:r w:rsidRPr="00C37EA0">
        <w:rPr>
          <w:sz w:val="24"/>
          <w:rtl/>
        </w:rPr>
        <w:t>בדרישות</w:t>
      </w:r>
      <w:r w:rsidRPr="00C37EA0">
        <w:rPr>
          <w:sz w:val="24"/>
        </w:rPr>
        <w:t xml:space="preserve"> </w:t>
      </w:r>
      <w:r w:rsidRPr="00C37EA0">
        <w:rPr>
          <w:sz w:val="24"/>
          <w:rtl/>
        </w:rPr>
        <w:t>הניסיון</w:t>
      </w:r>
      <w:r w:rsidRPr="00C37EA0">
        <w:rPr>
          <w:sz w:val="24"/>
        </w:rPr>
        <w:t xml:space="preserve"> </w:t>
      </w:r>
      <w:r w:rsidRPr="00C37EA0">
        <w:rPr>
          <w:sz w:val="24"/>
          <w:rtl/>
        </w:rPr>
        <w:t>המוכח</w:t>
      </w:r>
      <w:r w:rsidRPr="00C37EA0">
        <w:rPr>
          <w:sz w:val="24"/>
        </w:rPr>
        <w:t xml:space="preserve"> </w:t>
      </w:r>
      <w:r w:rsidRPr="00C37EA0">
        <w:rPr>
          <w:sz w:val="24"/>
          <w:rtl/>
        </w:rPr>
        <w:t>הקודם</w:t>
      </w:r>
      <w:r w:rsidR="00AE5960">
        <w:rPr>
          <w:rFonts w:hint="cs"/>
          <w:sz w:val="24"/>
          <w:rtl/>
        </w:rPr>
        <w:t>,</w:t>
      </w:r>
      <w:r w:rsidRPr="00C37EA0">
        <w:rPr>
          <w:sz w:val="24"/>
        </w:rPr>
        <w:t xml:space="preserve"> </w:t>
      </w:r>
      <w:r w:rsidRPr="00C37EA0">
        <w:rPr>
          <w:sz w:val="24"/>
          <w:rtl/>
        </w:rPr>
        <w:t>שומרת</w:t>
      </w:r>
      <w:r w:rsidRPr="00C37EA0">
        <w:rPr>
          <w:sz w:val="24"/>
        </w:rPr>
        <w:t xml:space="preserve"> </w:t>
      </w:r>
      <w:r w:rsidRPr="00C37EA0">
        <w:rPr>
          <w:sz w:val="24"/>
          <w:rtl/>
        </w:rPr>
        <w:t>המועצה לעצמה</w:t>
      </w:r>
      <w:r w:rsidRPr="00C37EA0">
        <w:rPr>
          <w:sz w:val="24"/>
        </w:rPr>
        <w:t xml:space="preserve"> </w:t>
      </w:r>
      <w:r w:rsidRPr="00C37EA0">
        <w:rPr>
          <w:sz w:val="24"/>
          <w:rtl/>
        </w:rPr>
        <w:t>את</w:t>
      </w:r>
      <w:r w:rsidRPr="00C37EA0">
        <w:rPr>
          <w:sz w:val="24"/>
        </w:rPr>
        <w:t xml:space="preserve"> </w:t>
      </w:r>
      <w:r w:rsidRPr="00C37EA0">
        <w:rPr>
          <w:sz w:val="24"/>
          <w:rtl/>
        </w:rPr>
        <w:t>הזכות</w:t>
      </w:r>
      <w:r w:rsidRPr="00C37EA0">
        <w:rPr>
          <w:sz w:val="24"/>
        </w:rPr>
        <w:t xml:space="preserve"> </w:t>
      </w:r>
      <w:r w:rsidRPr="00C37EA0">
        <w:rPr>
          <w:sz w:val="24"/>
          <w:rtl/>
        </w:rPr>
        <w:t>לבחון</w:t>
      </w:r>
      <w:r w:rsidRPr="00C37EA0">
        <w:rPr>
          <w:sz w:val="24"/>
        </w:rPr>
        <w:t xml:space="preserve"> </w:t>
      </w:r>
      <w:r w:rsidRPr="00C37EA0">
        <w:rPr>
          <w:sz w:val="24"/>
          <w:rtl/>
        </w:rPr>
        <w:t>כל</w:t>
      </w:r>
      <w:r w:rsidRPr="00C37EA0">
        <w:rPr>
          <w:sz w:val="24"/>
        </w:rPr>
        <w:t xml:space="preserve"> </w:t>
      </w:r>
      <w:r w:rsidRPr="00C37EA0">
        <w:rPr>
          <w:sz w:val="24"/>
          <w:rtl/>
        </w:rPr>
        <w:t>נתון</w:t>
      </w:r>
      <w:r w:rsidRPr="00C37EA0">
        <w:rPr>
          <w:sz w:val="24"/>
        </w:rPr>
        <w:t xml:space="preserve"> </w:t>
      </w:r>
      <w:r w:rsidRPr="00C37EA0">
        <w:rPr>
          <w:sz w:val="24"/>
          <w:rtl/>
        </w:rPr>
        <w:t>רלבנטי</w:t>
      </w:r>
      <w:r w:rsidRPr="00C37EA0">
        <w:rPr>
          <w:sz w:val="24"/>
        </w:rPr>
        <w:t xml:space="preserve"> </w:t>
      </w:r>
      <w:r w:rsidRPr="00C37EA0">
        <w:rPr>
          <w:sz w:val="24"/>
          <w:rtl/>
        </w:rPr>
        <w:t>לדעתה</w:t>
      </w:r>
      <w:r w:rsidRPr="00C37EA0">
        <w:rPr>
          <w:sz w:val="24"/>
        </w:rPr>
        <w:t xml:space="preserve"> </w:t>
      </w:r>
      <w:r w:rsidRPr="00C37EA0">
        <w:rPr>
          <w:sz w:val="24"/>
          <w:rtl/>
        </w:rPr>
        <w:t>הקשור</w:t>
      </w:r>
      <w:r w:rsidRPr="00C37EA0">
        <w:rPr>
          <w:sz w:val="24"/>
        </w:rPr>
        <w:t xml:space="preserve"> </w:t>
      </w:r>
      <w:r w:rsidRPr="00C37EA0">
        <w:rPr>
          <w:sz w:val="24"/>
          <w:rtl/>
        </w:rPr>
        <w:t>במציע</w:t>
      </w:r>
      <w:r w:rsidR="00AE5960">
        <w:rPr>
          <w:rFonts w:hint="cs"/>
          <w:sz w:val="24"/>
          <w:rtl/>
        </w:rPr>
        <w:t>,</w:t>
      </w:r>
      <w:r w:rsidRPr="00C37EA0">
        <w:rPr>
          <w:sz w:val="24"/>
        </w:rPr>
        <w:t xml:space="preserve"> </w:t>
      </w:r>
      <w:r w:rsidRPr="00C37EA0">
        <w:rPr>
          <w:sz w:val="24"/>
          <w:rtl/>
        </w:rPr>
        <w:t>לרבות</w:t>
      </w:r>
      <w:r w:rsidRPr="00C37EA0">
        <w:rPr>
          <w:sz w:val="24"/>
        </w:rPr>
        <w:t xml:space="preserve"> </w:t>
      </w:r>
      <w:r w:rsidRPr="00C37EA0">
        <w:rPr>
          <w:sz w:val="24"/>
          <w:rtl/>
        </w:rPr>
        <w:t>ומבלי</w:t>
      </w:r>
      <w:r w:rsidRPr="00C37EA0">
        <w:rPr>
          <w:sz w:val="24"/>
        </w:rPr>
        <w:t xml:space="preserve"> </w:t>
      </w:r>
      <w:r w:rsidRPr="00C37EA0">
        <w:rPr>
          <w:sz w:val="24"/>
          <w:rtl/>
        </w:rPr>
        <w:t>לגרוע מכלליות</w:t>
      </w:r>
      <w:r w:rsidRPr="00C37EA0">
        <w:rPr>
          <w:sz w:val="24"/>
        </w:rPr>
        <w:t xml:space="preserve"> </w:t>
      </w:r>
      <w:r w:rsidRPr="00C37EA0">
        <w:rPr>
          <w:sz w:val="24"/>
          <w:rtl/>
        </w:rPr>
        <w:t>האמור</w:t>
      </w:r>
      <w:r w:rsidR="00AE5960">
        <w:rPr>
          <w:rFonts w:hint="cs"/>
          <w:sz w:val="24"/>
          <w:rtl/>
        </w:rPr>
        <w:t>:</w:t>
      </w:r>
      <w:r w:rsidRPr="00C37EA0">
        <w:rPr>
          <w:sz w:val="24"/>
        </w:rPr>
        <w:t xml:space="preserve"> </w:t>
      </w:r>
      <w:r w:rsidRPr="00C37EA0">
        <w:rPr>
          <w:sz w:val="24"/>
          <w:rtl/>
        </w:rPr>
        <w:t>ניסיונם</w:t>
      </w:r>
      <w:r w:rsidRPr="00C37EA0">
        <w:rPr>
          <w:sz w:val="24"/>
        </w:rPr>
        <w:t xml:space="preserve"> </w:t>
      </w:r>
      <w:r w:rsidRPr="00C37EA0">
        <w:rPr>
          <w:sz w:val="24"/>
          <w:rtl/>
        </w:rPr>
        <w:t>הקודם</w:t>
      </w:r>
      <w:r w:rsidRPr="00C37EA0">
        <w:rPr>
          <w:sz w:val="24"/>
        </w:rPr>
        <w:t xml:space="preserve"> </w:t>
      </w:r>
      <w:r w:rsidRPr="00C37EA0">
        <w:rPr>
          <w:sz w:val="24"/>
          <w:rtl/>
        </w:rPr>
        <w:t>של</w:t>
      </w:r>
      <w:r w:rsidRPr="00C37EA0">
        <w:rPr>
          <w:sz w:val="24"/>
        </w:rPr>
        <w:t xml:space="preserve"> </w:t>
      </w:r>
      <w:r w:rsidRPr="00C37EA0">
        <w:rPr>
          <w:sz w:val="24"/>
          <w:rtl/>
        </w:rPr>
        <w:t>גופים</w:t>
      </w:r>
      <w:r w:rsidRPr="00C37EA0">
        <w:rPr>
          <w:sz w:val="24"/>
        </w:rPr>
        <w:t xml:space="preserve"> </w:t>
      </w:r>
      <w:r w:rsidRPr="00C37EA0">
        <w:rPr>
          <w:sz w:val="24"/>
          <w:rtl/>
        </w:rPr>
        <w:t>אחרים</w:t>
      </w:r>
      <w:r w:rsidRPr="00C37EA0">
        <w:rPr>
          <w:sz w:val="24"/>
        </w:rPr>
        <w:t xml:space="preserve"> </w:t>
      </w:r>
      <w:r w:rsidRPr="00C37EA0">
        <w:rPr>
          <w:sz w:val="24"/>
          <w:rtl/>
        </w:rPr>
        <w:t>עם</w:t>
      </w:r>
      <w:r w:rsidRPr="00C37EA0">
        <w:rPr>
          <w:sz w:val="24"/>
        </w:rPr>
        <w:t xml:space="preserve"> </w:t>
      </w:r>
      <w:r w:rsidRPr="00C37EA0">
        <w:rPr>
          <w:sz w:val="24"/>
          <w:rtl/>
        </w:rPr>
        <w:t>המציע</w:t>
      </w:r>
      <w:r w:rsidRPr="00C37EA0">
        <w:rPr>
          <w:sz w:val="24"/>
        </w:rPr>
        <w:t xml:space="preserve"> </w:t>
      </w:r>
      <w:r w:rsidRPr="00C37EA0">
        <w:rPr>
          <w:sz w:val="24"/>
          <w:rtl/>
        </w:rPr>
        <w:t>ורמת</w:t>
      </w:r>
      <w:r w:rsidRPr="00C37EA0">
        <w:rPr>
          <w:sz w:val="24"/>
        </w:rPr>
        <w:t xml:space="preserve"> </w:t>
      </w:r>
      <w:r w:rsidRPr="00C37EA0">
        <w:rPr>
          <w:sz w:val="24"/>
          <w:rtl/>
        </w:rPr>
        <w:lastRenderedPageBreak/>
        <w:t>שביעות</w:t>
      </w:r>
      <w:r w:rsidRPr="00C37EA0">
        <w:rPr>
          <w:sz w:val="24"/>
        </w:rPr>
        <w:t xml:space="preserve"> </w:t>
      </w:r>
      <w:r w:rsidRPr="00C37EA0">
        <w:rPr>
          <w:sz w:val="24"/>
          <w:rtl/>
        </w:rPr>
        <w:t>הרצון</w:t>
      </w:r>
      <w:r w:rsidRPr="00C37EA0">
        <w:rPr>
          <w:sz w:val="24"/>
        </w:rPr>
        <w:t xml:space="preserve"> </w:t>
      </w:r>
      <w:r w:rsidRPr="00C37EA0">
        <w:rPr>
          <w:sz w:val="24"/>
          <w:rtl/>
        </w:rPr>
        <w:t>של אותם</w:t>
      </w:r>
      <w:r w:rsidRPr="00C37EA0">
        <w:rPr>
          <w:sz w:val="24"/>
        </w:rPr>
        <w:t xml:space="preserve"> </w:t>
      </w:r>
      <w:r w:rsidRPr="00C37EA0">
        <w:rPr>
          <w:sz w:val="24"/>
          <w:rtl/>
        </w:rPr>
        <w:t>גופים</w:t>
      </w:r>
      <w:r w:rsidRPr="00C37EA0">
        <w:rPr>
          <w:sz w:val="24"/>
        </w:rPr>
        <w:t xml:space="preserve"> </w:t>
      </w:r>
      <w:r w:rsidRPr="00C37EA0">
        <w:rPr>
          <w:sz w:val="24"/>
          <w:rtl/>
        </w:rPr>
        <w:t>משירותיו</w:t>
      </w:r>
      <w:r w:rsidRPr="00C37EA0">
        <w:rPr>
          <w:sz w:val="24"/>
        </w:rPr>
        <w:t xml:space="preserve"> </w:t>
      </w:r>
      <w:r w:rsidRPr="00C37EA0">
        <w:rPr>
          <w:sz w:val="24"/>
          <w:rtl/>
        </w:rPr>
        <w:t>של</w:t>
      </w:r>
      <w:r w:rsidRPr="00C37EA0">
        <w:rPr>
          <w:sz w:val="24"/>
        </w:rPr>
        <w:t xml:space="preserve"> </w:t>
      </w:r>
      <w:r w:rsidRPr="00C37EA0">
        <w:rPr>
          <w:sz w:val="24"/>
          <w:rtl/>
        </w:rPr>
        <w:t>המציע</w:t>
      </w:r>
      <w:r w:rsidR="00AE5960">
        <w:rPr>
          <w:rFonts w:hint="cs"/>
          <w:sz w:val="24"/>
          <w:rtl/>
        </w:rPr>
        <w:t>,</w:t>
      </w:r>
      <w:r w:rsidRPr="00C37EA0">
        <w:rPr>
          <w:sz w:val="24"/>
        </w:rPr>
        <w:t xml:space="preserve"> </w:t>
      </w:r>
      <w:r w:rsidRPr="00C37EA0">
        <w:rPr>
          <w:sz w:val="24"/>
          <w:rtl/>
        </w:rPr>
        <w:t>סיבות</w:t>
      </w:r>
      <w:r w:rsidRPr="00C37EA0">
        <w:rPr>
          <w:sz w:val="24"/>
        </w:rPr>
        <w:t xml:space="preserve"> </w:t>
      </w:r>
      <w:r w:rsidRPr="00C37EA0">
        <w:rPr>
          <w:sz w:val="24"/>
          <w:rtl/>
        </w:rPr>
        <w:t>להפסקת</w:t>
      </w:r>
      <w:r w:rsidRPr="00C37EA0">
        <w:rPr>
          <w:sz w:val="24"/>
        </w:rPr>
        <w:t xml:space="preserve"> </w:t>
      </w:r>
      <w:r w:rsidRPr="00C37EA0">
        <w:rPr>
          <w:sz w:val="24"/>
          <w:rtl/>
        </w:rPr>
        <w:t>התקשרות</w:t>
      </w:r>
      <w:r w:rsidRPr="00C37EA0">
        <w:rPr>
          <w:sz w:val="24"/>
        </w:rPr>
        <w:t xml:space="preserve"> </w:t>
      </w:r>
      <w:r w:rsidRPr="00C37EA0">
        <w:rPr>
          <w:sz w:val="24"/>
          <w:rtl/>
        </w:rPr>
        <w:t>של</w:t>
      </w:r>
      <w:r w:rsidRPr="00C37EA0">
        <w:rPr>
          <w:sz w:val="24"/>
        </w:rPr>
        <w:t xml:space="preserve"> </w:t>
      </w:r>
      <w:r w:rsidRPr="00C37EA0">
        <w:rPr>
          <w:sz w:val="24"/>
          <w:rtl/>
        </w:rPr>
        <w:t>גופים</w:t>
      </w:r>
      <w:r w:rsidRPr="00C37EA0">
        <w:rPr>
          <w:sz w:val="24"/>
        </w:rPr>
        <w:t xml:space="preserve"> </w:t>
      </w:r>
      <w:r w:rsidRPr="00C37EA0">
        <w:rPr>
          <w:sz w:val="24"/>
          <w:rtl/>
        </w:rPr>
        <w:t>אחרים</w:t>
      </w:r>
      <w:r w:rsidRPr="00C37EA0">
        <w:rPr>
          <w:sz w:val="24"/>
        </w:rPr>
        <w:t xml:space="preserve"> </w:t>
      </w:r>
      <w:r w:rsidRPr="00C37EA0">
        <w:rPr>
          <w:sz w:val="24"/>
          <w:rtl/>
        </w:rPr>
        <w:t>עם המציע</w:t>
      </w:r>
      <w:r w:rsidR="00AE5960">
        <w:rPr>
          <w:rFonts w:hint="cs"/>
          <w:sz w:val="24"/>
          <w:rtl/>
        </w:rPr>
        <w:t>,</w:t>
      </w:r>
      <w:r w:rsidRPr="00C37EA0">
        <w:rPr>
          <w:sz w:val="24"/>
        </w:rPr>
        <w:t xml:space="preserve"> </w:t>
      </w:r>
      <w:r w:rsidRPr="00C37EA0">
        <w:rPr>
          <w:sz w:val="24"/>
          <w:rtl/>
        </w:rPr>
        <w:t>סיבות</w:t>
      </w:r>
      <w:r w:rsidRPr="00C37EA0">
        <w:rPr>
          <w:sz w:val="24"/>
        </w:rPr>
        <w:t xml:space="preserve"> </w:t>
      </w:r>
      <w:r w:rsidRPr="00C37EA0">
        <w:rPr>
          <w:sz w:val="24"/>
          <w:rtl/>
        </w:rPr>
        <w:t>להימנעות</w:t>
      </w:r>
      <w:r w:rsidRPr="00C37EA0">
        <w:rPr>
          <w:sz w:val="24"/>
        </w:rPr>
        <w:t xml:space="preserve"> </w:t>
      </w:r>
      <w:r w:rsidRPr="00C37EA0">
        <w:rPr>
          <w:sz w:val="24"/>
          <w:rtl/>
        </w:rPr>
        <w:t>מלממש</w:t>
      </w:r>
      <w:r w:rsidRPr="00C37EA0">
        <w:rPr>
          <w:sz w:val="24"/>
        </w:rPr>
        <w:t xml:space="preserve"> </w:t>
      </w:r>
      <w:r w:rsidRPr="00C37EA0">
        <w:rPr>
          <w:sz w:val="24"/>
          <w:rtl/>
        </w:rPr>
        <w:t>אופציה</w:t>
      </w:r>
      <w:r w:rsidRPr="00C37EA0">
        <w:rPr>
          <w:sz w:val="24"/>
        </w:rPr>
        <w:t xml:space="preserve"> </w:t>
      </w:r>
      <w:r w:rsidRPr="00C37EA0">
        <w:rPr>
          <w:sz w:val="24"/>
          <w:rtl/>
        </w:rPr>
        <w:t>להארכת</w:t>
      </w:r>
      <w:r w:rsidRPr="00C37EA0">
        <w:rPr>
          <w:sz w:val="24"/>
        </w:rPr>
        <w:t xml:space="preserve"> </w:t>
      </w:r>
      <w:r w:rsidRPr="00C37EA0">
        <w:rPr>
          <w:sz w:val="24"/>
          <w:rtl/>
        </w:rPr>
        <w:t>חוזה</w:t>
      </w:r>
      <w:r w:rsidRPr="00C37EA0">
        <w:rPr>
          <w:sz w:val="24"/>
        </w:rPr>
        <w:t xml:space="preserve"> </w:t>
      </w:r>
      <w:r w:rsidRPr="00C37EA0">
        <w:rPr>
          <w:sz w:val="24"/>
          <w:rtl/>
        </w:rPr>
        <w:t>עם</w:t>
      </w:r>
      <w:r w:rsidRPr="00C37EA0">
        <w:rPr>
          <w:sz w:val="24"/>
        </w:rPr>
        <w:t xml:space="preserve"> </w:t>
      </w:r>
      <w:r w:rsidRPr="00C37EA0">
        <w:rPr>
          <w:sz w:val="24"/>
          <w:rtl/>
        </w:rPr>
        <w:t>המציע</w:t>
      </w:r>
      <w:r w:rsidR="00AE5960">
        <w:rPr>
          <w:rFonts w:hint="cs"/>
          <w:sz w:val="24"/>
          <w:rtl/>
        </w:rPr>
        <w:t>,</w:t>
      </w:r>
      <w:r w:rsidRPr="00C37EA0">
        <w:rPr>
          <w:sz w:val="24"/>
        </w:rPr>
        <w:t xml:space="preserve"> </w:t>
      </w:r>
      <w:r w:rsidRPr="00C37EA0">
        <w:rPr>
          <w:sz w:val="24"/>
          <w:rtl/>
        </w:rPr>
        <w:t>רמת</w:t>
      </w:r>
      <w:r w:rsidRPr="00C37EA0">
        <w:rPr>
          <w:sz w:val="24"/>
        </w:rPr>
        <w:t xml:space="preserve"> </w:t>
      </w:r>
      <w:r w:rsidRPr="00C37EA0">
        <w:rPr>
          <w:sz w:val="24"/>
          <w:rtl/>
        </w:rPr>
        <w:t>אמינותו</w:t>
      </w:r>
      <w:r w:rsidRPr="00C37EA0">
        <w:rPr>
          <w:sz w:val="24"/>
        </w:rPr>
        <w:t xml:space="preserve"> </w:t>
      </w:r>
      <w:r w:rsidRPr="00C37EA0">
        <w:rPr>
          <w:sz w:val="24"/>
          <w:rtl/>
        </w:rPr>
        <w:t>של המציע</w:t>
      </w:r>
      <w:r w:rsidR="00AE5960">
        <w:rPr>
          <w:rFonts w:hint="cs"/>
          <w:sz w:val="24"/>
          <w:rtl/>
        </w:rPr>
        <w:t>,</w:t>
      </w:r>
      <w:r w:rsidRPr="00C37EA0">
        <w:rPr>
          <w:sz w:val="24"/>
        </w:rPr>
        <w:t xml:space="preserve"> </w:t>
      </w:r>
      <w:r w:rsidRPr="00C37EA0">
        <w:rPr>
          <w:sz w:val="24"/>
          <w:rtl/>
        </w:rPr>
        <w:t>וכן</w:t>
      </w:r>
      <w:r w:rsidRPr="00C37EA0">
        <w:rPr>
          <w:sz w:val="24"/>
        </w:rPr>
        <w:t xml:space="preserve"> </w:t>
      </w:r>
      <w:r w:rsidRPr="00C37EA0">
        <w:rPr>
          <w:sz w:val="24"/>
          <w:rtl/>
        </w:rPr>
        <w:t>הרמה</w:t>
      </w:r>
      <w:r w:rsidRPr="00C37EA0">
        <w:rPr>
          <w:sz w:val="24"/>
        </w:rPr>
        <w:t xml:space="preserve"> </w:t>
      </w:r>
      <w:r w:rsidRPr="00C37EA0">
        <w:rPr>
          <w:sz w:val="24"/>
          <w:rtl/>
        </w:rPr>
        <w:t>המקצועית</w:t>
      </w:r>
      <w:r w:rsidR="00AE5960">
        <w:rPr>
          <w:rFonts w:hint="cs"/>
          <w:sz w:val="24"/>
          <w:rtl/>
        </w:rPr>
        <w:t>,</w:t>
      </w:r>
      <w:r w:rsidRPr="00C37EA0">
        <w:rPr>
          <w:sz w:val="24"/>
        </w:rPr>
        <w:t xml:space="preserve"> </w:t>
      </w:r>
      <w:r w:rsidRPr="00C37EA0">
        <w:rPr>
          <w:sz w:val="24"/>
          <w:rtl/>
        </w:rPr>
        <w:t>החוסן</w:t>
      </w:r>
      <w:r w:rsidRPr="00C37EA0">
        <w:rPr>
          <w:sz w:val="24"/>
        </w:rPr>
        <w:t xml:space="preserve"> </w:t>
      </w:r>
      <w:r w:rsidRPr="00C37EA0">
        <w:rPr>
          <w:sz w:val="24"/>
          <w:rtl/>
        </w:rPr>
        <w:t>הכלכלי</w:t>
      </w:r>
      <w:r w:rsidR="00AE5960">
        <w:rPr>
          <w:rFonts w:hint="cs"/>
          <w:sz w:val="24"/>
          <w:rtl/>
        </w:rPr>
        <w:t>,</w:t>
      </w:r>
      <w:r w:rsidRPr="00C37EA0">
        <w:rPr>
          <w:sz w:val="24"/>
        </w:rPr>
        <w:t xml:space="preserve"> </w:t>
      </w:r>
      <w:r w:rsidRPr="00C37EA0">
        <w:rPr>
          <w:sz w:val="24"/>
          <w:rtl/>
        </w:rPr>
        <w:t>רמת</w:t>
      </w:r>
      <w:r w:rsidRPr="00C37EA0">
        <w:rPr>
          <w:sz w:val="24"/>
        </w:rPr>
        <w:t xml:space="preserve"> </w:t>
      </w:r>
      <w:r w:rsidRPr="00C37EA0">
        <w:rPr>
          <w:sz w:val="24"/>
          <w:rtl/>
        </w:rPr>
        <w:t>הארגון</w:t>
      </w:r>
      <w:r w:rsidRPr="00C37EA0">
        <w:rPr>
          <w:sz w:val="24"/>
        </w:rPr>
        <w:t xml:space="preserve"> </w:t>
      </w:r>
      <w:r w:rsidRPr="00C37EA0">
        <w:rPr>
          <w:sz w:val="24"/>
          <w:rtl/>
        </w:rPr>
        <w:t>ורמת</w:t>
      </w:r>
      <w:r w:rsidRPr="00C37EA0">
        <w:rPr>
          <w:sz w:val="24"/>
        </w:rPr>
        <w:t xml:space="preserve"> </w:t>
      </w:r>
      <w:r w:rsidRPr="00C37EA0">
        <w:rPr>
          <w:sz w:val="24"/>
          <w:rtl/>
        </w:rPr>
        <w:t>כח</w:t>
      </w:r>
      <w:r w:rsidRPr="00C37EA0">
        <w:rPr>
          <w:sz w:val="24"/>
        </w:rPr>
        <w:t xml:space="preserve"> </w:t>
      </w:r>
      <w:r w:rsidRPr="00C37EA0">
        <w:rPr>
          <w:sz w:val="24"/>
          <w:rtl/>
        </w:rPr>
        <w:t>האדם</w:t>
      </w:r>
      <w:r w:rsidRPr="00C37EA0">
        <w:rPr>
          <w:sz w:val="24"/>
        </w:rPr>
        <w:t xml:space="preserve"> </w:t>
      </w:r>
      <w:r w:rsidRPr="00C37EA0">
        <w:rPr>
          <w:sz w:val="24"/>
          <w:rtl/>
        </w:rPr>
        <w:t>המועסק על</w:t>
      </w:r>
      <w:r w:rsidRPr="00C37EA0">
        <w:rPr>
          <w:sz w:val="24"/>
        </w:rPr>
        <w:t xml:space="preserve"> </w:t>
      </w:r>
      <w:r w:rsidRPr="00C37EA0">
        <w:rPr>
          <w:sz w:val="24"/>
          <w:rtl/>
        </w:rPr>
        <w:t>ידי</w:t>
      </w:r>
      <w:r w:rsidRPr="00C37EA0">
        <w:rPr>
          <w:sz w:val="24"/>
        </w:rPr>
        <w:t xml:space="preserve"> </w:t>
      </w:r>
      <w:r w:rsidRPr="00C37EA0">
        <w:rPr>
          <w:sz w:val="24"/>
          <w:rtl/>
        </w:rPr>
        <w:t>המציע</w:t>
      </w:r>
      <w:r w:rsidR="00AE5960">
        <w:rPr>
          <w:rFonts w:hint="cs"/>
          <w:sz w:val="24"/>
          <w:rtl/>
        </w:rPr>
        <w:t>.</w:t>
      </w:r>
      <w:r w:rsidRPr="00C37EA0">
        <w:rPr>
          <w:sz w:val="24"/>
        </w:rPr>
        <w:t xml:space="preserve"> </w:t>
      </w:r>
      <w:r w:rsidRPr="00C37EA0">
        <w:rPr>
          <w:sz w:val="24"/>
          <w:rtl/>
        </w:rPr>
        <w:t>בהגשת</w:t>
      </w:r>
      <w:r w:rsidRPr="00C37EA0">
        <w:rPr>
          <w:sz w:val="24"/>
        </w:rPr>
        <w:t xml:space="preserve"> </w:t>
      </w:r>
      <w:r w:rsidRPr="00C37EA0">
        <w:rPr>
          <w:sz w:val="24"/>
          <w:rtl/>
        </w:rPr>
        <w:t>ההצעה</w:t>
      </w:r>
      <w:r w:rsidRPr="00C37EA0">
        <w:rPr>
          <w:sz w:val="24"/>
        </w:rPr>
        <w:t xml:space="preserve"> </w:t>
      </w:r>
      <w:r w:rsidRPr="00C37EA0">
        <w:rPr>
          <w:sz w:val="24"/>
          <w:rtl/>
        </w:rPr>
        <w:t>רואים</w:t>
      </w:r>
      <w:r w:rsidRPr="00C37EA0">
        <w:rPr>
          <w:sz w:val="24"/>
        </w:rPr>
        <w:t xml:space="preserve"> </w:t>
      </w:r>
      <w:r w:rsidRPr="00C37EA0">
        <w:rPr>
          <w:sz w:val="24"/>
          <w:rtl/>
        </w:rPr>
        <w:t>את</w:t>
      </w:r>
      <w:r w:rsidRPr="00C37EA0">
        <w:rPr>
          <w:sz w:val="24"/>
        </w:rPr>
        <w:t xml:space="preserve"> </w:t>
      </w:r>
      <w:r w:rsidRPr="00C37EA0">
        <w:rPr>
          <w:sz w:val="24"/>
          <w:rtl/>
        </w:rPr>
        <w:t>המציע</w:t>
      </w:r>
      <w:r w:rsidRPr="00C37EA0">
        <w:rPr>
          <w:sz w:val="24"/>
        </w:rPr>
        <w:t xml:space="preserve"> </w:t>
      </w:r>
      <w:r w:rsidRPr="00C37EA0">
        <w:rPr>
          <w:sz w:val="24"/>
          <w:rtl/>
        </w:rPr>
        <w:t>כמי</w:t>
      </w:r>
      <w:r w:rsidRPr="00C37EA0">
        <w:rPr>
          <w:sz w:val="24"/>
        </w:rPr>
        <w:t xml:space="preserve"> </w:t>
      </w:r>
      <w:r w:rsidRPr="00C37EA0">
        <w:rPr>
          <w:sz w:val="24"/>
          <w:rtl/>
        </w:rPr>
        <w:t>שהסכים</w:t>
      </w:r>
      <w:r w:rsidRPr="00C37EA0">
        <w:rPr>
          <w:sz w:val="24"/>
        </w:rPr>
        <w:t xml:space="preserve"> </w:t>
      </w:r>
      <w:r w:rsidRPr="00C37EA0">
        <w:rPr>
          <w:sz w:val="24"/>
          <w:rtl/>
        </w:rPr>
        <w:t>מרצונו</w:t>
      </w:r>
      <w:r w:rsidRPr="00C37EA0">
        <w:rPr>
          <w:sz w:val="24"/>
        </w:rPr>
        <w:t xml:space="preserve"> </w:t>
      </w:r>
      <w:r w:rsidRPr="00C37EA0">
        <w:rPr>
          <w:sz w:val="24"/>
          <w:rtl/>
        </w:rPr>
        <w:t>הטוב</w:t>
      </w:r>
      <w:r w:rsidRPr="00C37EA0">
        <w:rPr>
          <w:sz w:val="24"/>
        </w:rPr>
        <w:t xml:space="preserve"> </w:t>
      </w:r>
      <w:r w:rsidRPr="00C37EA0">
        <w:rPr>
          <w:sz w:val="24"/>
          <w:rtl/>
        </w:rPr>
        <w:t>והחופשי לעריכת</w:t>
      </w:r>
      <w:r w:rsidRPr="00C37EA0">
        <w:rPr>
          <w:sz w:val="24"/>
        </w:rPr>
        <w:t xml:space="preserve"> </w:t>
      </w:r>
      <w:r w:rsidRPr="00C37EA0">
        <w:rPr>
          <w:sz w:val="24"/>
          <w:rtl/>
        </w:rPr>
        <w:t>בדיקות</w:t>
      </w:r>
      <w:r w:rsidRPr="00C37EA0">
        <w:rPr>
          <w:sz w:val="24"/>
        </w:rPr>
        <w:t xml:space="preserve"> </w:t>
      </w:r>
      <w:r w:rsidRPr="00C37EA0">
        <w:rPr>
          <w:sz w:val="24"/>
          <w:rtl/>
        </w:rPr>
        <w:t>וחקירות</w:t>
      </w:r>
      <w:r w:rsidRPr="00C37EA0">
        <w:rPr>
          <w:sz w:val="24"/>
        </w:rPr>
        <w:t xml:space="preserve"> </w:t>
      </w:r>
      <w:r w:rsidRPr="00C37EA0">
        <w:rPr>
          <w:sz w:val="24"/>
          <w:rtl/>
        </w:rPr>
        <w:t>כאמור</w:t>
      </w:r>
      <w:r w:rsidR="00AE5960">
        <w:rPr>
          <w:rFonts w:hint="cs"/>
          <w:sz w:val="24"/>
          <w:rtl/>
        </w:rPr>
        <w:t>.</w:t>
      </w:r>
    </w:p>
    <w:p w14:paraId="75A93DA9" w14:textId="50250AA5" w:rsidR="005717A6" w:rsidRPr="00C37EA0" w:rsidRDefault="005717A6" w:rsidP="00C37EA0">
      <w:pPr>
        <w:pStyle w:val="11"/>
        <w:numPr>
          <w:ilvl w:val="1"/>
          <w:numId w:val="10"/>
        </w:numPr>
        <w:ind w:left="1218" w:hanging="709"/>
        <w:rPr>
          <w:sz w:val="24"/>
        </w:rPr>
      </w:pPr>
      <w:r w:rsidRPr="00C37EA0">
        <w:rPr>
          <w:sz w:val="24"/>
          <w:rtl/>
        </w:rPr>
        <w:t>המועצה</w:t>
      </w:r>
      <w:r w:rsidRPr="00C37EA0">
        <w:rPr>
          <w:sz w:val="24"/>
        </w:rPr>
        <w:t xml:space="preserve"> </w:t>
      </w:r>
      <w:r w:rsidRPr="00C37EA0">
        <w:rPr>
          <w:sz w:val="24"/>
          <w:rtl/>
        </w:rPr>
        <w:t>תהיה</w:t>
      </w:r>
      <w:r w:rsidRPr="00C37EA0">
        <w:rPr>
          <w:sz w:val="24"/>
        </w:rPr>
        <w:t xml:space="preserve"> </w:t>
      </w:r>
      <w:r w:rsidRPr="00C37EA0">
        <w:rPr>
          <w:sz w:val="24"/>
          <w:rtl/>
        </w:rPr>
        <w:t>רשאית</w:t>
      </w:r>
      <w:r w:rsidRPr="00C37EA0">
        <w:rPr>
          <w:sz w:val="24"/>
        </w:rPr>
        <w:t xml:space="preserve"> </w:t>
      </w:r>
      <w:r w:rsidRPr="00C37EA0">
        <w:rPr>
          <w:sz w:val="24"/>
          <w:rtl/>
        </w:rPr>
        <w:t>לפסול</w:t>
      </w:r>
      <w:r w:rsidRPr="00C37EA0">
        <w:rPr>
          <w:sz w:val="24"/>
        </w:rPr>
        <w:t xml:space="preserve"> </w:t>
      </w:r>
      <w:r w:rsidRPr="00C37EA0">
        <w:rPr>
          <w:sz w:val="24"/>
          <w:rtl/>
        </w:rPr>
        <w:t>מציע</w:t>
      </w:r>
      <w:r w:rsidRPr="00C37EA0">
        <w:rPr>
          <w:sz w:val="24"/>
        </w:rPr>
        <w:t xml:space="preserve"> </w:t>
      </w:r>
      <w:r w:rsidRPr="00C37EA0">
        <w:rPr>
          <w:sz w:val="24"/>
          <w:rtl/>
        </w:rPr>
        <w:t>שקיימת</w:t>
      </w:r>
      <w:r w:rsidRPr="00C37EA0">
        <w:rPr>
          <w:sz w:val="24"/>
        </w:rPr>
        <w:t xml:space="preserve"> </w:t>
      </w:r>
      <w:r w:rsidRPr="00C37EA0">
        <w:rPr>
          <w:sz w:val="24"/>
          <w:rtl/>
        </w:rPr>
        <w:t>לגביו</w:t>
      </w:r>
      <w:r w:rsidRPr="00C37EA0">
        <w:rPr>
          <w:sz w:val="24"/>
        </w:rPr>
        <w:t xml:space="preserve"> </w:t>
      </w:r>
      <w:r w:rsidRPr="00C37EA0">
        <w:rPr>
          <w:sz w:val="24"/>
          <w:rtl/>
        </w:rPr>
        <w:t>חוות</w:t>
      </w:r>
      <w:r w:rsidRPr="00C37EA0">
        <w:rPr>
          <w:sz w:val="24"/>
        </w:rPr>
        <w:t xml:space="preserve"> </w:t>
      </w:r>
      <w:r w:rsidRPr="00C37EA0">
        <w:rPr>
          <w:sz w:val="24"/>
          <w:rtl/>
        </w:rPr>
        <w:t>דעת</w:t>
      </w:r>
      <w:r w:rsidRPr="00C37EA0">
        <w:rPr>
          <w:sz w:val="24"/>
        </w:rPr>
        <w:t xml:space="preserve"> </w:t>
      </w:r>
      <w:r w:rsidRPr="00C37EA0">
        <w:rPr>
          <w:sz w:val="24"/>
          <w:rtl/>
        </w:rPr>
        <w:t>שלילית</w:t>
      </w:r>
      <w:r w:rsidRPr="00C37EA0">
        <w:rPr>
          <w:sz w:val="24"/>
        </w:rPr>
        <w:t xml:space="preserve"> </w:t>
      </w:r>
      <w:r w:rsidRPr="00C37EA0">
        <w:rPr>
          <w:sz w:val="24"/>
          <w:rtl/>
        </w:rPr>
        <w:t>מאת</w:t>
      </w:r>
      <w:r w:rsidRPr="00C37EA0">
        <w:rPr>
          <w:sz w:val="24"/>
        </w:rPr>
        <w:t xml:space="preserve"> </w:t>
      </w:r>
      <w:r w:rsidRPr="00C37EA0">
        <w:rPr>
          <w:sz w:val="24"/>
          <w:rtl/>
        </w:rPr>
        <w:t>הגופים האחרים</w:t>
      </w:r>
      <w:r w:rsidR="00AE5960">
        <w:rPr>
          <w:rFonts w:hint="cs"/>
          <w:sz w:val="24"/>
          <w:rtl/>
        </w:rPr>
        <w:t>,</w:t>
      </w:r>
      <w:r w:rsidRPr="00C37EA0">
        <w:rPr>
          <w:sz w:val="24"/>
        </w:rPr>
        <w:t xml:space="preserve"> </w:t>
      </w:r>
      <w:r w:rsidRPr="00C37EA0">
        <w:rPr>
          <w:sz w:val="24"/>
          <w:rtl/>
        </w:rPr>
        <w:t>בהתייחס</w:t>
      </w:r>
      <w:r w:rsidRPr="00C37EA0">
        <w:rPr>
          <w:sz w:val="24"/>
        </w:rPr>
        <w:t xml:space="preserve"> </w:t>
      </w:r>
      <w:r w:rsidRPr="00C37EA0">
        <w:rPr>
          <w:sz w:val="24"/>
          <w:rtl/>
        </w:rPr>
        <w:t>לשירותים</w:t>
      </w:r>
      <w:r w:rsidRPr="00C37EA0">
        <w:rPr>
          <w:sz w:val="24"/>
        </w:rPr>
        <w:t xml:space="preserve"> </w:t>
      </w:r>
      <w:r w:rsidRPr="00C37EA0">
        <w:rPr>
          <w:sz w:val="24"/>
          <w:rtl/>
        </w:rPr>
        <w:t>שסיפק</w:t>
      </w:r>
      <w:r w:rsidRPr="00C37EA0">
        <w:rPr>
          <w:sz w:val="24"/>
        </w:rPr>
        <w:t xml:space="preserve"> </w:t>
      </w:r>
      <w:r w:rsidRPr="00C37EA0">
        <w:rPr>
          <w:sz w:val="24"/>
          <w:rtl/>
        </w:rPr>
        <w:t>להן</w:t>
      </w:r>
      <w:r w:rsidR="00AE5960">
        <w:rPr>
          <w:rFonts w:hint="cs"/>
          <w:sz w:val="24"/>
          <w:rtl/>
        </w:rPr>
        <w:t>.</w:t>
      </w:r>
      <w:r w:rsidRPr="00C37EA0">
        <w:rPr>
          <w:sz w:val="24"/>
        </w:rPr>
        <w:t xml:space="preserve"> </w:t>
      </w:r>
      <w:r w:rsidRPr="00C37EA0">
        <w:rPr>
          <w:sz w:val="24"/>
          <w:rtl/>
        </w:rPr>
        <w:t>במקרה</w:t>
      </w:r>
      <w:r w:rsidRPr="00C37EA0">
        <w:rPr>
          <w:sz w:val="24"/>
        </w:rPr>
        <w:t xml:space="preserve"> </w:t>
      </w:r>
      <w:r w:rsidRPr="00C37EA0">
        <w:rPr>
          <w:sz w:val="24"/>
          <w:rtl/>
        </w:rPr>
        <w:t>כאמור</w:t>
      </w:r>
      <w:r w:rsidRPr="00C37EA0">
        <w:rPr>
          <w:sz w:val="24"/>
        </w:rPr>
        <w:t xml:space="preserve"> </w:t>
      </w:r>
      <w:r w:rsidRPr="00C37EA0">
        <w:rPr>
          <w:sz w:val="24"/>
          <w:rtl/>
        </w:rPr>
        <w:t>תינתן</w:t>
      </w:r>
      <w:r w:rsidRPr="00C37EA0">
        <w:rPr>
          <w:sz w:val="24"/>
        </w:rPr>
        <w:t xml:space="preserve"> </w:t>
      </w:r>
      <w:r w:rsidRPr="00C37EA0">
        <w:rPr>
          <w:sz w:val="24"/>
          <w:rtl/>
        </w:rPr>
        <w:t>למציע</w:t>
      </w:r>
      <w:r w:rsidRPr="00C37EA0">
        <w:rPr>
          <w:sz w:val="24"/>
        </w:rPr>
        <w:t xml:space="preserve"> </w:t>
      </w:r>
      <w:r w:rsidRPr="00C37EA0">
        <w:rPr>
          <w:sz w:val="24"/>
          <w:rtl/>
        </w:rPr>
        <w:t>זכות</w:t>
      </w:r>
      <w:r w:rsidRPr="00C37EA0">
        <w:rPr>
          <w:sz w:val="24"/>
        </w:rPr>
        <w:t xml:space="preserve"> </w:t>
      </w:r>
      <w:r w:rsidRPr="00C37EA0">
        <w:rPr>
          <w:sz w:val="24"/>
          <w:rtl/>
        </w:rPr>
        <w:t>טיעון בכתב</w:t>
      </w:r>
      <w:r w:rsidRPr="00C37EA0">
        <w:rPr>
          <w:sz w:val="24"/>
        </w:rPr>
        <w:t xml:space="preserve"> </w:t>
      </w:r>
      <w:r w:rsidRPr="00C37EA0">
        <w:rPr>
          <w:sz w:val="24"/>
          <w:rtl/>
        </w:rPr>
        <w:t>או</w:t>
      </w:r>
      <w:r w:rsidRPr="00C37EA0">
        <w:rPr>
          <w:sz w:val="24"/>
        </w:rPr>
        <w:t xml:space="preserve"> </w:t>
      </w:r>
      <w:r w:rsidRPr="00C37EA0">
        <w:rPr>
          <w:sz w:val="24"/>
          <w:rtl/>
        </w:rPr>
        <w:t>בעל</w:t>
      </w:r>
      <w:r w:rsidRPr="00C37EA0">
        <w:rPr>
          <w:sz w:val="24"/>
        </w:rPr>
        <w:t xml:space="preserve"> </w:t>
      </w:r>
      <w:r w:rsidRPr="00C37EA0">
        <w:rPr>
          <w:sz w:val="24"/>
          <w:rtl/>
        </w:rPr>
        <w:t>פה</w:t>
      </w:r>
      <w:r w:rsidRPr="00C37EA0">
        <w:rPr>
          <w:sz w:val="24"/>
        </w:rPr>
        <w:t xml:space="preserve"> </w:t>
      </w:r>
      <w:r w:rsidRPr="00C37EA0">
        <w:rPr>
          <w:sz w:val="24"/>
          <w:rtl/>
        </w:rPr>
        <w:t>לפני</w:t>
      </w:r>
      <w:r w:rsidRPr="00C37EA0">
        <w:rPr>
          <w:sz w:val="24"/>
        </w:rPr>
        <w:t xml:space="preserve"> </w:t>
      </w:r>
      <w:r w:rsidRPr="00C37EA0">
        <w:rPr>
          <w:sz w:val="24"/>
          <w:rtl/>
        </w:rPr>
        <w:t>קבלת</w:t>
      </w:r>
      <w:r w:rsidRPr="00C37EA0">
        <w:rPr>
          <w:sz w:val="24"/>
        </w:rPr>
        <w:t xml:space="preserve"> </w:t>
      </w:r>
      <w:r w:rsidRPr="00C37EA0">
        <w:rPr>
          <w:sz w:val="24"/>
          <w:rtl/>
        </w:rPr>
        <w:t>ההחלטה</w:t>
      </w:r>
      <w:r w:rsidRPr="00C37EA0">
        <w:rPr>
          <w:sz w:val="24"/>
        </w:rPr>
        <w:t xml:space="preserve"> </w:t>
      </w:r>
      <w:r w:rsidRPr="00C37EA0">
        <w:rPr>
          <w:sz w:val="24"/>
          <w:rtl/>
        </w:rPr>
        <w:t>הסופית</w:t>
      </w:r>
      <w:r w:rsidR="00AE5960">
        <w:rPr>
          <w:rFonts w:hint="cs"/>
          <w:sz w:val="24"/>
          <w:rtl/>
        </w:rPr>
        <w:t>,</w:t>
      </w:r>
      <w:r w:rsidRPr="00C37EA0">
        <w:rPr>
          <w:sz w:val="24"/>
        </w:rPr>
        <w:t xml:space="preserve"> </w:t>
      </w:r>
      <w:r w:rsidRPr="00C37EA0">
        <w:rPr>
          <w:sz w:val="24"/>
          <w:rtl/>
        </w:rPr>
        <w:t>הנתונה</w:t>
      </w:r>
      <w:r w:rsidRPr="00C37EA0">
        <w:rPr>
          <w:sz w:val="24"/>
        </w:rPr>
        <w:t xml:space="preserve"> </w:t>
      </w:r>
      <w:r w:rsidRPr="00C37EA0">
        <w:rPr>
          <w:sz w:val="24"/>
          <w:rtl/>
        </w:rPr>
        <w:t>לשיקול</w:t>
      </w:r>
      <w:r w:rsidRPr="00C37EA0">
        <w:rPr>
          <w:sz w:val="24"/>
        </w:rPr>
        <w:t xml:space="preserve"> </w:t>
      </w:r>
      <w:r w:rsidRPr="00C37EA0">
        <w:rPr>
          <w:sz w:val="24"/>
          <w:rtl/>
        </w:rPr>
        <w:t>דעתה</w:t>
      </w:r>
      <w:r w:rsidRPr="00C37EA0">
        <w:rPr>
          <w:sz w:val="24"/>
        </w:rPr>
        <w:t xml:space="preserve"> </w:t>
      </w:r>
      <w:r w:rsidRPr="00C37EA0">
        <w:rPr>
          <w:sz w:val="24"/>
          <w:rtl/>
        </w:rPr>
        <w:t>של</w:t>
      </w:r>
      <w:r w:rsidRPr="00C37EA0">
        <w:rPr>
          <w:sz w:val="24"/>
        </w:rPr>
        <w:t xml:space="preserve"> </w:t>
      </w:r>
      <w:r w:rsidRPr="00C37EA0">
        <w:rPr>
          <w:sz w:val="24"/>
          <w:rtl/>
        </w:rPr>
        <w:t xml:space="preserve">ועדת המכרזים. </w:t>
      </w:r>
    </w:p>
    <w:p w14:paraId="7C382EC3" w14:textId="5263E671" w:rsidR="005717A6" w:rsidRPr="00C37EA0" w:rsidRDefault="005717A6" w:rsidP="00C37EA0">
      <w:pPr>
        <w:pStyle w:val="11"/>
        <w:numPr>
          <w:ilvl w:val="1"/>
          <w:numId w:val="10"/>
        </w:numPr>
        <w:ind w:left="1218" w:hanging="709"/>
        <w:rPr>
          <w:sz w:val="24"/>
        </w:rPr>
      </w:pPr>
      <w:r w:rsidRPr="00C37EA0">
        <w:rPr>
          <w:sz w:val="24"/>
          <w:rtl/>
        </w:rPr>
        <w:t>המועצה</w:t>
      </w:r>
      <w:r w:rsidRPr="00C37EA0">
        <w:rPr>
          <w:sz w:val="24"/>
        </w:rPr>
        <w:t xml:space="preserve"> </w:t>
      </w:r>
      <w:r w:rsidRPr="00C37EA0">
        <w:rPr>
          <w:sz w:val="24"/>
          <w:rtl/>
        </w:rPr>
        <w:t>תהיה</w:t>
      </w:r>
      <w:r w:rsidRPr="00C37EA0">
        <w:rPr>
          <w:sz w:val="24"/>
        </w:rPr>
        <w:t xml:space="preserve"> </w:t>
      </w:r>
      <w:r w:rsidRPr="00C37EA0">
        <w:rPr>
          <w:sz w:val="24"/>
          <w:rtl/>
        </w:rPr>
        <w:t>רשאית</w:t>
      </w:r>
      <w:r w:rsidRPr="00C37EA0">
        <w:rPr>
          <w:sz w:val="24"/>
        </w:rPr>
        <w:t xml:space="preserve"> </w:t>
      </w:r>
      <w:r w:rsidRPr="00C37EA0">
        <w:rPr>
          <w:sz w:val="24"/>
          <w:rtl/>
        </w:rPr>
        <w:t>לדחות</w:t>
      </w:r>
      <w:r w:rsidRPr="00C37EA0">
        <w:rPr>
          <w:sz w:val="24"/>
        </w:rPr>
        <w:t xml:space="preserve"> </w:t>
      </w:r>
      <w:r w:rsidRPr="00C37EA0">
        <w:rPr>
          <w:sz w:val="24"/>
          <w:rtl/>
        </w:rPr>
        <w:t>הצעה</w:t>
      </w:r>
      <w:r w:rsidR="00AE5960">
        <w:rPr>
          <w:rFonts w:hint="cs"/>
          <w:sz w:val="24"/>
          <w:rtl/>
        </w:rPr>
        <w:t>,</w:t>
      </w:r>
      <w:r w:rsidRPr="00C37EA0">
        <w:rPr>
          <w:sz w:val="24"/>
        </w:rPr>
        <w:t xml:space="preserve"> </w:t>
      </w:r>
      <w:r w:rsidRPr="00C37EA0">
        <w:rPr>
          <w:sz w:val="24"/>
          <w:rtl/>
        </w:rPr>
        <w:t>אם</w:t>
      </w:r>
      <w:r w:rsidRPr="00C37EA0">
        <w:rPr>
          <w:sz w:val="24"/>
        </w:rPr>
        <w:t xml:space="preserve"> </w:t>
      </w:r>
      <w:r w:rsidRPr="00C37EA0">
        <w:rPr>
          <w:sz w:val="24"/>
          <w:rtl/>
        </w:rPr>
        <w:t>תגיע</w:t>
      </w:r>
      <w:r w:rsidRPr="00C37EA0">
        <w:rPr>
          <w:sz w:val="24"/>
        </w:rPr>
        <w:t xml:space="preserve"> </w:t>
      </w:r>
      <w:r w:rsidRPr="00C37EA0">
        <w:rPr>
          <w:sz w:val="24"/>
          <w:rtl/>
        </w:rPr>
        <w:t>למסקנה</w:t>
      </w:r>
      <w:r w:rsidRPr="00C37EA0">
        <w:rPr>
          <w:sz w:val="24"/>
        </w:rPr>
        <w:t xml:space="preserve"> </w:t>
      </w:r>
      <w:r w:rsidRPr="00C37EA0">
        <w:rPr>
          <w:sz w:val="24"/>
          <w:rtl/>
        </w:rPr>
        <w:t>שהיא</w:t>
      </w:r>
      <w:r w:rsidRPr="00C37EA0">
        <w:rPr>
          <w:sz w:val="24"/>
        </w:rPr>
        <w:t xml:space="preserve"> </w:t>
      </w:r>
      <w:r w:rsidRPr="00C37EA0">
        <w:rPr>
          <w:sz w:val="24"/>
          <w:rtl/>
        </w:rPr>
        <w:t>תכסיסנית</w:t>
      </w:r>
      <w:r w:rsidRPr="00C37EA0">
        <w:rPr>
          <w:sz w:val="24"/>
        </w:rPr>
        <w:t xml:space="preserve"> </w:t>
      </w:r>
      <w:r w:rsidRPr="00C37EA0">
        <w:rPr>
          <w:sz w:val="24"/>
          <w:rtl/>
        </w:rPr>
        <w:t>ו</w:t>
      </w:r>
      <w:r w:rsidRPr="00C37EA0">
        <w:rPr>
          <w:sz w:val="24"/>
        </w:rPr>
        <w:t>/</w:t>
      </w:r>
      <w:r w:rsidRPr="00C37EA0">
        <w:rPr>
          <w:sz w:val="24"/>
          <w:rtl/>
        </w:rPr>
        <w:t>או</w:t>
      </w:r>
      <w:r w:rsidRPr="00C37EA0">
        <w:rPr>
          <w:sz w:val="24"/>
        </w:rPr>
        <w:t xml:space="preserve"> </w:t>
      </w:r>
      <w:r w:rsidRPr="00C37EA0">
        <w:rPr>
          <w:sz w:val="24"/>
          <w:rtl/>
        </w:rPr>
        <w:t>הוגשה בחוסר</w:t>
      </w:r>
      <w:r w:rsidRPr="00C37EA0">
        <w:rPr>
          <w:sz w:val="24"/>
        </w:rPr>
        <w:t xml:space="preserve"> </w:t>
      </w:r>
      <w:r w:rsidRPr="00C37EA0">
        <w:rPr>
          <w:sz w:val="24"/>
          <w:rtl/>
        </w:rPr>
        <w:t>תום</w:t>
      </w:r>
      <w:r w:rsidRPr="00C37EA0">
        <w:rPr>
          <w:sz w:val="24"/>
        </w:rPr>
        <w:t xml:space="preserve"> </w:t>
      </w:r>
      <w:r w:rsidRPr="00C37EA0">
        <w:rPr>
          <w:sz w:val="24"/>
          <w:rtl/>
        </w:rPr>
        <w:t>לב</w:t>
      </w:r>
      <w:r w:rsidR="00AE5960">
        <w:rPr>
          <w:rFonts w:hint="cs"/>
          <w:sz w:val="24"/>
          <w:rtl/>
        </w:rPr>
        <w:t>.</w:t>
      </w:r>
    </w:p>
    <w:p w14:paraId="0FA8A4DF" w14:textId="77777777" w:rsidR="005717A6" w:rsidRPr="00C37EA0" w:rsidRDefault="005717A6" w:rsidP="00C37EA0">
      <w:pPr>
        <w:pStyle w:val="11"/>
        <w:numPr>
          <w:ilvl w:val="1"/>
          <w:numId w:val="10"/>
        </w:numPr>
        <w:ind w:left="1218" w:hanging="709"/>
        <w:rPr>
          <w:sz w:val="24"/>
        </w:rPr>
      </w:pPr>
      <w:r w:rsidRPr="00C37EA0">
        <w:rPr>
          <w:sz w:val="24"/>
          <w:rtl/>
        </w:rPr>
        <w:t xml:space="preserve">משתתף שהצעתו לא תתקבל יקבל הודעה בכתב על כך 14 יום לאחר מועד ההחלטה, בדואר רשום אשר אליה תצורף הערבות הבנקאית שהומצאה על ידו. </w:t>
      </w:r>
    </w:p>
    <w:p w14:paraId="7B109FBE" w14:textId="3687E56B" w:rsidR="005717A6" w:rsidRPr="00C37EA0" w:rsidRDefault="005717A6" w:rsidP="00C37EA0">
      <w:pPr>
        <w:pStyle w:val="11"/>
        <w:numPr>
          <w:ilvl w:val="1"/>
          <w:numId w:val="10"/>
        </w:numPr>
        <w:ind w:left="1218" w:hanging="709"/>
        <w:rPr>
          <w:sz w:val="24"/>
        </w:rPr>
      </w:pPr>
      <w:r w:rsidRPr="00C37EA0">
        <w:rPr>
          <w:sz w:val="24"/>
          <w:rtl/>
        </w:rPr>
        <w:t xml:space="preserve">מועד תחילת העבודה הינו </w:t>
      </w:r>
      <w:r w:rsidR="002D7490">
        <w:rPr>
          <w:rFonts w:hint="cs"/>
          <w:sz w:val="24"/>
          <w:shd w:val="clear" w:color="auto" w:fill="FFFF00"/>
          <w:rtl/>
        </w:rPr>
        <w:t>7 ימים מיום מסירת צו התחלת העבודה לזוכה</w:t>
      </w:r>
      <w:r w:rsidRPr="00C37EA0">
        <w:rPr>
          <w:sz w:val="24"/>
          <w:rtl/>
        </w:rPr>
        <w:t xml:space="preserve"> . המועצה שומרת לעצמה את הזכות להודיע לזוכה שיהא עליו להתחיל באופן </w:t>
      </w:r>
      <w:r w:rsidR="00672633" w:rsidRPr="00C37EA0">
        <w:rPr>
          <w:rFonts w:hint="cs"/>
          <w:sz w:val="24"/>
          <w:rtl/>
        </w:rPr>
        <w:t>מידי</w:t>
      </w:r>
      <w:r w:rsidRPr="00C37EA0">
        <w:rPr>
          <w:sz w:val="24"/>
          <w:rtl/>
        </w:rPr>
        <w:t xml:space="preserve"> בביצוע העבודה או לדחות את ביצוע העבודה, הכל לפי שיקול דעתה הבלעדי . </w:t>
      </w:r>
    </w:p>
    <w:p w14:paraId="38DCB3C5" w14:textId="146A7DB8" w:rsidR="005717A6" w:rsidRPr="00C37EA0" w:rsidRDefault="005717A6" w:rsidP="00C37EA0">
      <w:pPr>
        <w:pStyle w:val="11"/>
        <w:numPr>
          <w:ilvl w:val="1"/>
          <w:numId w:val="10"/>
        </w:numPr>
        <w:ind w:left="1218" w:hanging="709"/>
        <w:rPr>
          <w:sz w:val="24"/>
        </w:rPr>
      </w:pPr>
      <w:r w:rsidRPr="00C37EA0">
        <w:rPr>
          <w:sz w:val="24"/>
          <w:rtl/>
        </w:rPr>
        <w:t xml:space="preserve">אם משתתף שזכה לא יתחיל בעבודה או יבצע אותה שלא לשביעות רצון המועצה ו/או יוחלט </w:t>
      </w:r>
      <w:r w:rsidR="00672633" w:rsidRPr="00C37EA0">
        <w:rPr>
          <w:rFonts w:hint="cs"/>
          <w:sz w:val="24"/>
          <w:rtl/>
        </w:rPr>
        <w:t>אתו</w:t>
      </w:r>
      <w:r w:rsidRPr="00C37EA0">
        <w:rPr>
          <w:sz w:val="24"/>
          <w:rtl/>
        </w:rPr>
        <w:t xml:space="preserve"> על הפסקת עבודתו תהיה המועצה רשאית אך לא חייבת להתקשר עם המציע השני שנקבע כעונה על תנאי המכרז.</w:t>
      </w:r>
    </w:p>
    <w:p w14:paraId="62A65C82" w14:textId="44560CEE" w:rsidR="005717A6" w:rsidRPr="00C37EA0" w:rsidRDefault="005717A6" w:rsidP="00C37EA0">
      <w:pPr>
        <w:pStyle w:val="11"/>
        <w:numPr>
          <w:ilvl w:val="1"/>
          <w:numId w:val="10"/>
        </w:numPr>
        <w:ind w:left="1218" w:hanging="709"/>
        <w:rPr>
          <w:sz w:val="24"/>
        </w:rPr>
      </w:pPr>
      <w:r w:rsidRPr="00C37EA0">
        <w:rPr>
          <w:sz w:val="24"/>
          <w:rtl/>
        </w:rPr>
        <w:t>מובהר בזאת להסרת כל ספק כי המועצה רשאית לפי שיקול דעתה לבטל את המכרז או לדחות את ביצועו למועד אחר ובאותו מועד לפרסם מכרז חדש וזאת גם לאחר שנמסרה הודעה למציע על זכייתו</w:t>
      </w:r>
      <w:r w:rsidR="00842325">
        <w:rPr>
          <w:rFonts w:hint="cs"/>
          <w:sz w:val="24"/>
          <w:rtl/>
        </w:rPr>
        <w:t xml:space="preserve">, </w:t>
      </w:r>
      <w:r w:rsidRPr="00C37EA0">
        <w:rPr>
          <w:sz w:val="24"/>
          <w:rtl/>
        </w:rPr>
        <w:t>ולמציע שיזכה או לכל מציע אחר</w:t>
      </w:r>
      <w:r w:rsidR="00842325">
        <w:rPr>
          <w:rFonts w:hint="cs"/>
          <w:sz w:val="24"/>
          <w:rtl/>
        </w:rPr>
        <w:t>,</w:t>
      </w:r>
      <w:r w:rsidRPr="00C37EA0">
        <w:rPr>
          <w:sz w:val="24"/>
          <w:rtl/>
        </w:rPr>
        <w:t xml:space="preserve"> לא תהיינה כל טענות בקשר לכך.</w:t>
      </w:r>
    </w:p>
    <w:p w14:paraId="2F6EDE66" w14:textId="77777777" w:rsidR="005717A6" w:rsidRPr="00C37EA0" w:rsidRDefault="005717A6" w:rsidP="00C37EA0">
      <w:pPr>
        <w:pStyle w:val="11"/>
        <w:numPr>
          <w:ilvl w:val="1"/>
          <w:numId w:val="10"/>
        </w:numPr>
        <w:ind w:left="1218" w:hanging="709"/>
        <w:rPr>
          <w:sz w:val="24"/>
        </w:rPr>
      </w:pPr>
      <w:r w:rsidRPr="00C37EA0">
        <w:rPr>
          <w:sz w:val="24"/>
          <w:rtl/>
        </w:rPr>
        <w:t>רק חתימת המועצה על החוזה תהווה התקשרות מחייבת.</w:t>
      </w:r>
    </w:p>
    <w:p w14:paraId="57B1358A" w14:textId="2BE4A225" w:rsidR="005717A6" w:rsidRPr="00C37EA0" w:rsidRDefault="005717A6" w:rsidP="00C37EA0">
      <w:pPr>
        <w:pStyle w:val="11"/>
        <w:numPr>
          <w:ilvl w:val="1"/>
          <w:numId w:val="10"/>
        </w:numPr>
        <w:ind w:left="1218" w:hanging="709"/>
        <w:rPr>
          <w:sz w:val="24"/>
        </w:rPr>
      </w:pPr>
      <w:r w:rsidRPr="00C37EA0">
        <w:rPr>
          <w:sz w:val="24"/>
          <w:rtl/>
        </w:rPr>
        <w:t>החלטה על זכיית מציע לרבות הודעה למציע על כך</w:t>
      </w:r>
      <w:r w:rsidR="00842325">
        <w:rPr>
          <w:rFonts w:hint="cs"/>
          <w:sz w:val="24"/>
          <w:rtl/>
        </w:rPr>
        <w:t>,</w:t>
      </w:r>
      <w:r w:rsidRPr="00C37EA0">
        <w:rPr>
          <w:sz w:val="24"/>
          <w:rtl/>
        </w:rPr>
        <w:t xml:space="preserve"> לא תשמשנה כאישור להתקשרות בחוזה עימו</w:t>
      </w:r>
      <w:r w:rsidR="00842325">
        <w:rPr>
          <w:rFonts w:hint="cs"/>
          <w:sz w:val="24"/>
          <w:rtl/>
        </w:rPr>
        <w:t>,</w:t>
      </w:r>
      <w:r w:rsidRPr="00C37EA0">
        <w:rPr>
          <w:sz w:val="24"/>
          <w:rtl/>
        </w:rPr>
        <w:t xml:space="preserve"> והמציע לא יהיה רשאי להסתמך על כך.</w:t>
      </w:r>
    </w:p>
    <w:p w14:paraId="2C31AD29" w14:textId="60272503" w:rsidR="005717A6" w:rsidRPr="00C37EA0" w:rsidRDefault="005717A6" w:rsidP="00C37EA0">
      <w:pPr>
        <w:pStyle w:val="11"/>
        <w:numPr>
          <w:ilvl w:val="1"/>
          <w:numId w:val="10"/>
        </w:numPr>
        <w:ind w:left="1218" w:hanging="709"/>
        <w:rPr>
          <w:sz w:val="24"/>
        </w:rPr>
      </w:pPr>
      <w:r w:rsidRPr="00C37EA0">
        <w:rPr>
          <w:sz w:val="24"/>
          <w:rtl/>
        </w:rPr>
        <w:t>המועצה תהיה רשאית הן לפני חתימת החוזה והן בתקופת החוזה</w:t>
      </w:r>
      <w:r w:rsidR="00842325">
        <w:rPr>
          <w:rFonts w:hint="cs"/>
          <w:sz w:val="24"/>
          <w:rtl/>
        </w:rPr>
        <w:t>,</w:t>
      </w:r>
      <w:r w:rsidRPr="00C37EA0">
        <w:rPr>
          <w:sz w:val="24"/>
          <w:rtl/>
        </w:rPr>
        <w:t xml:space="preserve"> להקטין את היקף החוזה ו/או להוציא לפועל רק חלק ממנו לפי שיקול דעתה</w:t>
      </w:r>
      <w:r w:rsidR="00842325">
        <w:rPr>
          <w:rFonts w:hint="cs"/>
          <w:sz w:val="24"/>
          <w:rtl/>
        </w:rPr>
        <w:t>.</w:t>
      </w:r>
      <w:r w:rsidRPr="00C37EA0">
        <w:rPr>
          <w:sz w:val="24"/>
          <w:rtl/>
        </w:rPr>
        <w:t xml:space="preserve"> </w:t>
      </w:r>
    </w:p>
    <w:p w14:paraId="350FDDE2" w14:textId="440CDA3E" w:rsidR="005717A6" w:rsidRPr="00C37EA0" w:rsidRDefault="005717A6" w:rsidP="00C37EA0">
      <w:pPr>
        <w:pStyle w:val="11"/>
        <w:numPr>
          <w:ilvl w:val="1"/>
          <w:numId w:val="10"/>
        </w:numPr>
        <w:ind w:left="1218" w:hanging="709"/>
        <w:rPr>
          <w:sz w:val="24"/>
        </w:rPr>
      </w:pPr>
      <w:r w:rsidRPr="00C37EA0">
        <w:rPr>
          <w:sz w:val="24"/>
          <w:rtl/>
        </w:rPr>
        <w:t>כמו כן</w:t>
      </w:r>
      <w:r w:rsidR="00842325">
        <w:rPr>
          <w:rFonts w:hint="cs"/>
          <w:sz w:val="24"/>
          <w:rtl/>
        </w:rPr>
        <w:t>,</w:t>
      </w:r>
      <w:r w:rsidRPr="00C37EA0">
        <w:rPr>
          <w:sz w:val="24"/>
          <w:rtl/>
        </w:rPr>
        <w:t xml:space="preserve"> תהיה המועצה רשאית לדחות את תחילת ביצוע החוזה ו/או להתקשר לביצוע רק חלק מן החוזה</w:t>
      </w:r>
      <w:r w:rsidR="00842325">
        <w:rPr>
          <w:rFonts w:hint="cs"/>
          <w:sz w:val="24"/>
          <w:rtl/>
        </w:rPr>
        <w:t>.</w:t>
      </w:r>
    </w:p>
    <w:p w14:paraId="2D586A91" w14:textId="77777777" w:rsidR="005717A6" w:rsidRPr="00C37EA0" w:rsidRDefault="005717A6" w:rsidP="00C37EA0">
      <w:pPr>
        <w:pStyle w:val="11"/>
        <w:numPr>
          <w:ilvl w:val="1"/>
          <w:numId w:val="10"/>
        </w:numPr>
        <w:ind w:left="1218" w:hanging="709"/>
        <w:rPr>
          <w:sz w:val="24"/>
        </w:rPr>
      </w:pPr>
      <w:r w:rsidRPr="00C37EA0">
        <w:rPr>
          <w:sz w:val="24"/>
          <w:rtl/>
        </w:rPr>
        <w:t xml:space="preserve">המחירים שנקב בהם המציע יהיו תקפים לתקופה של 48 חודשים מיום תחילת ההתקשרות  וכל הזמנה במסגרת המכרז מחייבת את המציע במחירים שנקב בהם בהצעתו שהוגשה במכרז.  </w:t>
      </w:r>
    </w:p>
    <w:p w14:paraId="33FD1B29" w14:textId="4EA926E2" w:rsidR="005717A6" w:rsidRPr="00C37EA0" w:rsidRDefault="005717A6" w:rsidP="00C37EA0">
      <w:pPr>
        <w:pStyle w:val="11"/>
        <w:numPr>
          <w:ilvl w:val="1"/>
          <w:numId w:val="10"/>
        </w:numPr>
        <w:ind w:left="1218" w:hanging="709"/>
        <w:rPr>
          <w:sz w:val="24"/>
        </w:rPr>
      </w:pPr>
      <w:r w:rsidRPr="00C37EA0">
        <w:rPr>
          <w:sz w:val="24"/>
          <w:rtl/>
        </w:rPr>
        <w:t>תנאי התשלום הינם כאמור בחוזה ההתקשרות המהווה חלק בלתי נפרד ממסמכי המכרז</w:t>
      </w:r>
      <w:r w:rsidR="00842325">
        <w:rPr>
          <w:rFonts w:hint="cs"/>
          <w:sz w:val="24"/>
          <w:rtl/>
        </w:rPr>
        <w:t>.</w:t>
      </w:r>
      <w:r w:rsidRPr="00C37EA0">
        <w:rPr>
          <w:sz w:val="24"/>
          <w:rtl/>
        </w:rPr>
        <w:t xml:space="preserve"> לא תהיה הצמדה כלשהי למחיר שיוצע במכרז.</w:t>
      </w:r>
    </w:p>
    <w:p w14:paraId="1007CF9C" w14:textId="1F8713BC" w:rsidR="005717A6" w:rsidRPr="00C37EA0" w:rsidRDefault="005717A6" w:rsidP="00C37EA0">
      <w:pPr>
        <w:pStyle w:val="11"/>
        <w:numPr>
          <w:ilvl w:val="1"/>
          <w:numId w:val="10"/>
        </w:numPr>
        <w:ind w:left="1218" w:hanging="709"/>
        <w:rPr>
          <w:sz w:val="24"/>
        </w:rPr>
      </w:pPr>
      <w:r w:rsidRPr="00C37EA0">
        <w:rPr>
          <w:sz w:val="24"/>
          <w:rtl/>
        </w:rPr>
        <w:t xml:space="preserve">במקרה שהזוכה לא יעמוד בהתחייבויותיו על-פי מסמכי המכרז או שיתברר למועצה כי הצהרה כלשהי של המציע שניתנה במכרז אינה נכונה או שהמציע לא גילה למועצה עובדה מהותית אשר לדעת המועצה היה בה כדי להשפיע על קביעתו כזוכה במכרז, רשאית המועצה לבטל את הזכייה במכרז ולחלט את הערבות הבנקאית שצורפה </w:t>
      </w:r>
      <w:r w:rsidRPr="00C37EA0">
        <w:rPr>
          <w:sz w:val="24"/>
          <w:rtl/>
        </w:rPr>
        <w:lastRenderedPageBreak/>
        <w:t>להצעתו</w:t>
      </w:r>
      <w:r w:rsidR="00842325">
        <w:rPr>
          <w:rFonts w:hint="cs"/>
          <w:sz w:val="24"/>
          <w:rtl/>
        </w:rPr>
        <w:t>,</w:t>
      </w:r>
      <w:r w:rsidRPr="00C37EA0">
        <w:rPr>
          <w:sz w:val="24"/>
          <w:rtl/>
        </w:rPr>
        <w:t xml:space="preserve"> וכן למסור את ביצוע המכרז למי שייקבע על-ידה בין המציע הבא בתור ובין המציע שיזכה במכרז חדש שיפורסם. במקרה כזה הזוכה שהצעתו בוטלה כאמור, יפצה את המועצה על כל הפסד שייגרם לה בגין כך. אין בגובה הערבות כדי לשמש מגבלה לגובה הפיצוי שהזוכה שהצעתו בוטלה , יהיה חייב לשלם למועצה . </w:t>
      </w:r>
    </w:p>
    <w:p w14:paraId="16B453BD" w14:textId="77777777" w:rsidR="005717A6" w:rsidRPr="00C37EA0" w:rsidRDefault="005717A6" w:rsidP="00C37EA0">
      <w:pPr>
        <w:pStyle w:val="2"/>
        <w:spacing w:before="0" w:after="0"/>
        <w:ind w:left="510" w:hanging="425"/>
        <w:rPr>
          <w:sz w:val="24"/>
          <w:szCs w:val="24"/>
        </w:rPr>
      </w:pPr>
      <w:bookmarkStart w:id="13" w:name="_Toc189844281"/>
      <w:r w:rsidRPr="00C37EA0">
        <w:rPr>
          <w:sz w:val="24"/>
          <w:szCs w:val="24"/>
          <w:rtl/>
        </w:rPr>
        <w:t>חתימת החוזה והמצאת ערבות לקיום החוזה</w:t>
      </w:r>
      <w:bookmarkEnd w:id="13"/>
    </w:p>
    <w:p w14:paraId="1EFD38C1" w14:textId="3A93E09D" w:rsidR="005717A6" w:rsidRPr="00C37EA0" w:rsidRDefault="005717A6" w:rsidP="00C37EA0">
      <w:pPr>
        <w:pStyle w:val="11"/>
        <w:numPr>
          <w:ilvl w:val="1"/>
          <w:numId w:val="10"/>
        </w:numPr>
        <w:ind w:left="1218" w:hanging="709"/>
        <w:rPr>
          <w:sz w:val="24"/>
        </w:rPr>
      </w:pPr>
      <w:r w:rsidRPr="00C37EA0">
        <w:rPr>
          <w:sz w:val="24"/>
          <w:rtl/>
        </w:rPr>
        <w:t xml:space="preserve">עם קביעת הזוכה תימסר לו על כך הודעה בכתב בפקסימיליה/בדואר/בדואר אלקטרוני כפי שתימצא המועצה לנכון. המציע שיקבע כזוכה מתחייב תוך 14 ימים לחתום על חוזה ההתקשרות ולהמציא תוך מועד זה את כל המסמכים הנדרשים לרבות ערבות בנקאית ע"ס </w:t>
      </w:r>
      <w:r w:rsidR="0067044A">
        <w:rPr>
          <w:rFonts w:hint="cs"/>
          <w:sz w:val="24"/>
          <w:rtl/>
        </w:rPr>
        <w:t>30,000</w:t>
      </w:r>
      <w:r w:rsidRPr="00C37EA0">
        <w:rPr>
          <w:sz w:val="24"/>
          <w:rtl/>
        </w:rPr>
        <w:t xml:space="preserve"> ₪ בתוקף עד </w:t>
      </w:r>
      <w:r w:rsidR="0067044A">
        <w:rPr>
          <w:rFonts w:hint="cs"/>
          <w:sz w:val="24"/>
          <w:rtl/>
        </w:rPr>
        <w:t>31.12.2027</w:t>
      </w:r>
      <w:r w:rsidRPr="00C37EA0">
        <w:rPr>
          <w:sz w:val="24"/>
          <w:rtl/>
        </w:rPr>
        <w:t xml:space="preserve"> להבטחת ביצוע חוזה ההתקשרות לפי הנוסח שנקבע במסמכי המכרז (להלן: "ערבות ביצוע")</w:t>
      </w:r>
      <w:r w:rsidR="0067044A">
        <w:rPr>
          <w:rFonts w:hint="cs"/>
          <w:sz w:val="24"/>
          <w:rtl/>
        </w:rPr>
        <w:t>,</w:t>
      </w:r>
      <w:r w:rsidRPr="00C37EA0">
        <w:rPr>
          <w:sz w:val="24"/>
          <w:rtl/>
        </w:rPr>
        <w:t xml:space="preserve"> וכן אישור על קיום הביטוחים, פוליסות ביטוח ברות תוקף וכל מסמך אחר שיידרש על ידי המועצה להמציא בטרם שיחל בביצוע העבודה. אי חתימה על החוזה ו/או אי המצאת ערבות ביצוע ו/או אי המצאת כל האישורים שהתבקש המציע לפי מסמכי המכרז בטרם התחלת העבודה ו/או אי המצאת כל מסמך אחר שנתבקש להמציא על די המועצה ו/או אי התחלת העבודה תביא לחלוט הערבות הבנקאית שצורפה להצעה .</w:t>
      </w:r>
    </w:p>
    <w:p w14:paraId="7376F557" w14:textId="77777777" w:rsidR="005717A6" w:rsidRPr="00C37EA0" w:rsidRDefault="005717A6" w:rsidP="00C37EA0">
      <w:pPr>
        <w:pStyle w:val="2"/>
        <w:spacing w:before="0" w:after="0"/>
        <w:ind w:left="510" w:hanging="425"/>
        <w:rPr>
          <w:sz w:val="24"/>
          <w:szCs w:val="24"/>
        </w:rPr>
      </w:pPr>
      <w:bookmarkStart w:id="14" w:name="_Toc189844282"/>
      <w:r w:rsidRPr="00C37EA0">
        <w:rPr>
          <w:sz w:val="24"/>
          <w:szCs w:val="24"/>
          <w:rtl/>
        </w:rPr>
        <w:t>הוצאות</w:t>
      </w:r>
      <w:bookmarkEnd w:id="14"/>
    </w:p>
    <w:p w14:paraId="35AEF168" w14:textId="5EF06AB4" w:rsidR="005717A6" w:rsidRPr="00C37EA0" w:rsidRDefault="005717A6" w:rsidP="00C37EA0">
      <w:pPr>
        <w:pStyle w:val="11"/>
        <w:numPr>
          <w:ilvl w:val="1"/>
          <w:numId w:val="10"/>
        </w:numPr>
        <w:ind w:left="1218" w:hanging="709"/>
        <w:rPr>
          <w:sz w:val="24"/>
        </w:rPr>
      </w:pPr>
      <w:r w:rsidRPr="00C37EA0">
        <w:rPr>
          <w:sz w:val="24"/>
          <w:rtl/>
        </w:rPr>
        <w:t>כל משתתף במכרז יישא בלעדית בכל העלויות, מכל מין וסוג שהוא, בקשר להשתתפותו במכרז</w:t>
      </w:r>
      <w:r w:rsidR="00842325">
        <w:rPr>
          <w:rFonts w:hint="cs"/>
          <w:sz w:val="24"/>
          <w:rtl/>
        </w:rPr>
        <w:t>.</w:t>
      </w:r>
      <w:r w:rsidRPr="00C37EA0">
        <w:rPr>
          <w:sz w:val="24"/>
          <w:rtl/>
        </w:rPr>
        <w:t xml:space="preserve"> </w:t>
      </w:r>
    </w:p>
    <w:p w14:paraId="137004B7" w14:textId="3DD1946D" w:rsidR="005717A6" w:rsidRPr="00C37EA0" w:rsidRDefault="005717A6" w:rsidP="00C37EA0">
      <w:pPr>
        <w:pStyle w:val="11"/>
        <w:numPr>
          <w:ilvl w:val="1"/>
          <w:numId w:val="10"/>
        </w:numPr>
        <w:ind w:left="1218" w:hanging="709"/>
        <w:rPr>
          <w:sz w:val="24"/>
        </w:rPr>
      </w:pPr>
      <w:r w:rsidRPr="00C37EA0">
        <w:rPr>
          <w:sz w:val="24"/>
          <w:rtl/>
        </w:rPr>
        <w:t xml:space="preserve">המועצה לא תחזיר ולא תשתתף בשום צורה בהוצאות כלשהן של המשתתפים במכרז, לרבות הבדיקות המוקדמות, הערבויות, דמי רכישת מסמכי המכרז, או הוצאות אחרות כלשהן הכרוכות בהגשת ההצעות או הנובעות ממנה. </w:t>
      </w:r>
    </w:p>
    <w:p w14:paraId="4B71A377" w14:textId="7AD5B615" w:rsidR="005717A6" w:rsidRPr="00C37EA0" w:rsidRDefault="005717A6" w:rsidP="00C37EA0">
      <w:pPr>
        <w:pStyle w:val="11"/>
        <w:numPr>
          <w:ilvl w:val="1"/>
          <w:numId w:val="10"/>
        </w:numPr>
        <w:ind w:left="1218" w:hanging="709"/>
        <w:rPr>
          <w:sz w:val="24"/>
        </w:rPr>
      </w:pPr>
      <w:r w:rsidRPr="00C37EA0">
        <w:rPr>
          <w:sz w:val="24"/>
          <w:rtl/>
        </w:rPr>
        <w:t>דמי</w:t>
      </w:r>
      <w:r w:rsidRPr="00C37EA0">
        <w:rPr>
          <w:sz w:val="24"/>
        </w:rPr>
        <w:t xml:space="preserve"> </w:t>
      </w:r>
      <w:r w:rsidRPr="00C37EA0">
        <w:rPr>
          <w:sz w:val="24"/>
          <w:rtl/>
        </w:rPr>
        <w:t>ביול</w:t>
      </w:r>
      <w:r w:rsidRPr="00C37EA0">
        <w:rPr>
          <w:sz w:val="24"/>
        </w:rPr>
        <w:t xml:space="preserve"> </w:t>
      </w:r>
      <w:r w:rsidRPr="00C37EA0">
        <w:rPr>
          <w:sz w:val="24"/>
          <w:rtl/>
        </w:rPr>
        <w:t>החוזה</w:t>
      </w:r>
      <w:r w:rsidRPr="00C37EA0">
        <w:rPr>
          <w:sz w:val="24"/>
        </w:rPr>
        <w:t xml:space="preserve"> </w:t>
      </w:r>
      <w:r w:rsidRPr="00C37EA0">
        <w:rPr>
          <w:sz w:val="24"/>
          <w:rtl/>
        </w:rPr>
        <w:t>והמסמכים</w:t>
      </w:r>
      <w:r w:rsidRPr="00C37EA0">
        <w:rPr>
          <w:sz w:val="24"/>
        </w:rPr>
        <w:t xml:space="preserve"> </w:t>
      </w:r>
      <w:r w:rsidRPr="00C37EA0">
        <w:rPr>
          <w:sz w:val="24"/>
          <w:rtl/>
        </w:rPr>
        <w:t>האחרים</w:t>
      </w:r>
      <w:r w:rsidRPr="00C37EA0">
        <w:rPr>
          <w:sz w:val="24"/>
        </w:rPr>
        <w:t xml:space="preserve"> </w:t>
      </w:r>
      <w:r w:rsidRPr="00C37EA0">
        <w:rPr>
          <w:sz w:val="24"/>
          <w:rtl/>
        </w:rPr>
        <w:t>הקשורים</w:t>
      </w:r>
      <w:r w:rsidRPr="00C37EA0">
        <w:rPr>
          <w:sz w:val="24"/>
        </w:rPr>
        <w:t xml:space="preserve"> </w:t>
      </w:r>
      <w:r w:rsidRPr="00C37EA0">
        <w:rPr>
          <w:sz w:val="24"/>
          <w:rtl/>
        </w:rPr>
        <w:t>בביצוע</w:t>
      </w:r>
      <w:r w:rsidRPr="00C37EA0">
        <w:rPr>
          <w:sz w:val="24"/>
        </w:rPr>
        <w:t xml:space="preserve"> </w:t>
      </w:r>
      <w:r w:rsidRPr="00C37EA0">
        <w:rPr>
          <w:sz w:val="24"/>
          <w:rtl/>
        </w:rPr>
        <w:t>החוזה</w:t>
      </w:r>
      <w:r w:rsidRPr="00C37EA0">
        <w:rPr>
          <w:sz w:val="24"/>
        </w:rPr>
        <w:t xml:space="preserve"> </w:t>
      </w:r>
      <w:r w:rsidRPr="00C37EA0">
        <w:rPr>
          <w:sz w:val="24"/>
          <w:rtl/>
        </w:rPr>
        <w:t>יחולו</w:t>
      </w:r>
      <w:r w:rsidRPr="00C37EA0">
        <w:rPr>
          <w:sz w:val="24"/>
        </w:rPr>
        <w:t xml:space="preserve"> </w:t>
      </w:r>
      <w:r w:rsidRPr="00C37EA0">
        <w:rPr>
          <w:sz w:val="24"/>
          <w:rtl/>
        </w:rPr>
        <w:t>על</w:t>
      </w:r>
      <w:r w:rsidRPr="00C37EA0">
        <w:rPr>
          <w:sz w:val="24"/>
        </w:rPr>
        <w:t xml:space="preserve"> </w:t>
      </w:r>
      <w:r w:rsidRPr="00C37EA0">
        <w:rPr>
          <w:sz w:val="24"/>
          <w:rtl/>
        </w:rPr>
        <w:t>המציע</w:t>
      </w:r>
      <w:r w:rsidRPr="00C37EA0">
        <w:rPr>
          <w:sz w:val="24"/>
        </w:rPr>
        <w:t xml:space="preserve"> </w:t>
      </w:r>
      <w:r w:rsidRPr="00C37EA0">
        <w:rPr>
          <w:sz w:val="24"/>
          <w:rtl/>
        </w:rPr>
        <w:t>בלבד</w:t>
      </w:r>
      <w:r w:rsidR="00842325">
        <w:rPr>
          <w:rFonts w:hint="cs"/>
          <w:sz w:val="24"/>
          <w:rtl/>
        </w:rPr>
        <w:t>,</w:t>
      </w:r>
      <w:r w:rsidRPr="00C37EA0">
        <w:rPr>
          <w:sz w:val="24"/>
        </w:rPr>
        <w:t xml:space="preserve"> </w:t>
      </w:r>
      <w:r w:rsidRPr="00C37EA0">
        <w:rPr>
          <w:sz w:val="24"/>
          <w:rtl/>
        </w:rPr>
        <w:t>אם וככל</w:t>
      </w:r>
      <w:r w:rsidRPr="00C37EA0">
        <w:rPr>
          <w:sz w:val="24"/>
        </w:rPr>
        <w:t xml:space="preserve"> </w:t>
      </w:r>
      <w:r w:rsidRPr="00C37EA0">
        <w:rPr>
          <w:sz w:val="24"/>
          <w:rtl/>
        </w:rPr>
        <w:t>שהדין</w:t>
      </w:r>
      <w:r w:rsidRPr="00C37EA0">
        <w:rPr>
          <w:sz w:val="24"/>
        </w:rPr>
        <w:t xml:space="preserve"> </w:t>
      </w:r>
      <w:r w:rsidRPr="00C37EA0">
        <w:rPr>
          <w:sz w:val="24"/>
          <w:rtl/>
        </w:rPr>
        <w:t>מחייב</w:t>
      </w:r>
      <w:r w:rsidRPr="00C37EA0">
        <w:rPr>
          <w:sz w:val="24"/>
        </w:rPr>
        <w:t xml:space="preserve"> </w:t>
      </w:r>
      <w:r w:rsidRPr="00C37EA0">
        <w:rPr>
          <w:sz w:val="24"/>
          <w:rtl/>
        </w:rPr>
        <w:t>ביול</w:t>
      </w:r>
      <w:r w:rsidRPr="00C37EA0">
        <w:rPr>
          <w:sz w:val="24"/>
        </w:rPr>
        <w:t xml:space="preserve"> </w:t>
      </w:r>
      <w:r w:rsidRPr="00C37EA0">
        <w:rPr>
          <w:sz w:val="24"/>
          <w:rtl/>
        </w:rPr>
        <w:t xml:space="preserve">שכזה. </w:t>
      </w:r>
    </w:p>
    <w:p w14:paraId="6198F4E7" w14:textId="77777777" w:rsidR="005717A6" w:rsidRPr="00C37EA0" w:rsidRDefault="005717A6" w:rsidP="00C37EA0">
      <w:pPr>
        <w:pStyle w:val="2"/>
        <w:spacing w:before="0" w:after="0"/>
        <w:ind w:left="510" w:hanging="425"/>
        <w:rPr>
          <w:sz w:val="24"/>
          <w:szCs w:val="24"/>
        </w:rPr>
      </w:pPr>
      <w:bookmarkStart w:id="15" w:name="_Toc189844283"/>
      <w:r w:rsidRPr="00C37EA0">
        <w:rPr>
          <w:sz w:val="24"/>
          <w:szCs w:val="24"/>
          <w:rtl/>
        </w:rPr>
        <w:t>הוראות שונות</w:t>
      </w:r>
      <w:bookmarkEnd w:id="15"/>
    </w:p>
    <w:p w14:paraId="43F8389B" w14:textId="77777777" w:rsidR="005717A6" w:rsidRPr="00C37EA0" w:rsidRDefault="005717A6" w:rsidP="00C37EA0">
      <w:pPr>
        <w:pStyle w:val="11"/>
        <w:numPr>
          <w:ilvl w:val="1"/>
          <w:numId w:val="10"/>
        </w:numPr>
        <w:ind w:left="1218" w:hanging="709"/>
        <w:rPr>
          <w:sz w:val="24"/>
        </w:rPr>
      </w:pPr>
      <w:r w:rsidRPr="00C37EA0">
        <w:rPr>
          <w:sz w:val="24"/>
          <w:rtl/>
        </w:rPr>
        <w:t>המועצה רשאית בכל עת, לפי שיקול דעתה הבלעדי, להפסיק את ההתקשרות על פי החוזה שייכרת בעקבות מכרז זה, מכל סיבה שהיא , בהודעה מוקדמת למציע של 30 יום מראש, ולמציע שזכה במכרז ואתו נכרת החוזה לא תהיינה כל תביעות ו/או טענות, כספיות או אחרות, למעט זכותו לקבל את התמורה המגיעה לו בגין השירותים שניתנו על ידו בפועל, אם ניתנו, עד למועד הפסקת ההתקשרות, כאמור, ובכפוף להוראות המכרז והחוזה שנכרת בעקבותיו.</w:t>
      </w:r>
    </w:p>
    <w:p w14:paraId="24A0615C" w14:textId="4BF19B49" w:rsidR="005717A6" w:rsidRPr="00C37EA0" w:rsidRDefault="005717A6" w:rsidP="00C37EA0">
      <w:pPr>
        <w:pStyle w:val="11"/>
        <w:numPr>
          <w:ilvl w:val="1"/>
          <w:numId w:val="10"/>
        </w:numPr>
        <w:ind w:left="1218" w:hanging="709"/>
        <w:rPr>
          <w:sz w:val="24"/>
        </w:rPr>
      </w:pPr>
      <w:r w:rsidRPr="00C37EA0">
        <w:rPr>
          <w:sz w:val="24"/>
          <w:rtl/>
        </w:rPr>
        <w:t>תחילת ביצוע העבודה, תהא בהתאם לתאריך שיהא נקוב בצו התחלת עבודה שיימסר בידי המציע הזוכה במכרז</w:t>
      </w:r>
      <w:r w:rsidR="00842325">
        <w:rPr>
          <w:rFonts w:hint="cs"/>
          <w:sz w:val="24"/>
          <w:rtl/>
        </w:rPr>
        <w:t>.</w:t>
      </w:r>
      <w:r w:rsidRPr="00C37EA0">
        <w:rPr>
          <w:sz w:val="24"/>
          <w:rtl/>
        </w:rPr>
        <w:t xml:space="preserve"> </w:t>
      </w:r>
    </w:p>
    <w:p w14:paraId="37C3D21A" w14:textId="1BFE2058" w:rsidR="005717A6" w:rsidRPr="00C37EA0" w:rsidRDefault="005717A6" w:rsidP="00C37EA0">
      <w:pPr>
        <w:pStyle w:val="11"/>
        <w:numPr>
          <w:ilvl w:val="1"/>
          <w:numId w:val="10"/>
        </w:numPr>
        <w:ind w:left="1218" w:hanging="709"/>
        <w:rPr>
          <w:sz w:val="24"/>
        </w:rPr>
      </w:pPr>
      <w:r w:rsidRPr="00C37EA0">
        <w:rPr>
          <w:sz w:val="24"/>
          <w:rtl/>
        </w:rPr>
        <w:t xml:space="preserve">את מסמכי המכרז ניתן לרכוש במשרדי המועצה, תמורת סכום של </w:t>
      </w:r>
      <w:r w:rsidR="0067044A">
        <w:rPr>
          <w:rFonts w:hint="cs"/>
          <w:sz w:val="24"/>
          <w:rtl/>
        </w:rPr>
        <w:t>1,500</w:t>
      </w:r>
      <w:r w:rsidRPr="00C37EA0">
        <w:rPr>
          <w:sz w:val="24"/>
          <w:rtl/>
        </w:rPr>
        <w:t xml:space="preserve"> ₪, שלא יוחזר בשום מקרה. ניתן לעיין במסמכי המכרז לפני רכישת מסמכי המכרז במשרדי </w:t>
      </w:r>
      <w:r w:rsidR="0067044A">
        <w:rPr>
          <w:rFonts w:hint="cs"/>
          <w:sz w:val="24"/>
          <w:rtl/>
        </w:rPr>
        <w:t>מהנדס</w:t>
      </w:r>
      <w:r w:rsidRPr="00C37EA0">
        <w:rPr>
          <w:sz w:val="24"/>
          <w:rtl/>
        </w:rPr>
        <w:t xml:space="preserve"> המועצה בימים </w:t>
      </w:r>
      <w:r w:rsidR="00F07F4A" w:rsidRPr="00C37EA0">
        <w:rPr>
          <w:sz w:val="24"/>
          <w:rtl/>
        </w:rPr>
        <w:t>א</w:t>
      </w:r>
      <w:r w:rsidRPr="00C37EA0">
        <w:rPr>
          <w:sz w:val="24"/>
          <w:rtl/>
        </w:rPr>
        <w:t xml:space="preserve">' עד ה' בשעות 09:00 עד 13:00 וזאת  עד ליום </w:t>
      </w:r>
      <w:r w:rsidR="002D7490">
        <w:rPr>
          <w:rFonts w:hint="cs"/>
          <w:b/>
          <w:bCs/>
          <w:sz w:val="24"/>
          <w:rtl/>
        </w:rPr>
        <w:t>26/05/2025</w:t>
      </w:r>
      <w:r w:rsidRPr="00C37EA0">
        <w:rPr>
          <w:b/>
          <w:bCs/>
          <w:sz w:val="24"/>
          <w:rtl/>
        </w:rPr>
        <w:t xml:space="preserve"> </w:t>
      </w:r>
      <w:r w:rsidRPr="00C37EA0">
        <w:rPr>
          <w:sz w:val="24"/>
          <w:rtl/>
        </w:rPr>
        <w:t>שעה 14:00</w:t>
      </w:r>
      <w:r w:rsidRPr="00C37EA0">
        <w:rPr>
          <w:b/>
          <w:bCs/>
          <w:sz w:val="24"/>
          <w:rtl/>
        </w:rPr>
        <w:t xml:space="preserve">. אך יובהר, רכישת מסמכי המכרז לאחר קיום סיור הקבלנים ו/או לאחר המועד שבו ניתן לשלוח שאלות הבהרה אינה פוטרת את רוכש מסמכי המכרז מלהשתתף בסיור הקבלנים ואינה מקנה לו אפשרות לשלוח שאלות הבהרה לאחר המועד שנקבע במסמכי המכרז. </w:t>
      </w:r>
    </w:p>
    <w:p w14:paraId="6E5FF474" w14:textId="77777777" w:rsidR="005717A6" w:rsidRPr="00C37EA0" w:rsidRDefault="005717A6" w:rsidP="00C37EA0">
      <w:pPr>
        <w:pStyle w:val="11"/>
        <w:numPr>
          <w:ilvl w:val="1"/>
          <w:numId w:val="10"/>
        </w:numPr>
        <w:ind w:left="1218" w:hanging="709"/>
        <w:rPr>
          <w:sz w:val="24"/>
        </w:rPr>
      </w:pPr>
      <w:r w:rsidRPr="00C37EA0">
        <w:rPr>
          <w:sz w:val="24"/>
          <w:rtl/>
        </w:rPr>
        <w:lastRenderedPageBreak/>
        <w:t>המועצה</w:t>
      </w:r>
      <w:r w:rsidRPr="00C37EA0">
        <w:rPr>
          <w:sz w:val="24"/>
        </w:rPr>
        <w:t xml:space="preserve"> </w:t>
      </w:r>
      <w:r w:rsidRPr="00C37EA0">
        <w:rPr>
          <w:sz w:val="24"/>
          <w:rtl/>
        </w:rPr>
        <w:t>שומרת</w:t>
      </w:r>
      <w:r w:rsidRPr="00C37EA0">
        <w:rPr>
          <w:sz w:val="24"/>
        </w:rPr>
        <w:t xml:space="preserve"> </w:t>
      </w:r>
      <w:r w:rsidRPr="00C37EA0">
        <w:rPr>
          <w:sz w:val="24"/>
          <w:rtl/>
        </w:rPr>
        <w:t>לעצמה</w:t>
      </w:r>
      <w:r w:rsidRPr="00C37EA0">
        <w:rPr>
          <w:sz w:val="24"/>
        </w:rPr>
        <w:t xml:space="preserve"> </w:t>
      </w:r>
      <w:r w:rsidRPr="00C37EA0">
        <w:rPr>
          <w:sz w:val="24"/>
          <w:rtl/>
        </w:rPr>
        <w:t>את</w:t>
      </w:r>
      <w:r w:rsidRPr="00C37EA0">
        <w:rPr>
          <w:sz w:val="24"/>
        </w:rPr>
        <w:t xml:space="preserve"> </w:t>
      </w:r>
      <w:r w:rsidRPr="00C37EA0">
        <w:rPr>
          <w:sz w:val="24"/>
          <w:rtl/>
        </w:rPr>
        <w:t>הזכות</w:t>
      </w:r>
      <w:r w:rsidRPr="00C37EA0">
        <w:rPr>
          <w:sz w:val="24"/>
        </w:rPr>
        <w:t xml:space="preserve"> </w:t>
      </w:r>
      <w:r w:rsidRPr="00C37EA0">
        <w:rPr>
          <w:sz w:val="24"/>
          <w:rtl/>
        </w:rPr>
        <w:t>לא</w:t>
      </w:r>
      <w:r w:rsidRPr="00C37EA0">
        <w:rPr>
          <w:sz w:val="24"/>
        </w:rPr>
        <w:t xml:space="preserve"> </w:t>
      </w:r>
      <w:r w:rsidRPr="00C37EA0">
        <w:rPr>
          <w:sz w:val="24"/>
          <w:rtl/>
        </w:rPr>
        <w:t>להתחשב</w:t>
      </w:r>
      <w:r w:rsidRPr="00C37EA0">
        <w:rPr>
          <w:sz w:val="24"/>
        </w:rPr>
        <w:t xml:space="preserve"> </w:t>
      </w:r>
      <w:r w:rsidRPr="00C37EA0">
        <w:rPr>
          <w:sz w:val="24"/>
          <w:rtl/>
        </w:rPr>
        <w:t>בפגמים</w:t>
      </w:r>
      <w:r w:rsidRPr="00C37EA0">
        <w:rPr>
          <w:sz w:val="24"/>
        </w:rPr>
        <w:t xml:space="preserve"> </w:t>
      </w:r>
      <w:r w:rsidRPr="00C37EA0">
        <w:rPr>
          <w:sz w:val="24"/>
          <w:rtl/>
        </w:rPr>
        <w:t>פורמאליים</w:t>
      </w:r>
      <w:r w:rsidRPr="00C37EA0">
        <w:rPr>
          <w:sz w:val="24"/>
        </w:rPr>
        <w:t xml:space="preserve"> </w:t>
      </w:r>
      <w:r w:rsidRPr="00C37EA0">
        <w:rPr>
          <w:sz w:val="24"/>
          <w:rtl/>
        </w:rPr>
        <w:t>באיזו</w:t>
      </w:r>
      <w:r w:rsidRPr="00C37EA0">
        <w:rPr>
          <w:sz w:val="24"/>
        </w:rPr>
        <w:t xml:space="preserve"> </w:t>
      </w:r>
      <w:r w:rsidRPr="00C37EA0">
        <w:rPr>
          <w:sz w:val="24"/>
          <w:rtl/>
        </w:rPr>
        <w:t>הצעה</w:t>
      </w:r>
      <w:r w:rsidRPr="00C37EA0">
        <w:rPr>
          <w:sz w:val="24"/>
        </w:rPr>
        <w:t xml:space="preserve"> </w:t>
      </w:r>
      <w:r w:rsidRPr="00C37EA0">
        <w:rPr>
          <w:sz w:val="24"/>
          <w:rtl/>
        </w:rPr>
        <w:t>שהיא במידה</w:t>
      </w:r>
      <w:r w:rsidRPr="00C37EA0">
        <w:rPr>
          <w:sz w:val="24"/>
        </w:rPr>
        <w:t xml:space="preserve"> </w:t>
      </w:r>
      <w:r w:rsidRPr="00C37EA0">
        <w:rPr>
          <w:sz w:val="24"/>
          <w:rtl/>
        </w:rPr>
        <w:t>שוויתור</w:t>
      </w:r>
      <w:r w:rsidRPr="00C37EA0">
        <w:rPr>
          <w:sz w:val="24"/>
        </w:rPr>
        <w:t xml:space="preserve"> </w:t>
      </w:r>
      <w:r w:rsidRPr="00C37EA0">
        <w:rPr>
          <w:sz w:val="24"/>
          <w:rtl/>
        </w:rPr>
        <w:t>כזה</w:t>
      </w:r>
      <w:r w:rsidRPr="00C37EA0">
        <w:rPr>
          <w:sz w:val="24"/>
        </w:rPr>
        <w:t xml:space="preserve"> </w:t>
      </w:r>
      <w:r w:rsidRPr="00C37EA0">
        <w:rPr>
          <w:sz w:val="24"/>
          <w:rtl/>
        </w:rPr>
        <w:t>לא</w:t>
      </w:r>
      <w:r w:rsidRPr="00C37EA0">
        <w:rPr>
          <w:sz w:val="24"/>
        </w:rPr>
        <w:t xml:space="preserve"> </w:t>
      </w:r>
      <w:r w:rsidRPr="00C37EA0">
        <w:rPr>
          <w:sz w:val="24"/>
          <w:rtl/>
        </w:rPr>
        <w:t>יגרום</w:t>
      </w:r>
      <w:r w:rsidRPr="00C37EA0">
        <w:rPr>
          <w:sz w:val="24"/>
        </w:rPr>
        <w:t xml:space="preserve"> </w:t>
      </w:r>
      <w:r w:rsidRPr="00C37EA0">
        <w:rPr>
          <w:sz w:val="24"/>
          <w:rtl/>
        </w:rPr>
        <w:t>נזק</w:t>
      </w:r>
      <w:r w:rsidRPr="00C37EA0">
        <w:rPr>
          <w:sz w:val="24"/>
        </w:rPr>
        <w:t xml:space="preserve"> </w:t>
      </w:r>
      <w:r w:rsidRPr="00C37EA0">
        <w:rPr>
          <w:sz w:val="24"/>
          <w:rtl/>
        </w:rPr>
        <w:t>למועצה.</w:t>
      </w:r>
    </w:p>
    <w:p w14:paraId="7231EB24" w14:textId="48245DC4" w:rsidR="005717A6" w:rsidRPr="00C37EA0" w:rsidRDefault="005717A6" w:rsidP="00C37EA0">
      <w:pPr>
        <w:pStyle w:val="11"/>
        <w:numPr>
          <w:ilvl w:val="1"/>
          <w:numId w:val="10"/>
        </w:numPr>
        <w:ind w:left="1218" w:hanging="709"/>
        <w:rPr>
          <w:sz w:val="24"/>
        </w:rPr>
      </w:pPr>
      <w:r w:rsidRPr="00C37EA0">
        <w:rPr>
          <w:sz w:val="24"/>
          <w:rtl/>
        </w:rPr>
        <w:t>בהגשת</w:t>
      </w:r>
      <w:r w:rsidRPr="00C37EA0">
        <w:rPr>
          <w:sz w:val="24"/>
        </w:rPr>
        <w:t xml:space="preserve"> </w:t>
      </w:r>
      <w:r w:rsidRPr="00C37EA0">
        <w:rPr>
          <w:sz w:val="24"/>
          <w:rtl/>
        </w:rPr>
        <w:t>הצעתו</w:t>
      </w:r>
      <w:r w:rsidRPr="00C37EA0">
        <w:rPr>
          <w:sz w:val="24"/>
        </w:rPr>
        <w:t xml:space="preserve"> </w:t>
      </w:r>
      <w:r w:rsidRPr="00C37EA0">
        <w:rPr>
          <w:sz w:val="24"/>
          <w:rtl/>
        </w:rPr>
        <w:t>מסכים</w:t>
      </w:r>
      <w:r w:rsidRPr="00C37EA0">
        <w:rPr>
          <w:sz w:val="24"/>
        </w:rPr>
        <w:t xml:space="preserve"> </w:t>
      </w:r>
      <w:r w:rsidRPr="00C37EA0">
        <w:rPr>
          <w:sz w:val="24"/>
          <w:rtl/>
        </w:rPr>
        <w:t>המציע</w:t>
      </w:r>
      <w:r w:rsidRPr="00C37EA0">
        <w:rPr>
          <w:sz w:val="24"/>
        </w:rPr>
        <w:t xml:space="preserve"> </w:t>
      </w:r>
      <w:r w:rsidRPr="00C37EA0">
        <w:rPr>
          <w:sz w:val="24"/>
          <w:rtl/>
        </w:rPr>
        <w:t>לכך</w:t>
      </w:r>
      <w:r w:rsidRPr="00C37EA0">
        <w:rPr>
          <w:sz w:val="24"/>
        </w:rPr>
        <w:t xml:space="preserve"> </w:t>
      </w:r>
      <w:r w:rsidRPr="00C37EA0">
        <w:rPr>
          <w:sz w:val="24"/>
          <w:rtl/>
        </w:rPr>
        <w:t>שהמועצה</w:t>
      </w:r>
      <w:r w:rsidRPr="00C37EA0">
        <w:rPr>
          <w:sz w:val="24"/>
        </w:rPr>
        <w:t xml:space="preserve"> </w:t>
      </w:r>
      <w:r w:rsidRPr="00C37EA0">
        <w:rPr>
          <w:sz w:val="24"/>
          <w:rtl/>
        </w:rPr>
        <w:t>תהא</w:t>
      </w:r>
      <w:r w:rsidRPr="00C37EA0">
        <w:rPr>
          <w:sz w:val="24"/>
        </w:rPr>
        <w:t xml:space="preserve"> </w:t>
      </w:r>
      <w:r w:rsidRPr="00C37EA0">
        <w:rPr>
          <w:sz w:val="24"/>
          <w:rtl/>
        </w:rPr>
        <w:t>רשאית</w:t>
      </w:r>
      <w:r w:rsidR="00842325">
        <w:rPr>
          <w:rFonts w:hint="cs"/>
          <w:sz w:val="24"/>
          <w:rtl/>
        </w:rPr>
        <w:t>,</w:t>
      </w:r>
      <w:r w:rsidRPr="00C37EA0">
        <w:rPr>
          <w:sz w:val="24"/>
        </w:rPr>
        <w:t xml:space="preserve"> </w:t>
      </w:r>
      <w:r w:rsidRPr="00C37EA0">
        <w:rPr>
          <w:sz w:val="24"/>
          <w:rtl/>
        </w:rPr>
        <w:t>אך</w:t>
      </w:r>
      <w:r w:rsidRPr="00C37EA0">
        <w:rPr>
          <w:sz w:val="24"/>
        </w:rPr>
        <w:t xml:space="preserve"> </w:t>
      </w:r>
      <w:r w:rsidRPr="00C37EA0">
        <w:rPr>
          <w:sz w:val="24"/>
          <w:rtl/>
        </w:rPr>
        <w:t>לא</w:t>
      </w:r>
      <w:r w:rsidRPr="00C37EA0">
        <w:rPr>
          <w:sz w:val="24"/>
        </w:rPr>
        <w:t xml:space="preserve"> </w:t>
      </w:r>
      <w:r w:rsidRPr="00C37EA0">
        <w:rPr>
          <w:sz w:val="24"/>
          <w:rtl/>
        </w:rPr>
        <w:t>חייבת</w:t>
      </w:r>
      <w:r w:rsidR="00842325">
        <w:rPr>
          <w:rFonts w:hint="cs"/>
          <w:sz w:val="24"/>
          <w:rtl/>
        </w:rPr>
        <w:t>,</w:t>
      </w:r>
      <w:r w:rsidRPr="00C37EA0">
        <w:rPr>
          <w:sz w:val="24"/>
        </w:rPr>
        <w:t xml:space="preserve"> </w:t>
      </w:r>
      <w:r w:rsidRPr="00C37EA0">
        <w:rPr>
          <w:sz w:val="24"/>
          <w:rtl/>
        </w:rPr>
        <w:t>לאפשר</w:t>
      </w:r>
      <w:r w:rsidRPr="00C37EA0">
        <w:rPr>
          <w:sz w:val="24"/>
        </w:rPr>
        <w:t xml:space="preserve"> </w:t>
      </w:r>
      <w:r w:rsidRPr="00C37EA0">
        <w:rPr>
          <w:sz w:val="24"/>
          <w:rtl/>
        </w:rPr>
        <w:t>למציע שהצעתו</w:t>
      </w:r>
      <w:r w:rsidRPr="00C37EA0">
        <w:rPr>
          <w:sz w:val="24"/>
        </w:rPr>
        <w:t xml:space="preserve"> </w:t>
      </w:r>
      <w:r w:rsidRPr="00C37EA0">
        <w:rPr>
          <w:sz w:val="24"/>
          <w:rtl/>
        </w:rPr>
        <w:t>חסרה</w:t>
      </w:r>
      <w:r w:rsidRPr="00C37EA0">
        <w:rPr>
          <w:sz w:val="24"/>
        </w:rPr>
        <w:t xml:space="preserve"> </w:t>
      </w:r>
      <w:r w:rsidRPr="00C37EA0">
        <w:rPr>
          <w:sz w:val="24"/>
          <w:rtl/>
        </w:rPr>
        <w:t>ו</w:t>
      </w:r>
      <w:r w:rsidRPr="00C37EA0">
        <w:rPr>
          <w:sz w:val="24"/>
        </w:rPr>
        <w:t>/</w:t>
      </w:r>
      <w:r w:rsidRPr="00C37EA0">
        <w:rPr>
          <w:sz w:val="24"/>
          <w:rtl/>
        </w:rPr>
        <w:t>או</w:t>
      </w:r>
      <w:r w:rsidRPr="00C37EA0">
        <w:rPr>
          <w:sz w:val="24"/>
        </w:rPr>
        <w:t xml:space="preserve"> </w:t>
      </w:r>
      <w:r w:rsidRPr="00C37EA0">
        <w:rPr>
          <w:sz w:val="24"/>
          <w:rtl/>
        </w:rPr>
        <w:t>פגומה</w:t>
      </w:r>
      <w:r w:rsidR="00842325">
        <w:rPr>
          <w:rFonts w:hint="cs"/>
          <w:sz w:val="24"/>
          <w:rtl/>
        </w:rPr>
        <w:t>,</w:t>
      </w:r>
      <w:r w:rsidRPr="00C37EA0">
        <w:rPr>
          <w:sz w:val="24"/>
        </w:rPr>
        <w:t xml:space="preserve"> </w:t>
      </w:r>
      <w:r w:rsidRPr="00C37EA0">
        <w:rPr>
          <w:sz w:val="24"/>
          <w:rtl/>
        </w:rPr>
        <w:t>לתקן</w:t>
      </w:r>
      <w:r w:rsidRPr="00C37EA0">
        <w:rPr>
          <w:sz w:val="24"/>
        </w:rPr>
        <w:t xml:space="preserve"> </w:t>
      </w:r>
      <w:r w:rsidRPr="00C37EA0">
        <w:rPr>
          <w:sz w:val="24"/>
          <w:rtl/>
        </w:rPr>
        <w:t>או</w:t>
      </w:r>
      <w:r w:rsidRPr="00C37EA0">
        <w:rPr>
          <w:sz w:val="24"/>
        </w:rPr>
        <w:t xml:space="preserve"> </w:t>
      </w:r>
      <w:r w:rsidRPr="00C37EA0">
        <w:rPr>
          <w:sz w:val="24"/>
          <w:rtl/>
        </w:rPr>
        <w:t>להשלים</w:t>
      </w:r>
      <w:r w:rsidRPr="00C37EA0">
        <w:rPr>
          <w:sz w:val="24"/>
        </w:rPr>
        <w:t xml:space="preserve"> </w:t>
      </w:r>
      <w:r w:rsidRPr="00C37EA0">
        <w:rPr>
          <w:sz w:val="24"/>
          <w:rtl/>
        </w:rPr>
        <w:t>את</w:t>
      </w:r>
      <w:r w:rsidRPr="00C37EA0">
        <w:rPr>
          <w:sz w:val="24"/>
        </w:rPr>
        <w:t xml:space="preserve"> </w:t>
      </w:r>
      <w:r w:rsidRPr="00C37EA0">
        <w:rPr>
          <w:sz w:val="24"/>
          <w:rtl/>
        </w:rPr>
        <w:t>הצעתו</w:t>
      </w:r>
      <w:r w:rsidR="00842325">
        <w:rPr>
          <w:rFonts w:hint="cs"/>
          <w:sz w:val="24"/>
          <w:rtl/>
        </w:rPr>
        <w:t>,</w:t>
      </w:r>
      <w:r w:rsidRPr="00C37EA0">
        <w:rPr>
          <w:sz w:val="24"/>
        </w:rPr>
        <w:t xml:space="preserve"> </w:t>
      </w:r>
      <w:r w:rsidRPr="00C37EA0">
        <w:rPr>
          <w:sz w:val="24"/>
          <w:rtl/>
        </w:rPr>
        <w:t>הכל</w:t>
      </w:r>
      <w:r w:rsidRPr="00C37EA0">
        <w:rPr>
          <w:sz w:val="24"/>
        </w:rPr>
        <w:t xml:space="preserve"> </w:t>
      </w:r>
      <w:r w:rsidRPr="00C37EA0">
        <w:rPr>
          <w:sz w:val="24"/>
          <w:rtl/>
        </w:rPr>
        <w:t>פי</w:t>
      </w:r>
      <w:r w:rsidRPr="00C37EA0">
        <w:rPr>
          <w:sz w:val="24"/>
        </w:rPr>
        <w:t xml:space="preserve"> </w:t>
      </w:r>
      <w:r w:rsidRPr="00C37EA0">
        <w:rPr>
          <w:sz w:val="24"/>
          <w:rtl/>
        </w:rPr>
        <w:t>שיקול</w:t>
      </w:r>
      <w:r w:rsidRPr="00C37EA0">
        <w:rPr>
          <w:sz w:val="24"/>
        </w:rPr>
        <w:t xml:space="preserve"> </w:t>
      </w:r>
      <w:r w:rsidRPr="00C37EA0">
        <w:rPr>
          <w:sz w:val="24"/>
          <w:rtl/>
        </w:rPr>
        <w:t>דעתה</w:t>
      </w:r>
      <w:r w:rsidRPr="00C37EA0">
        <w:rPr>
          <w:sz w:val="24"/>
        </w:rPr>
        <w:t xml:space="preserve"> </w:t>
      </w:r>
      <w:r w:rsidRPr="00C37EA0">
        <w:rPr>
          <w:sz w:val="24"/>
          <w:rtl/>
        </w:rPr>
        <w:t>המלא</w:t>
      </w:r>
      <w:r w:rsidR="00842325">
        <w:rPr>
          <w:rFonts w:hint="cs"/>
          <w:sz w:val="24"/>
          <w:rtl/>
        </w:rPr>
        <w:t>,</w:t>
      </w:r>
      <w:r w:rsidRPr="00C37EA0">
        <w:rPr>
          <w:sz w:val="24"/>
        </w:rPr>
        <w:t xml:space="preserve"> </w:t>
      </w:r>
      <w:r w:rsidRPr="00C37EA0">
        <w:rPr>
          <w:sz w:val="24"/>
          <w:rtl/>
        </w:rPr>
        <w:t>בדרך ובתנאים</w:t>
      </w:r>
      <w:r w:rsidRPr="00C37EA0">
        <w:rPr>
          <w:sz w:val="24"/>
        </w:rPr>
        <w:t xml:space="preserve"> </w:t>
      </w:r>
      <w:r w:rsidRPr="00C37EA0">
        <w:rPr>
          <w:sz w:val="24"/>
          <w:rtl/>
        </w:rPr>
        <w:t>שתקבע.</w:t>
      </w:r>
    </w:p>
    <w:p w14:paraId="0016BE97" w14:textId="0BA00FC7" w:rsidR="005717A6" w:rsidRPr="00C37EA0" w:rsidRDefault="005717A6" w:rsidP="00C37EA0">
      <w:pPr>
        <w:pStyle w:val="11"/>
        <w:numPr>
          <w:ilvl w:val="1"/>
          <w:numId w:val="10"/>
        </w:numPr>
        <w:ind w:left="1218" w:hanging="709"/>
        <w:rPr>
          <w:sz w:val="24"/>
        </w:rPr>
      </w:pPr>
      <w:r w:rsidRPr="00C37EA0">
        <w:rPr>
          <w:sz w:val="24"/>
          <w:rtl/>
        </w:rPr>
        <w:t>המועצה</w:t>
      </w:r>
      <w:r w:rsidRPr="00C37EA0">
        <w:rPr>
          <w:sz w:val="24"/>
        </w:rPr>
        <w:t xml:space="preserve"> </w:t>
      </w:r>
      <w:r w:rsidRPr="00C37EA0">
        <w:rPr>
          <w:sz w:val="24"/>
          <w:rtl/>
        </w:rPr>
        <w:t>שומרת</w:t>
      </w:r>
      <w:r w:rsidRPr="00C37EA0">
        <w:rPr>
          <w:sz w:val="24"/>
        </w:rPr>
        <w:t xml:space="preserve"> </w:t>
      </w:r>
      <w:r w:rsidRPr="00C37EA0">
        <w:rPr>
          <w:sz w:val="24"/>
          <w:rtl/>
        </w:rPr>
        <w:t>לעצמה</w:t>
      </w:r>
      <w:r w:rsidRPr="00C37EA0">
        <w:rPr>
          <w:sz w:val="24"/>
        </w:rPr>
        <w:t xml:space="preserve"> </w:t>
      </w:r>
      <w:r w:rsidRPr="00C37EA0">
        <w:rPr>
          <w:sz w:val="24"/>
          <w:rtl/>
        </w:rPr>
        <w:t>את</w:t>
      </w:r>
      <w:r w:rsidRPr="00C37EA0">
        <w:rPr>
          <w:sz w:val="24"/>
        </w:rPr>
        <w:t xml:space="preserve"> </w:t>
      </w:r>
      <w:r w:rsidRPr="00C37EA0">
        <w:rPr>
          <w:sz w:val="24"/>
          <w:rtl/>
        </w:rPr>
        <w:t>הזכות, לדחות</w:t>
      </w:r>
      <w:r w:rsidRPr="00C37EA0">
        <w:rPr>
          <w:sz w:val="24"/>
        </w:rPr>
        <w:t xml:space="preserve"> </w:t>
      </w:r>
      <w:r w:rsidRPr="00C37EA0">
        <w:rPr>
          <w:sz w:val="24"/>
          <w:rtl/>
        </w:rPr>
        <w:t>כל</w:t>
      </w:r>
      <w:r w:rsidRPr="00C37EA0">
        <w:rPr>
          <w:sz w:val="24"/>
        </w:rPr>
        <w:t xml:space="preserve"> </w:t>
      </w:r>
      <w:r w:rsidRPr="00C37EA0">
        <w:rPr>
          <w:sz w:val="24"/>
          <w:rtl/>
        </w:rPr>
        <w:t>הצעה</w:t>
      </w:r>
      <w:r w:rsidRPr="00C37EA0">
        <w:rPr>
          <w:sz w:val="24"/>
        </w:rPr>
        <w:t xml:space="preserve"> </w:t>
      </w:r>
      <w:r w:rsidRPr="00C37EA0">
        <w:rPr>
          <w:sz w:val="24"/>
          <w:rtl/>
        </w:rPr>
        <w:t>או</w:t>
      </w:r>
      <w:r w:rsidRPr="00C37EA0">
        <w:rPr>
          <w:sz w:val="24"/>
        </w:rPr>
        <w:t xml:space="preserve"> </w:t>
      </w:r>
      <w:r w:rsidRPr="00C37EA0">
        <w:rPr>
          <w:sz w:val="24"/>
          <w:rtl/>
        </w:rPr>
        <w:t>את</w:t>
      </w:r>
      <w:r w:rsidRPr="00C37EA0">
        <w:rPr>
          <w:sz w:val="24"/>
        </w:rPr>
        <w:t xml:space="preserve"> </w:t>
      </w:r>
      <w:r w:rsidRPr="00C37EA0">
        <w:rPr>
          <w:sz w:val="24"/>
          <w:rtl/>
        </w:rPr>
        <w:t>ההצעות</w:t>
      </w:r>
      <w:r w:rsidRPr="00C37EA0">
        <w:rPr>
          <w:sz w:val="24"/>
        </w:rPr>
        <w:t xml:space="preserve"> </w:t>
      </w:r>
      <w:r w:rsidRPr="00C37EA0">
        <w:rPr>
          <w:sz w:val="24"/>
          <w:rtl/>
        </w:rPr>
        <w:t>כולן</w:t>
      </w:r>
      <w:r w:rsidRPr="00C37EA0">
        <w:rPr>
          <w:sz w:val="24"/>
        </w:rPr>
        <w:t xml:space="preserve"> </w:t>
      </w:r>
      <w:r w:rsidRPr="00C37EA0">
        <w:rPr>
          <w:sz w:val="24"/>
          <w:rtl/>
        </w:rPr>
        <w:t>ולבטל</w:t>
      </w:r>
      <w:r w:rsidRPr="00C37EA0">
        <w:rPr>
          <w:sz w:val="24"/>
        </w:rPr>
        <w:t xml:space="preserve"> </w:t>
      </w:r>
      <w:r w:rsidRPr="00C37EA0">
        <w:rPr>
          <w:sz w:val="24"/>
          <w:rtl/>
        </w:rPr>
        <w:t>את</w:t>
      </w:r>
      <w:r w:rsidRPr="00C37EA0">
        <w:rPr>
          <w:sz w:val="24"/>
        </w:rPr>
        <w:t xml:space="preserve"> </w:t>
      </w:r>
      <w:r w:rsidRPr="00C37EA0">
        <w:rPr>
          <w:sz w:val="24"/>
          <w:rtl/>
        </w:rPr>
        <w:t>המכרז</w:t>
      </w:r>
      <w:r w:rsidR="00842325">
        <w:rPr>
          <w:rFonts w:hint="cs"/>
          <w:sz w:val="24"/>
          <w:rtl/>
        </w:rPr>
        <w:t>,</w:t>
      </w:r>
      <w:r w:rsidRPr="00C37EA0">
        <w:rPr>
          <w:sz w:val="24"/>
        </w:rPr>
        <w:t xml:space="preserve"> </w:t>
      </w:r>
      <w:r w:rsidRPr="00C37EA0">
        <w:rPr>
          <w:sz w:val="24"/>
          <w:rtl/>
        </w:rPr>
        <w:t>הכל</w:t>
      </w:r>
      <w:r w:rsidRPr="00C37EA0">
        <w:rPr>
          <w:sz w:val="24"/>
        </w:rPr>
        <w:t xml:space="preserve"> </w:t>
      </w:r>
      <w:r w:rsidRPr="00C37EA0">
        <w:rPr>
          <w:sz w:val="24"/>
          <w:rtl/>
        </w:rPr>
        <w:t>לפי</w:t>
      </w:r>
      <w:r w:rsidRPr="00C37EA0">
        <w:rPr>
          <w:sz w:val="24"/>
        </w:rPr>
        <w:t xml:space="preserve"> </w:t>
      </w:r>
      <w:r w:rsidRPr="00C37EA0">
        <w:rPr>
          <w:sz w:val="24"/>
          <w:rtl/>
        </w:rPr>
        <w:t>שיקול</w:t>
      </w:r>
      <w:r w:rsidRPr="00C37EA0">
        <w:rPr>
          <w:sz w:val="24"/>
        </w:rPr>
        <w:t xml:space="preserve"> </w:t>
      </w:r>
      <w:r w:rsidRPr="00C37EA0">
        <w:rPr>
          <w:sz w:val="24"/>
          <w:rtl/>
        </w:rPr>
        <w:t>דעתה הבלעדי</w:t>
      </w:r>
      <w:r w:rsidR="00842325">
        <w:rPr>
          <w:rFonts w:hint="cs"/>
          <w:sz w:val="24"/>
          <w:rtl/>
        </w:rPr>
        <w:t>;</w:t>
      </w:r>
      <w:r w:rsidRPr="00C37EA0">
        <w:rPr>
          <w:sz w:val="24"/>
        </w:rPr>
        <w:t xml:space="preserve"> </w:t>
      </w:r>
      <w:r w:rsidRPr="00C37EA0">
        <w:rPr>
          <w:sz w:val="24"/>
          <w:rtl/>
        </w:rPr>
        <w:t>במקרה</w:t>
      </w:r>
      <w:r w:rsidRPr="00C37EA0">
        <w:rPr>
          <w:sz w:val="24"/>
        </w:rPr>
        <w:t xml:space="preserve"> </w:t>
      </w:r>
      <w:r w:rsidRPr="00C37EA0">
        <w:rPr>
          <w:sz w:val="24"/>
          <w:rtl/>
        </w:rPr>
        <w:t>של</w:t>
      </w:r>
      <w:r w:rsidRPr="00C37EA0">
        <w:rPr>
          <w:sz w:val="24"/>
        </w:rPr>
        <w:t xml:space="preserve"> </w:t>
      </w:r>
      <w:r w:rsidRPr="00C37EA0">
        <w:rPr>
          <w:sz w:val="24"/>
          <w:rtl/>
        </w:rPr>
        <w:t>ביטול</w:t>
      </w:r>
      <w:r w:rsidRPr="00C37EA0">
        <w:rPr>
          <w:sz w:val="24"/>
        </w:rPr>
        <w:t xml:space="preserve"> </w:t>
      </w:r>
      <w:r w:rsidRPr="00C37EA0">
        <w:rPr>
          <w:sz w:val="24"/>
          <w:rtl/>
        </w:rPr>
        <w:t>המכרז</w:t>
      </w:r>
      <w:r w:rsidRPr="00C37EA0">
        <w:rPr>
          <w:sz w:val="24"/>
        </w:rPr>
        <w:t xml:space="preserve"> </w:t>
      </w:r>
      <w:r w:rsidRPr="00C37EA0">
        <w:rPr>
          <w:sz w:val="24"/>
          <w:rtl/>
        </w:rPr>
        <w:t>לא</w:t>
      </w:r>
      <w:r w:rsidRPr="00C37EA0">
        <w:rPr>
          <w:sz w:val="24"/>
        </w:rPr>
        <w:t xml:space="preserve"> </w:t>
      </w:r>
      <w:r w:rsidRPr="00C37EA0">
        <w:rPr>
          <w:sz w:val="24"/>
          <w:rtl/>
        </w:rPr>
        <w:t>תהיה</w:t>
      </w:r>
      <w:r w:rsidRPr="00C37EA0">
        <w:rPr>
          <w:sz w:val="24"/>
        </w:rPr>
        <w:t xml:space="preserve"> </w:t>
      </w:r>
      <w:r w:rsidRPr="00C37EA0">
        <w:rPr>
          <w:sz w:val="24"/>
          <w:rtl/>
        </w:rPr>
        <w:t>המועצה</w:t>
      </w:r>
      <w:r w:rsidRPr="00C37EA0">
        <w:rPr>
          <w:sz w:val="24"/>
        </w:rPr>
        <w:t xml:space="preserve"> </w:t>
      </w:r>
      <w:r w:rsidRPr="00C37EA0">
        <w:rPr>
          <w:sz w:val="24"/>
          <w:rtl/>
        </w:rPr>
        <w:t>חייבת</w:t>
      </w:r>
      <w:r w:rsidRPr="00C37EA0">
        <w:rPr>
          <w:sz w:val="24"/>
        </w:rPr>
        <w:t xml:space="preserve"> </w:t>
      </w:r>
      <w:r w:rsidRPr="00C37EA0">
        <w:rPr>
          <w:sz w:val="24"/>
          <w:rtl/>
        </w:rPr>
        <w:t>לפצות</w:t>
      </w:r>
      <w:r w:rsidRPr="00C37EA0">
        <w:rPr>
          <w:sz w:val="24"/>
        </w:rPr>
        <w:t xml:space="preserve"> </w:t>
      </w:r>
      <w:r w:rsidRPr="00C37EA0">
        <w:rPr>
          <w:sz w:val="24"/>
          <w:rtl/>
        </w:rPr>
        <w:t>את</w:t>
      </w:r>
      <w:r w:rsidRPr="00C37EA0">
        <w:rPr>
          <w:sz w:val="24"/>
        </w:rPr>
        <w:t xml:space="preserve"> </w:t>
      </w:r>
      <w:r w:rsidRPr="00C37EA0">
        <w:rPr>
          <w:sz w:val="24"/>
          <w:rtl/>
        </w:rPr>
        <w:t>המשתתפים במכרז</w:t>
      </w:r>
      <w:r w:rsidRPr="00C37EA0">
        <w:rPr>
          <w:sz w:val="24"/>
        </w:rPr>
        <w:t xml:space="preserve"> </w:t>
      </w:r>
      <w:r w:rsidRPr="00C37EA0">
        <w:rPr>
          <w:sz w:val="24"/>
          <w:rtl/>
        </w:rPr>
        <w:t>ו</w:t>
      </w:r>
      <w:r w:rsidRPr="00C37EA0">
        <w:rPr>
          <w:sz w:val="24"/>
        </w:rPr>
        <w:t>/</w:t>
      </w:r>
      <w:r w:rsidRPr="00C37EA0">
        <w:rPr>
          <w:sz w:val="24"/>
          <w:rtl/>
        </w:rPr>
        <w:t>או</w:t>
      </w:r>
      <w:r w:rsidRPr="00C37EA0">
        <w:rPr>
          <w:sz w:val="24"/>
        </w:rPr>
        <w:t xml:space="preserve"> </w:t>
      </w:r>
      <w:r w:rsidRPr="00C37EA0">
        <w:rPr>
          <w:sz w:val="24"/>
          <w:rtl/>
        </w:rPr>
        <w:t>לשלם</w:t>
      </w:r>
      <w:r w:rsidRPr="00C37EA0">
        <w:rPr>
          <w:sz w:val="24"/>
        </w:rPr>
        <w:t xml:space="preserve"> </w:t>
      </w:r>
      <w:r w:rsidRPr="00C37EA0">
        <w:rPr>
          <w:sz w:val="24"/>
          <w:rtl/>
        </w:rPr>
        <w:t>להם</w:t>
      </w:r>
      <w:r w:rsidRPr="00C37EA0">
        <w:rPr>
          <w:sz w:val="24"/>
        </w:rPr>
        <w:t xml:space="preserve"> </w:t>
      </w:r>
      <w:r w:rsidRPr="00C37EA0">
        <w:rPr>
          <w:sz w:val="24"/>
          <w:rtl/>
        </w:rPr>
        <w:t>תשלום</w:t>
      </w:r>
      <w:r w:rsidRPr="00C37EA0">
        <w:rPr>
          <w:sz w:val="24"/>
        </w:rPr>
        <w:t xml:space="preserve"> </w:t>
      </w:r>
      <w:r w:rsidRPr="00C37EA0">
        <w:rPr>
          <w:sz w:val="24"/>
          <w:rtl/>
        </w:rPr>
        <w:t>כלשהו.</w:t>
      </w:r>
    </w:p>
    <w:p w14:paraId="039A59BC" w14:textId="440B8D5B" w:rsidR="005717A6" w:rsidRPr="00C37EA0" w:rsidRDefault="005717A6" w:rsidP="00C37EA0">
      <w:pPr>
        <w:pStyle w:val="11"/>
        <w:numPr>
          <w:ilvl w:val="1"/>
          <w:numId w:val="10"/>
        </w:numPr>
        <w:ind w:left="1218" w:hanging="709"/>
        <w:rPr>
          <w:sz w:val="24"/>
          <w:rtl/>
        </w:rPr>
      </w:pPr>
      <w:r w:rsidRPr="00C37EA0">
        <w:rPr>
          <w:sz w:val="24"/>
          <w:rtl/>
        </w:rPr>
        <w:t>מבלי</w:t>
      </w:r>
      <w:r w:rsidRPr="00C37EA0">
        <w:rPr>
          <w:sz w:val="24"/>
        </w:rPr>
        <w:t xml:space="preserve"> </w:t>
      </w:r>
      <w:r w:rsidRPr="00C37EA0">
        <w:rPr>
          <w:sz w:val="24"/>
          <w:rtl/>
        </w:rPr>
        <w:t>לגרוע</w:t>
      </w:r>
      <w:r w:rsidRPr="00C37EA0">
        <w:rPr>
          <w:sz w:val="24"/>
        </w:rPr>
        <w:t xml:space="preserve"> </w:t>
      </w:r>
      <w:r w:rsidRPr="00C37EA0">
        <w:rPr>
          <w:sz w:val="24"/>
          <w:rtl/>
        </w:rPr>
        <w:t>מכלליות</w:t>
      </w:r>
      <w:r w:rsidRPr="00C37EA0">
        <w:rPr>
          <w:sz w:val="24"/>
        </w:rPr>
        <w:t xml:space="preserve"> </w:t>
      </w:r>
      <w:r w:rsidRPr="00C37EA0">
        <w:rPr>
          <w:sz w:val="24"/>
          <w:rtl/>
        </w:rPr>
        <w:t>האמור</w:t>
      </w:r>
      <w:r w:rsidR="00842325">
        <w:rPr>
          <w:rFonts w:hint="cs"/>
          <w:sz w:val="24"/>
          <w:rtl/>
        </w:rPr>
        <w:t>,</w:t>
      </w:r>
      <w:r w:rsidRPr="00C37EA0">
        <w:rPr>
          <w:sz w:val="24"/>
          <w:rtl/>
        </w:rPr>
        <w:t xml:space="preserve"> תהיה</w:t>
      </w:r>
      <w:r w:rsidRPr="00C37EA0">
        <w:rPr>
          <w:sz w:val="24"/>
        </w:rPr>
        <w:t xml:space="preserve"> </w:t>
      </w:r>
      <w:r w:rsidRPr="00C37EA0">
        <w:rPr>
          <w:sz w:val="24"/>
          <w:rtl/>
        </w:rPr>
        <w:t>המועצה</w:t>
      </w:r>
      <w:r w:rsidRPr="00C37EA0">
        <w:rPr>
          <w:sz w:val="24"/>
        </w:rPr>
        <w:t xml:space="preserve"> </w:t>
      </w:r>
      <w:r w:rsidRPr="00C37EA0">
        <w:rPr>
          <w:sz w:val="24"/>
          <w:rtl/>
        </w:rPr>
        <w:t>רשאית</w:t>
      </w:r>
      <w:r w:rsidR="00842325">
        <w:rPr>
          <w:rFonts w:hint="cs"/>
          <w:sz w:val="24"/>
          <w:rtl/>
        </w:rPr>
        <w:t>,</w:t>
      </w:r>
      <w:r w:rsidRPr="00C37EA0">
        <w:rPr>
          <w:sz w:val="24"/>
        </w:rPr>
        <w:t xml:space="preserve"> </w:t>
      </w:r>
      <w:r w:rsidRPr="00C37EA0">
        <w:rPr>
          <w:sz w:val="24"/>
          <w:rtl/>
        </w:rPr>
        <w:t>לפי</w:t>
      </w:r>
      <w:r w:rsidRPr="00C37EA0">
        <w:rPr>
          <w:sz w:val="24"/>
        </w:rPr>
        <w:t xml:space="preserve"> </w:t>
      </w:r>
      <w:r w:rsidRPr="00C37EA0">
        <w:rPr>
          <w:sz w:val="24"/>
          <w:rtl/>
        </w:rPr>
        <w:t>שיקול דעתה</w:t>
      </w:r>
      <w:r w:rsidRPr="00C37EA0">
        <w:rPr>
          <w:sz w:val="24"/>
        </w:rPr>
        <w:t xml:space="preserve"> </w:t>
      </w:r>
      <w:r w:rsidRPr="00C37EA0">
        <w:rPr>
          <w:sz w:val="24"/>
          <w:rtl/>
        </w:rPr>
        <w:t>הבלעדי</w:t>
      </w:r>
      <w:r w:rsidR="00842325">
        <w:rPr>
          <w:rFonts w:hint="cs"/>
          <w:sz w:val="24"/>
          <w:rtl/>
        </w:rPr>
        <w:t>,</w:t>
      </w:r>
      <w:r w:rsidRPr="00C37EA0">
        <w:rPr>
          <w:sz w:val="24"/>
        </w:rPr>
        <w:t xml:space="preserve"> </w:t>
      </w:r>
      <w:r w:rsidRPr="00C37EA0">
        <w:rPr>
          <w:sz w:val="24"/>
          <w:rtl/>
        </w:rPr>
        <w:t>לבטל</w:t>
      </w:r>
      <w:r w:rsidRPr="00C37EA0">
        <w:rPr>
          <w:sz w:val="24"/>
        </w:rPr>
        <w:t xml:space="preserve"> </w:t>
      </w:r>
      <w:r w:rsidRPr="00C37EA0">
        <w:rPr>
          <w:sz w:val="24"/>
          <w:rtl/>
        </w:rPr>
        <w:t>את</w:t>
      </w:r>
      <w:r w:rsidRPr="00C37EA0">
        <w:rPr>
          <w:sz w:val="24"/>
        </w:rPr>
        <w:t xml:space="preserve"> </w:t>
      </w:r>
      <w:r w:rsidRPr="00C37EA0">
        <w:rPr>
          <w:sz w:val="24"/>
          <w:rtl/>
        </w:rPr>
        <w:t>המכרז</w:t>
      </w:r>
      <w:r w:rsidRPr="00C37EA0">
        <w:rPr>
          <w:sz w:val="24"/>
        </w:rPr>
        <w:t xml:space="preserve"> </w:t>
      </w:r>
      <w:r w:rsidRPr="00C37EA0">
        <w:rPr>
          <w:sz w:val="24"/>
          <w:rtl/>
        </w:rPr>
        <w:t>בקרות</w:t>
      </w:r>
      <w:r w:rsidRPr="00C37EA0">
        <w:rPr>
          <w:sz w:val="24"/>
        </w:rPr>
        <w:t xml:space="preserve"> </w:t>
      </w:r>
      <w:r w:rsidRPr="00C37EA0">
        <w:rPr>
          <w:sz w:val="24"/>
          <w:rtl/>
        </w:rPr>
        <w:t>אחת</w:t>
      </w:r>
      <w:r w:rsidRPr="00C37EA0">
        <w:rPr>
          <w:sz w:val="24"/>
        </w:rPr>
        <w:t xml:space="preserve"> </w:t>
      </w:r>
      <w:r w:rsidRPr="00C37EA0">
        <w:rPr>
          <w:sz w:val="24"/>
          <w:rtl/>
        </w:rPr>
        <w:t>או</w:t>
      </w:r>
      <w:r w:rsidRPr="00C37EA0">
        <w:rPr>
          <w:sz w:val="24"/>
        </w:rPr>
        <w:t xml:space="preserve"> </w:t>
      </w:r>
      <w:r w:rsidRPr="00C37EA0">
        <w:rPr>
          <w:sz w:val="24"/>
          <w:rtl/>
        </w:rPr>
        <w:t>יותר</w:t>
      </w:r>
      <w:r w:rsidRPr="00C37EA0">
        <w:rPr>
          <w:sz w:val="24"/>
        </w:rPr>
        <w:t xml:space="preserve"> </w:t>
      </w:r>
      <w:r w:rsidRPr="00C37EA0">
        <w:rPr>
          <w:sz w:val="24"/>
          <w:rtl/>
        </w:rPr>
        <w:t>מהנסיבות</w:t>
      </w:r>
      <w:r w:rsidRPr="00C37EA0">
        <w:rPr>
          <w:sz w:val="24"/>
        </w:rPr>
        <w:t xml:space="preserve"> </w:t>
      </w:r>
      <w:r w:rsidRPr="00C37EA0">
        <w:rPr>
          <w:sz w:val="24"/>
          <w:rtl/>
        </w:rPr>
        <w:t xml:space="preserve">הבאות: </w:t>
      </w:r>
    </w:p>
    <w:p w14:paraId="53714196" w14:textId="648F5D8D" w:rsidR="005717A6" w:rsidRPr="00C37EA0" w:rsidRDefault="005717A6" w:rsidP="00C37EA0">
      <w:pPr>
        <w:pStyle w:val="11"/>
        <w:numPr>
          <w:ilvl w:val="1"/>
          <w:numId w:val="7"/>
        </w:numPr>
        <w:tabs>
          <w:tab w:val="clear" w:pos="360"/>
          <w:tab w:val="num" w:pos="1785"/>
        </w:tabs>
        <w:ind w:left="1785" w:hanging="567"/>
        <w:rPr>
          <w:sz w:val="24"/>
        </w:rPr>
      </w:pPr>
      <w:r w:rsidRPr="00C37EA0">
        <w:rPr>
          <w:sz w:val="24"/>
          <w:rtl/>
        </w:rPr>
        <w:t>חל</w:t>
      </w:r>
      <w:r w:rsidRPr="00C37EA0">
        <w:rPr>
          <w:sz w:val="24"/>
        </w:rPr>
        <w:t xml:space="preserve"> </w:t>
      </w:r>
      <w:r w:rsidRPr="00C37EA0">
        <w:rPr>
          <w:sz w:val="24"/>
          <w:rtl/>
        </w:rPr>
        <w:t>שינוי</w:t>
      </w:r>
      <w:r w:rsidRPr="00C37EA0">
        <w:rPr>
          <w:sz w:val="24"/>
        </w:rPr>
        <w:t xml:space="preserve"> </w:t>
      </w:r>
      <w:r w:rsidRPr="00C37EA0">
        <w:rPr>
          <w:sz w:val="24"/>
          <w:rtl/>
        </w:rPr>
        <w:t>נסיבות</w:t>
      </w:r>
      <w:r w:rsidR="00842325">
        <w:rPr>
          <w:rFonts w:hint="cs"/>
          <w:sz w:val="24"/>
          <w:rtl/>
        </w:rPr>
        <w:t>,</w:t>
      </w:r>
      <w:r w:rsidRPr="00C37EA0">
        <w:rPr>
          <w:sz w:val="24"/>
        </w:rPr>
        <w:t xml:space="preserve"> </w:t>
      </w:r>
      <w:r w:rsidRPr="00C37EA0">
        <w:rPr>
          <w:sz w:val="24"/>
          <w:rtl/>
        </w:rPr>
        <w:t>או</w:t>
      </w:r>
      <w:r w:rsidRPr="00C37EA0">
        <w:rPr>
          <w:sz w:val="24"/>
        </w:rPr>
        <w:t xml:space="preserve"> </w:t>
      </w:r>
      <w:r w:rsidRPr="00C37EA0">
        <w:rPr>
          <w:sz w:val="24"/>
          <w:rtl/>
        </w:rPr>
        <w:t>השתנו</w:t>
      </w:r>
      <w:r w:rsidRPr="00C37EA0">
        <w:rPr>
          <w:sz w:val="24"/>
        </w:rPr>
        <w:t xml:space="preserve"> </w:t>
      </w:r>
      <w:r w:rsidRPr="00C37EA0">
        <w:rPr>
          <w:sz w:val="24"/>
          <w:rtl/>
        </w:rPr>
        <w:t>צרכי</w:t>
      </w:r>
      <w:r w:rsidRPr="00C37EA0">
        <w:rPr>
          <w:sz w:val="24"/>
        </w:rPr>
        <w:t xml:space="preserve"> </w:t>
      </w:r>
      <w:r w:rsidRPr="00C37EA0">
        <w:rPr>
          <w:sz w:val="24"/>
          <w:rtl/>
        </w:rPr>
        <w:t>המועצה</w:t>
      </w:r>
      <w:r w:rsidR="00842325">
        <w:rPr>
          <w:rFonts w:hint="cs"/>
          <w:sz w:val="24"/>
          <w:rtl/>
        </w:rPr>
        <w:t>,</w:t>
      </w:r>
      <w:r w:rsidRPr="00C37EA0">
        <w:rPr>
          <w:sz w:val="24"/>
        </w:rPr>
        <w:t xml:space="preserve"> </w:t>
      </w:r>
      <w:r w:rsidRPr="00C37EA0">
        <w:rPr>
          <w:sz w:val="24"/>
          <w:rtl/>
        </w:rPr>
        <w:t>באופן</w:t>
      </w:r>
      <w:r w:rsidRPr="00C37EA0">
        <w:rPr>
          <w:sz w:val="24"/>
        </w:rPr>
        <w:t xml:space="preserve"> </w:t>
      </w:r>
      <w:r w:rsidRPr="00C37EA0">
        <w:rPr>
          <w:sz w:val="24"/>
          <w:rtl/>
        </w:rPr>
        <w:t>המצדיק</w:t>
      </w:r>
      <w:r w:rsidRPr="00C37EA0">
        <w:rPr>
          <w:sz w:val="24"/>
        </w:rPr>
        <w:t xml:space="preserve"> </w:t>
      </w:r>
      <w:r w:rsidRPr="00C37EA0">
        <w:rPr>
          <w:sz w:val="24"/>
          <w:rtl/>
        </w:rPr>
        <w:t>לדעת</w:t>
      </w:r>
      <w:r w:rsidRPr="00C37EA0">
        <w:rPr>
          <w:sz w:val="24"/>
        </w:rPr>
        <w:t xml:space="preserve"> </w:t>
      </w:r>
      <w:r w:rsidRPr="00C37EA0">
        <w:rPr>
          <w:sz w:val="24"/>
          <w:rtl/>
        </w:rPr>
        <w:t>המועצה</w:t>
      </w:r>
      <w:r w:rsidRPr="00C37EA0">
        <w:rPr>
          <w:sz w:val="24"/>
        </w:rPr>
        <w:t xml:space="preserve"> </w:t>
      </w:r>
      <w:r w:rsidRPr="00C37EA0">
        <w:rPr>
          <w:sz w:val="24"/>
          <w:rtl/>
        </w:rPr>
        <w:t>את ביטול</w:t>
      </w:r>
      <w:r w:rsidRPr="00C37EA0">
        <w:rPr>
          <w:sz w:val="24"/>
        </w:rPr>
        <w:t xml:space="preserve"> </w:t>
      </w:r>
      <w:r w:rsidRPr="00C37EA0">
        <w:rPr>
          <w:sz w:val="24"/>
          <w:rtl/>
        </w:rPr>
        <w:t>המכרז</w:t>
      </w:r>
      <w:r w:rsidRPr="00C37EA0">
        <w:rPr>
          <w:sz w:val="24"/>
        </w:rPr>
        <w:t>;</w:t>
      </w:r>
    </w:p>
    <w:p w14:paraId="3AEDF925" w14:textId="2F6B3E1A" w:rsidR="005717A6" w:rsidRPr="00C37EA0" w:rsidRDefault="005717A6" w:rsidP="00C37EA0">
      <w:pPr>
        <w:pStyle w:val="11"/>
        <w:numPr>
          <w:ilvl w:val="1"/>
          <w:numId w:val="7"/>
        </w:numPr>
        <w:tabs>
          <w:tab w:val="clear" w:pos="360"/>
          <w:tab w:val="num" w:pos="1785"/>
        </w:tabs>
        <w:ind w:left="1785" w:hanging="567"/>
        <w:rPr>
          <w:sz w:val="24"/>
          <w:rtl/>
        </w:rPr>
      </w:pPr>
      <w:r w:rsidRPr="00C37EA0">
        <w:rPr>
          <w:sz w:val="24"/>
          <w:rtl/>
        </w:rPr>
        <w:t>קיים</w:t>
      </w:r>
      <w:r w:rsidRPr="00C37EA0">
        <w:rPr>
          <w:sz w:val="24"/>
        </w:rPr>
        <w:t xml:space="preserve"> </w:t>
      </w:r>
      <w:r w:rsidRPr="00C37EA0">
        <w:rPr>
          <w:sz w:val="24"/>
          <w:rtl/>
        </w:rPr>
        <w:t>בסיס</w:t>
      </w:r>
      <w:r w:rsidRPr="00C37EA0">
        <w:rPr>
          <w:sz w:val="24"/>
        </w:rPr>
        <w:t xml:space="preserve"> </w:t>
      </w:r>
      <w:r w:rsidRPr="00C37EA0">
        <w:rPr>
          <w:sz w:val="24"/>
          <w:rtl/>
        </w:rPr>
        <w:t>לחשד</w:t>
      </w:r>
      <w:r w:rsidRPr="00C37EA0">
        <w:rPr>
          <w:sz w:val="24"/>
        </w:rPr>
        <w:t xml:space="preserve"> </w:t>
      </w:r>
      <w:r w:rsidRPr="00C37EA0">
        <w:rPr>
          <w:sz w:val="24"/>
          <w:rtl/>
        </w:rPr>
        <w:t>ממשי</w:t>
      </w:r>
      <w:r w:rsidRPr="00C37EA0">
        <w:rPr>
          <w:sz w:val="24"/>
        </w:rPr>
        <w:t xml:space="preserve"> </w:t>
      </w:r>
      <w:r w:rsidRPr="00C37EA0">
        <w:rPr>
          <w:sz w:val="24"/>
          <w:rtl/>
        </w:rPr>
        <w:t>שהמשתתפים</w:t>
      </w:r>
      <w:r w:rsidRPr="00C37EA0">
        <w:rPr>
          <w:sz w:val="24"/>
        </w:rPr>
        <w:t xml:space="preserve"> </w:t>
      </w:r>
      <w:r w:rsidRPr="00C37EA0">
        <w:rPr>
          <w:sz w:val="24"/>
          <w:rtl/>
        </w:rPr>
        <w:t>במכרז</w:t>
      </w:r>
      <w:r w:rsidR="00842325">
        <w:rPr>
          <w:rFonts w:hint="cs"/>
          <w:sz w:val="24"/>
          <w:rtl/>
        </w:rPr>
        <w:t>,</w:t>
      </w:r>
      <w:r w:rsidRPr="00C37EA0">
        <w:rPr>
          <w:sz w:val="24"/>
        </w:rPr>
        <w:t xml:space="preserve"> </w:t>
      </w:r>
      <w:r w:rsidRPr="00C37EA0">
        <w:rPr>
          <w:sz w:val="24"/>
          <w:rtl/>
        </w:rPr>
        <w:t>או</w:t>
      </w:r>
      <w:r w:rsidRPr="00C37EA0">
        <w:rPr>
          <w:sz w:val="24"/>
        </w:rPr>
        <w:t xml:space="preserve"> </w:t>
      </w:r>
      <w:r w:rsidRPr="00C37EA0">
        <w:rPr>
          <w:sz w:val="24"/>
          <w:rtl/>
        </w:rPr>
        <w:t>חלקם</w:t>
      </w:r>
      <w:r w:rsidR="00842325">
        <w:rPr>
          <w:rFonts w:hint="cs"/>
          <w:sz w:val="24"/>
          <w:rtl/>
        </w:rPr>
        <w:t>,</w:t>
      </w:r>
      <w:r w:rsidRPr="00C37EA0">
        <w:rPr>
          <w:sz w:val="24"/>
        </w:rPr>
        <w:t xml:space="preserve"> </w:t>
      </w:r>
      <w:r w:rsidRPr="00C37EA0">
        <w:rPr>
          <w:sz w:val="24"/>
          <w:rtl/>
        </w:rPr>
        <w:t>תיאמו</w:t>
      </w:r>
      <w:r w:rsidRPr="00C37EA0">
        <w:rPr>
          <w:sz w:val="24"/>
        </w:rPr>
        <w:t xml:space="preserve"> </w:t>
      </w:r>
      <w:r w:rsidRPr="00C37EA0">
        <w:rPr>
          <w:sz w:val="24"/>
          <w:rtl/>
        </w:rPr>
        <w:t>ביניהם</w:t>
      </w:r>
      <w:r w:rsidRPr="00C37EA0">
        <w:rPr>
          <w:sz w:val="24"/>
        </w:rPr>
        <w:t xml:space="preserve"> </w:t>
      </w:r>
      <w:r w:rsidRPr="00C37EA0">
        <w:rPr>
          <w:sz w:val="24"/>
          <w:rtl/>
        </w:rPr>
        <w:t>את ההצעות</w:t>
      </w:r>
      <w:r w:rsidRPr="00C37EA0">
        <w:rPr>
          <w:sz w:val="24"/>
        </w:rPr>
        <w:t xml:space="preserve"> </w:t>
      </w:r>
      <w:r w:rsidRPr="00C37EA0">
        <w:rPr>
          <w:sz w:val="24"/>
          <w:rtl/>
        </w:rPr>
        <w:t>שהגישו</w:t>
      </w:r>
      <w:r w:rsidRPr="00C37EA0">
        <w:rPr>
          <w:sz w:val="24"/>
        </w:rPr>
        <w:t xml:space="preserve"> </w:t>
      </w:r>
      <w:r w:rsidRPr="00C37EA0">
        <w:rPr>
          <w:sz w:val="24"/>
          <w:rtl/>
        </w:rPr>
        <w:t>למכרז</w:t>
      </w:r>
      <w:r w:rsidR="00842325">
        <w:rPr>
          <w:rFonts w:hint="cs"/>
          <w:sz w:val="24"/>
          <w:rtl/>
        </w:rPr>
        <w:t>,</w:t>
      </w:r>
      <w:r w:rsidRPr="00C37EA0">
        <w:rPr>
          <w:sz w:val="24"/>
        </w:rPr>
        <w:t xml:space="preserve"> </w:t>
      </w:r>
      <w:r w:rsidRPr="00C37EA0">
        <w:rPr>
          <w:sz w:val="24"/>
          <w:rtl/>
        </w:rPr>
        <w:t>או</w:t>
      </w:r>
      <w:r w:rsidRPr="00C37EA0">
        <w:rPr>
          <w:sz w:val="24"/>
        </w:rPr>
        <w:t xml:space="preserve"> </w:t>
      </w:r>
      <w:r w:rsidRPr="00C37EA0">
        <w:rPr>
          <w:sz w:val="24"/>
          <w:rtl/>
        </w:rPr>
        <w:t>פעלו</w:t>
      </w:r>
      <w:r w:rsidRPr="00C37EA0">
        <w:rPr>
          <w:sz w:val="24"/>
        </w:rPr>
        <w:t xml:space="preserve"> </w:t>
      </w:r>
      <w:r w:rsidRPr="00C37EA0">
        <w:rPr>
          <w:sz w:val="24"/>
          <w:rtl/>
        </w:rPr>
        <w:t>באופן</w:t>
      </w:r>
      <w:r w:rsidRPr="00C37EA0">
        <w:rPr>
          <w:sz w:val="24"/>
        </w:rPr>
        <w:t xml:space="preserve"> </w:t>
      </w:r>
      <w:r w:rsidRPr="00C37EA0">
        <w:rPr>
          <w:sz w:val="24"/>
          <w:rtl/>
        </w:rPr>
        <w:t>המהווה</w:t>
      </w:r>
      <w:r w:rsidRPr="00C37EA0">
        <w:rPr>
          <w:sz w:val="24"/>
        </w:rPr>
        <w:t xml:space="preserve"> </w:t>
      </w:r>
      <w:r w:rsidRPr="00C37EA0">
        <w:rPr>
          <w:sz w:val="24"/>
          <w:rtl/>
        </w:rPr>
        <w:t>הסדר</w:t>
      </w:r>
      <w:r w:rsidRPr="00C37EA0">
        <w:rPr>
          <w:sz w:val="24"/>
        </w:rPr>
        <w:t xml:space="preserve"> </w:t>
      </w:r>
      <w:r w:rsidRPr="00C37EA0">
        <w:rPr>
          <w:sz w:val="24"/>
          <w:rtl/>
        </w:rPr>
        <w:t>כובל</w:t>
      </w:r>
      <w:r w:rsidRPr="00C37EA0">
        <w:rPr>
          <w:sz w:val="24"/>
        </w:rPr>
        <w:t xml:space="preserve"> </w:t>
      </w:r>
      <w:r w:rsidRPr="00C37EA0">
        <w:rPr>
          <w:sz w:val="24"/>
          <w:rtl/>
        </w:rPr>
        <w:t>או</w:t>
      </w:r>
      <w:r w:rsidRPr="00C37EA0">
        <w:rPr>
          <w:sz w:val="24"/>
        </w:rPr>
        <w:t xml:space="preserve"> </w:t>
      </w:r>
      <w:r w:rsidRPr="00C37EA0">
        <w:rPr>
          <w:sz w:val="24"/>
          <w:rtl/>
        </w:rPr>
        <w:t>עבירה</w:t>
      </w:r>
      <w:r w:rsidRPr="00C37EA0">
        <w:rPr>
          <w:sz w:val="24"/>
        </w:rPr>
        <w:t xml:space="preserve"> </w:t>
      </w:r>
      <w:r w:rsidRPr="00C37EA0">
        <w:rPr>
          <w:sz w:val="24"/>
          <w:rtl/>
        </w:rPr>
        <w:t>על</w:t>
      </w:r>
      <w:r w:rsidRPr="00C37EA0">
        <w:rPr>
          <w:sz w:val="24"/>
        </w:rPr>
        <w:t xml:space="preserve"> </w:t>
      </w:r>
      <w:r w:rsidRPr="00C37EA0">
        <w:rPr>
          <w:sz w:val="24"/>
          <w:rtl/>
        </w:rPr>
        <w:t>פי</w:t>
      </w:r>
      <w:r w:rsidRPr="00C37EA0">
        <w:rPr>
          <w:sz w:val="24"/>
        </w:rPr>
        <w:t xml:space="preserve"> </w:t>
      </w:r>
      <w:r w:rsidRPr="00C37EA0">
        <w:rPr>
          <w:sz w:val="24"/>
          <w:rtl/>
        </w:rPr>
        <w:t>דין או</w:t>
      </w:r>
      <w:r w:rsidRPr="00C37EA0">
        <w:rPr>
          <w:sz w:val="24"/>
        </w:rPr>
        <w:t xml:space="preserve"> </w:t>
      </w:r>
      <w:r w:rsidRPr="00C37EA0">
        <w:rPr>
          <w:sz w:val="24"/>
          <w:rtl/>
        </w:rPr>
        <w:t>שיש</w:t>
      </w:r>
      <w:r w:rsidRPr="00C37EA0">
        <w:rPr>
          <w:sz w:val="24"/>
        </w:rPr>
        <w:t xml:space="preserve"> </w:t>
      </w:r>
      <w:r w:rsidRPr="00C37EA0">
        <w:rPr>
          <w:sz w:val="24"/>
          <w:rtl/>
        </w:rPr>
        <w:t>בו</w:t>
      </w:r>
      <w:r w:rsidRPr="00C37EA0">
        <w:rPr>
          <w:sz w:val="24"/>
        </w:rPr>
        <w:t xml:space="preserve"> </w:t>
      </w:r>
      <w:r w:rsidRPr="00C37EA0">
        <w:rPr>
          <w:sz w:val="24"/>
          <w:rtl/>
        </w:rPr>
        <w:t>כדי</w:t>
      </w:r>
      <w:r w:rsidRPr="00C37EA0">
        <w:rPr>
          <w:sz w:val="24"/>
        </w:rPr>
        <w:t xml:space="preserve"> </w:t>
      </w:r>
      <w:r w:rsidRPr="00C37EA0">
        <w:rPr>
          <w:sz w:val="24"/>
          <w:rtl/>
        </w:rPr>
        <w:t>לסכל</w:t>
      </w:r>
      <w:r w:rsidRPr="00C37EA0">
        <w:rPr>
          <w:sz w:val="24"/>
        </w:rPr>
        <w:t xml:space="preserve"> </w:t>
      </w:r>
      <w:r w:rsidRPr="00C37EA0">
        <w:rPr>
          <w:sz w:val="24"/>
          <w:rtl/>
        </w:rPr>
        <w:t>את</w:t>
      </w:r>
      <w:r w:rsidRPr="00C37EA0">
        <w:rPr>
          <w:sz w:val="24"/>
        </w:rPr>
        <w:t xml:space="preserve"> </w:t>
      </w:r>
      <w:r w:rsidRPr="00C37EA0">
        <w:rPr>
          <w:sz w:val="24"/>
          <w:rtl/>
        </w:rPr>
        <w:t>מטרות</w:t>
      </w:r>
      <w:r w:rsidRPr="00C37EA0">
        <w:rPr>
          <w:sz w:val="24"/>
        </w:rPr>
        <w:t xml:space="preserve"> </w:t>
      </w:r>
      <w:r w:rsidRPr="00C37EA0">
        <w:rPr>
          <w:sz w:val="24"/>
          <w:rtl/>
        </w:rPr>
        <w:t>המכרז</w:t>
      </w:r>
      <w:r w:rsidRPr="00C37EA0">
        <w:rPr>
          <w:sz w:val="24"/>
        </w:rPr>
        <w:t>;</w:t>
      </w:r>
    </w:p>
    <w:p w14:paraId="567BC60C" w14:textId="241A47E2" w:rsidR="005717A6" w:rsidRPr="00C37EA0" w:rsidRDefault="005717A6" w:rsidP="00C37EA0">
      <w:pPr>
        <w:pStyle w:val="11"/>
        <w:numPr>
          <w:ilvl w:val="1"/>
          <w:numId w:val="7"/>
        </w:numPr>
        <w:tabs>
          <w:tab w:val="clear" w:pos="360"/>
          <w:tab w:val="num" w:pos="1785"/>
        </w:tabs>
        <w:ind w:left="1785" w:hanging="567"/>
        <w:rPr>
          <w:sz w:val="24"/>
          <w:rtl/>
        </w:rPr>
      </w:pPr>
      <w:r w:rsidRPr="00C37EA0">
        <w:rPr>
          <w:sz w:val="24"/>
          <w:rtl/>
        </w:rPr>
        <w:t>התברר</w:t>
      </w:r>
      <w:r w:rsidRPr="00C37EA0">
        <w:rPr>
          <w:sz w:val="24"/>
        </w:rPr>
        <w:t xml:space="preserve"> </w:t>
      </w:r>
      <w:r w:rsidRPr="00C37EA0">
        <w:rPr>
          <w:sz w:val="24"/>
          <w:rtl/>
        </w:rPr>
        <w:t>למועצה</w:t>
      </w:r>
      <w:r w:rsidRPr="00C37EA0">
        <w:rPr>
          <w:sz w:val="24"/>
        </w:rPr>
        <w:t xml:space="preserve"> </w:t>
      </w:r>
      <w:r w:rsidRPr="00C37EA0">
        <w:rPr>
          <w:sz w:val="24"/>
          <w:rtl/>
        </w:rPr>
        <w:t>שנפלה</w:t>
      </w:r>
      <w:r w:rsidRPr="00C37EA0">
        <w:rPr>
          <w:sz w:val="24"/>
        </w:rPr>
        <w:t xml:space="preserve"> </w:t>
      </w:r>
      <w:r w:rsidRPr="00C37EA0">
        <w:rPr>
          <w:sz w:val="24"/>
          <w:rtl/>
        </w:rPr>
        <w:t>טעות</w:t>
      </w:r>
      <w:r w:rsidRPr="00C37EA0">
        <w:rPr>
          <w:sz w:val="24"/>
        </w:rPr>
        <w:t xml:space="preserve"> </w:t>
      </w:r>
      <w:r w:rsidRPr="00C37EA0">
        <w:rPr>
          <w:sz w:val="24"/>
          <w:rtl/>
        </w:rPr>
        <w:t>בתנאים</w:t>
      </w:r>
      <w:r w:rsidRPr="00C37EA0">
        <w:rPr>
          <w:sz w:val="24"/>
        </w:rPr>
        <w:t xml:space="preserve"> </w:t>
      </w:r>
      <w:r w:rsidRPr="00C37EA0">
        <w:rPr>
          <w:sz w:val="24"/>
          <w:rtl/>
        </w:rPr>
        <w:t>ו</w:t>
      </w:r>
      <w:r w:rsidRPr="00C37EA0">
        <w:rPr>
          <w:sz w:val="24"/>
        </w:rPr>
        <w:t>/</w:t>
      </w:r>
      <w:r w:rsidRPr="00C37EA0">
        <w:rPr>
          <w:sz w:val="24"/>
          <w:rtl/>
        </w:rPr>
        <w:t>או</w:t>
      </w:r>
      <w:r w:rsidRPr="00C37EA0">
        <w:rPr>
          <w:sz w:val="24"/>
        </w:rPr>
        <w:t xml:space="preserve"> </w:t>
      </w:r>
      <w:r w:rsidRPr="00C37EA0">
        <w:rPr>
          <w:sz w:val="24"/>
          <w:rtl/>
        </w:rPr>
        <w:t>בדרישות</w:t>
      </w:r>
      <w:r w:rsidRPr="00C37EA0">
        <w:rPr>
          <w:sz w:val="24"/>
        </w:rPr>
        <w:t xml:space="preserve"> </w:t>
      </w:r>
      <w:r w:rsidRPr="00C37EA0">
        <w:rPr>
          <w:sz w:val="24"/>
          <w:rtl/>
        </w:rPr>
        <w:t>המפורטים</w:t>
      </w:r>
      <w:r w:rsidRPr="00C37EA0">
        <w:rPr>
          <w:sz w:val="24"/>
        </w:rPr>
        <w:t xml:space="preserve"> </w:t>
      </w:r>
      <w:r w:rsidRPr="00C37EA0">
        <w:rPr>
          <w:sz w:val="24"/>
          <w:rtl/>
        </w:rPr>
        <w:t>במסמכי המכרז</w:t>
      </w:r>
      <w:r w:rsidRPr="00C37EA0">
        <w:rPr>
          <w:sz w:val="24"/>
        </w:rPr>
        <w:t xml:space="preserve">, </w:t>
      </w:r>
      <w:r w:rsidRPr="00C37EA0">
        <w:rPr>
          <w:sz w:val="24"/>
          <w:rtl/>
        </w:rPr>
        <w:t>או</w:t>
      </w:r>
      <w:r w:rsidRPr="00C37EA0">
        <w:rPr>
          <w:sz w:val="24"/>
        </w:rPr>
        <w:t xml:space="preserve"> </w:t>
      </w:r>
      <w:r w:rsidRPr="00C37EA0">
        <w:rPr>
          <w:sz w:val="24"/>
          <w:rtl/>
        </w:rPr>
        <w:t>הושמטו</w:t>
      </w:r>
      <w:r w:rsidRPr="00C37EA0">
        <w:rPr>
          <w:sz w:val="24"/>
        </w:rPr>
        <w:t xml:space="preserve"> </w:t>
      </w:r>
      <w:r w:rsidRPr="00C37EA0">
        <w:rPr>
          <w:sz w:val="24"/>
          <w:rtl/>
        </w:rPr>
        <w:t>מהם</w:t>
      </w:r>
      <w:r w:rsidRPr="00C37EA0">
        <w:rPr>
          <w:sz w:val="24"/>
        </w:rPr>
        <w:t xml:space="preserve"> </w:t>
      </w:r>
      <w:r w:rsidRPr="00C37EA0">
        <w:rPr>
          <w:sz w:val="24"/>
          <w:rtl/>
        </w:rPr>
        <w:t>נתונים</w:t>
      </w:r>
      <w:r w:rsidRPr="00C37EA0">
        <w:rPr>
          <w:sz w:val="24"/>
        </w:rPr>
        <w:t xml:space="preserve"> </w:t>
      </w:r>
      <w:r w:rsidRPr="00C37EA0">
        <w:rPr>
          <w:sz w:val="24"/>
          <w:rtl/>
        </w:rPr>
        <w:t>ו</w:t>
      </w:r>
      <w:r w:rsidRPr="00C37EA0">
        <w:rPr>
          <w:sz w:val="24"/>
        </w:rPr>
        <w:t>/</w:t>
      </w:r>
      <w:r w:rsidRPr="00C37EA0">
        <w:rPr>
          <w:sz w:val="24"/>
          <w:rtl/>
        </w:rPr>
        <w:t>או</w:t>
      </w:r>
      <w:r w:rsidRPr="00C37EA0">
        <w:rPr>
          <w:sz w:val="24"/>
        </w:rPr>
        <w:t xml:space="preserve"> </w:t>
      </w:r>
      <w:r w:rsidRPr="00C37EA0">
        <w:rPr>
          <w:sz w:val="24"/>
          <w:rtl/>
        </w:rPr>
        <w:t>דרישות</w:t>
      </w:r>
      <w:r w:rsidRPr="00C37EA0">
        <w:rPr>
          <w:sz w:val="24"/>
        </w:rPr>
        <w:t xml:space="preserve"> </w:t>
      </w:r>
      <w:r w:rsidRPr="00C37EA0">
        <w:rPr>
          <w:sz w:val="24"/>
          <w:rtl/>
        </w:rPr>
        <w:t>שהינם</w:t>
      </w:r>
      <w:r w:rsidRPr="00C37EA0">
        <w:rPr>
          <w:sz w:val="24"/>
        </w:rPr>
        <w:t xml:space="preserve"> </w:t>
      </w:r>
      <w:r w:rsidRPr="00C37EA0">
        <w:rPr>
          <w:sz w:val="24"/>
          <w:rtl/>
        </w:rPr>
        <w:t>מהותיים</w:t>
      </w:r>
      <w:r w:rsidR="00842325">
        <w:rPr>
          <w:rFonts w:hint="cs"/>
          <w:sz w:val="24"/>
          <w:rtl/>
        </w:rPr>
        <w:t>,</w:t>
      </w:r>
      <w:r w:rsidRPr="00C37EA0">
        <w:rPr>
          <w:sz w:val="24"/>
        </w:rPr>
        <w:t xml:space="preserve"> </w:t>
      </w:r>
      <w:r w:rsidRPr="00C37EA0">
        <w:rPr>
          <w:sz w:val="24"/>
          <w:rtl/>
        </w:rPr>
        <w:t>או</w:t>
      </w:r>
      <w:r w:rsidRPr="00C37EA0">
        <w:rPr>
          <w:sz w:val="24"/>
        </w:rPr>
        <w:t xml:space="preserve"> </w:t>
      </w:r>
      <w:r w:rsidRPr="00C37EA0">
        <w:rPr>
          <w:sz w:val="24"/>
          <w:rtl/>
        </w:rPr>
        <w:t>שהכנת מסמכי</w:t>
      </w:r>
      <w:r w:rsidRPr="00C37EA0">
        <w:rPr>
          <w:sz w:val="24"/>
        </w:rPr>
        <w:t xml:space="preserve"> </w:t>
      </w:r>
      <w:r w:rsidRPr="00C37EA0">
        <w:rPr>
          <w:sz w:val="24"/>
          <w:rtl/>
        </w:rPr>
        <w:t>המכרז</w:t>
      </w:r>
      <w:r w:rsidRPr="00C37EA0">
        <w:rPr>
          <w:sz w:val="24"/>
        </w:rPr>
        <w:t xml:space="preserve"> </w:t>
      </w:r>
      <w:r w:rsidRPr="00C37EA0">
        <w:rPr>
          <w:sz w:val="24"/>
          <w:rtl/>
        </w:rPr>
        <w:t>התבססה</w:t>
      </w:r>
      <w:r w:rsidRPr="00C37EA0">
        <w:rPr>
          <w:sz w:val="24"/>
        </w:rPr>
        <w:t xml:space="preserve"> </w:t>
      </w:r>
      <w:r w:rsidRPr="00C37EA0">
        <w:rPr>
          <w:sz w:val="24"/>
          <w:rtl/>
        </w:rPr>
        <w:t>על</w:t>
      </w:r>
      <w:r w:rsidRPr="00C37EA0">
        <w:rPr>
          <w:sz w:val="24"/>
        </w:rPr>
        <w:t xml:space="preserve"> </w:t>
      </w:r>
      <w:r w:rsidRPr="00C37EA0">
        <w:rPr>
          <w:sz w:val="24"/>
          <w:rtl/>
        </w:rPr>
        <w:t>נתונים</w:t>
      </w:r>
      <w:r w:rsidRPr="00C37EA0">
        <w:rPr>
          <w:sz w:val="24"/>
        </w:rPr>
        <w:t xml:space="preserve"> </w:t>
      </w:r>
      <w:r w:rsidRPr="00C37EA0">
        <w:rPr>
          <w:sz w:val="24"/>
          <w:rtl/>
        </w:rPr>
        <w:t>שגויים</w:t>
      </w:r>
      <w:r w:rsidRPr="00C37EA0">
        <w:rPr>
          <w:sz w:val="24"/>
        </w:rPr>
        <w:t xml:space="preserve"> </w:t>
      </w:r>
      <w:r w:rsidRPr="00C37EA0">
        <w:rPr>
          <w:sz w:val="24"/>
          <w:rtl/>
        </w:rPr>
        <w:t>ו</w:t>
      </w:r>
      <w:r w:rsidRPr="00C37EA0">
        <w:rPr>
          <w:sz w:val="24"/>
        </w:rPr>
        <w:t>/</w:t>
      </w:r>
      <w:r w:rsidRPr="00C37EA0">
        <w:rPr>
          <w:sz w:val="24"/>
          <w:rtl/>
        </w:rPr>
        <w:t>או</w:t>
      </w:r>
      <w:r w:rsidRPr="00C37EA0">
        <w:rPr>
          <w:sz w:val="24"/>
        </w:rPr>
        <w:t xml:space="preserve"> </w:t>
      </w:r>
      <w:r w:rsidRPr="00C37EA0">
        <w:rPr>
          <w:sz w:val="24"/>
          <w:rtl/>
        </w:rPr>
        <w:t>בלתי</w:t>
      </w:r>
      <w:r w:rsidRPr="00C37EA0">
        <w:rPr>
          <w:sz w:val="24"/>
        </w:rPr>
        <w:t xml:space="preserve"> </w:t>
      </w:r>
      <w:r w:rsidRPr="00C37EA0">
        <w:rPr>
          <w:sz w:val="24"/>
          <w:rtl/>
        </w:rPr>
        <w:t>מספקים</w:t>
      </w:r>
      <w:r w:rsidR="00842325">
        <w:rPr>
          <w:rFonts w:hint="cs"/>
          <w:sz w:val="24"/>
          <w:rtl/>
        </w:rPr>
        <w:t>.</w:t>
      </w:r>
    </w:p>
    <w:p w14:paraId="6569B0BE" w14:textId="261B27F9" w:rsidR="005717A6" w:rsidRPr="00C37EA0" w:rsidRDefault="005717A6" w:rsidP="00C37EA0">
      <w:pPr>
        <w:pStyle w:val="11"/>
        <w:numPr>
          <w:ilvl w:val="1"/>
          <w:numId w:val="10"/>
        </w:numPr>
        <w:ind w:left="1218" w:hanging="709"/>
        <w:rPr>
          <w:sz w:val="24"/>
          <w:rtl/>
        </w:rPr>
      </w:pPr>
      <w:r w:rsidRPr="00C37EA0">
        <w:rPr>
          <w:sz w:val="24"/>
          <w:rtl/>
        </w:rPr>
        <w:t>עיון</w:t>
      </w:r>
      <w:r w:rsidRPr="00C37EA0">
        <w:rPr>
          <w:sz w:val="24"/>
        </w:rPr>
        <w:t xml:space="preserve"> </w:t>
      </w:r>
      <w:r w:rsidRPr="00C37EA0">
        <w:rPr>
          <w:sz w:val="24"/>
          <w:rtl/>
        </w:rPr>
        <w:t>במסמכי</w:t>
      </w:r>
      <w:r w:rsidRPr="00C37EA0">
        <w:rPr>
          <w:sz w:val="24"/>
        </w:rPr>
        <w:t xml:space="preserve"> </w:t>
      </w:r>
      <w:r w:rsidRPr="00C37EA0">
        <w:rPr>
          <w:sz w:val="24"/>
          <w:rtl/>
        </w:rPr>
        <w:t>המכרז</w:t>
      </w:r>
      <w:r w:rsidR="00842325">
        <w:rPr>
          <w:rFonts w:hint="cs"/>
          <w:sz w:val="24"/>
          <w:rtl/>
        </w:rPr>
        <w:t>:</w:t>
      </w:r>
      <w:r w:rsidRPr="00C37EA0">
        <w:rPr>
          <w:sz w:val="24"/>
          <w:rtl/>
        </w:rPr>
        <w:t xml:space="preserve"> בהתאם</w:t>
      </w:r>
      <w:r w:rsidRPr="00C37EA0">
        <w:rPr>
          <w:sz w:val="24"/>
        </w:rPr>
        <w:t xml:space="preserve"> </w:t>
      </w:r>
      <w:r w:rsidRPr="00C37EA0">
        <w:rPr>
          <w:sz w:val="24"/>
          <w:rtl/>
        </w:rPr>
        <w:t>לדיני</w:t>
      </w:r>
      <w:r w:rsidRPr="00C37EA0">
        <w:rPr>
          <w:sz w:val="24"/>
        </w:rPr>
        <w:t xml:space="preserve"> </w:t>
      </w:r>
      <w:r w:rsidRPr="00C37EA0">
        <w:rPr>
          <w:sz w:val="24"/>
          <w:rtl/>
        </w:rPr>
        <w:t>המכרזים</w:t>
      </w:r>
      <w:r w:rsidRPr="00C37EA0">
        <w:rPr>
          <w:sz w:val="24"/>
        </w:rPr>
        <w:t xml:space="preserve"> </w:t>
      </w:r>
      <w:r w:rsidRPr="00C37EA0">
        <w:rPr>
          <w:sz w:val="24"/>
          <w:rtl/>
        </w:rPr>
        <w:t>נתונה</w:t>
      </w:r>
      <w:r w:rsidRPr="00C37EA0">
        <w:rPr>
          <w:sz w:val="24"/>
        </w:rPr>
        <w:t xml:space="preserve"> </w:t>
      </w:r>
      <w:r w:rsidRPr="00C37EA0">
        <w:rPr>
          <w:sz w:val="24"/>
          <w:rtl/>
        </w:rPr>
        <w:t>למציעים</w:t>
      </w:r>
      <w:r w:rsidRPr="00C37EA0">
        <w:rPr>
          <w:sz w:val="24"/>
        </w:rPr>
        <w:t xml:space="preserve"> </w:t>
      </w:r>
      <w:r w:rsidRPr="00C37EA0">
        <w:rPr>
          <w:sz w:val="24"/>
          <w:rtl/>
        </w:rPr>
        <w:t>הזכות</w:t>
      </w:r>
      <w:r w:rsidRPr="00C37EA0">
        <w:rPr>
          <w:sz w:val="24"/>
        </w:rPr>
        <w:t xml:space="preserve"> </w:t>
      </w:r>
      <w:r w:rsidRPr="00C37EA0">
        <w:rPr>
          <w:sz w:val="24"/>
          <w:rtl/>
        </w:rPr>
        <w:t>לעיין</w:t>
      </w:r>
      <w:r w:rsidRPr="00C37EA0">
        <w:rPr>
          <w:sz w:val="24"/>
        </w:rPr>
        <w:t xml:space="preserve"> </w:t>
      </w:r>
      <w:r w:rsidRPr="00C37EA0">
        <w:rPr>
          <w:sz w:val="24"/>
          <w:rtl/>
        </w:rPr>
        <w:t>בהצעה</w:t>
      </w:r>
      <w:r w:rsidRPr="00C37EA0">
        <w:rPr>
          <w:sz w:val="24"/>
        </w:rPr>
        <w:t xml:space="preserve"> </w:t>
      </w:r>
      <w:r w:rsidRPr="00C37EA0">
        <w:rPr>
          <w:sz w:val="24"/>
          <w:rtl/>
        </w:rPr>
        <w:t>הזוכה</w:t>
      </w:r>
      <w:r w:rsidR="00842325">
        <w:rPr>
          <w:rFonts w:hint="cs"/>
          <w:sz w:val="24"/>
          <w:rtl/>
        </w:rPr>
        <w:t>.</w:t>
      </w:r>
      <w:r w:rsidRPr="00C37EA0">
        <w:rPr>
          <w:sz w:val="24"/>
        </w:rPr>
        <w:t xml:space="preserve"> </w:t>
      </w:r>
      <w:r w:rsidRPr="00C37EA0">
        <w:rPr>
          <w:sz w:val="24"/>
          <w:rtl/>
        </w:rPr>
        <w:t>העיון</w:t>
      </w:r>
      <w:r w:rsidRPr="00C37EA0">
        <w:rPr>
          <w:sz w:val="24"/>
        </w:rPr>
        <w:t xml:space="preserve"> </w:t>
      </w:r>
      <w:r w:rsidRPr="00C37EA0">
        <w:rPr>
          <w:sz w:val="24"/>
          <w:rtl/>
        </w:rPr>
        <w:t>יבוצע בתיאום</w:t>
      </w:r>
      <w:r w:rsidRPr="00C37EA0">
        <w:rPr>
          <w:sz w:val="24"/>
        </w:rPr>
        <w:t xml:space="preserve"> </w:t>
      </w:r>
      <w:r w:rsidRPr="00C37EA0">
        <w:rPr>
          <w:sz w:val="24"/>
          <w:rtl/>
        </w:rPr>
        <w:t>מראש</w:t>
      </w:r>
      <w:r w:rsidRPr="00C37EA0">
        <w:rPr>
          <w:sz w:val="24"/>
        </w:rPr>
        <w:t xml:space="preserve"> </w:t>
      </w:r>
      <w:r w:rsidRPr="00C37EA0">
        <w:rPr>
          <w:sz w:val="24"/>
          <w:rtl/>
        </w:rPr>
        <w:t>עם</w:t>
      </w:r>
      <w:r w:rsidRPr="00C37EA0">
        <w:rPr>
          <w:sz w:val="24"/>
        </w:rPr>
        <w:t xml:space="preserve"> </w:t>
      </w:r>
      <w:r w:rsidRPr="00C37EA0">
        <w:rPr>
          <w:sz w:val="24"/>
          <w:rtl/>
        </w:rPr>
        <w:t>המועצה</w:t>
      </w:r>
      <w:r w:rsidR="00842325">
        <w:rPr>
          <w:rFonts w:hint="cs"/>
          <w:sz w:val="24"/>
          <w:rtl/>
        </w:rPr>
        <w:t>.</w:t>
      </w:r>
      <w:r w:rsidRPr="00C37EA0">
        <w:rPr>
          <w:sz w:val="24"/>
        </w:rPr>
        <w:t xml:space="preserve"> </w:t>
      </w:r>
      <w:r w:rsidRPr="00C37EA0">
        <w:rPr>
          <w:sz w:val="24"/>
          <w:rtl/>
        </w:rPr>
        <w:t>המועצה</w:t>
      </w:r>
      <w:r w:rsidRPr="00C37EA0">
        <w:rPr>
          <w:sz w:val="24"/>
        </w:rPr>
        <w:t xml:space="preserve"> </w:t>
      </w:r>
      <w:r w:rsidRPr="00C37EA0">
        <w:rPr>
          <w:sz w:val="24"/>
          <w:rtl/>
        </w:rPr>
        <w:t>תהיה</w:t>
      </w:r>
      <w:r w:rsidRPr="00C37EA0">
        <w:rPr>
          <w:sz w:val="24"/>
        </w:rPr>
        <w:t xml:space="preserve"> </w:t>
      </w:r>
      <w:r w:rsidRPr="00C37EA0">
        <w:rPr>
          <w:sz w:val="24"/>
          <w:rtl/>
        </w:rPr>
        <w:t>רשאית</w:t>
      </w:r>
      <w:r w:rsidRPr="00C37EA0">
        <w:rPr>
          <w:sz w:val="24"/>
        </w:rPr>
        <w:t xml:space="preserve"> </w:t>
      </w:r>
      <w:r w:rsidRPr="00C37EA0">
        <w:rPr>
          <w:sz w:val="24"/>
          <w:rtl/>
        </w:rPr>
        <w:t>לדרוש</w:t>
      </w:r>
      <w:r w:rsidRPr="00C37EA0">
        <w:rPr>
          <w:sz w:val="24"/>
        </w:rPr>
        <w:t xml:space="preserve"> </w:t>
      </w:r>
      <w:r w:rsidRPr="00C37EA0">
        <w:rPr>
          <w:sz w:val="24"/>
          <w:rtl/>
        </w:rPr>
        <w:t>מהמציעים</w:t>
      </w:r>
      <w:r w:rsidRPr="00C37EA0">
        <w:rPr>
          <w:sz w:val="24"/>
        </w:rPr>
        <w:t xml:space="preserve"> </w:t>
      </w:r>
      <w:r w:rsidRPr="00C37EA0">
        <w:rPr>
          <w:sz w:val="24"/>
          <w:rtl/>
        </w:rPr>
        <w:t>תשלום</w:t>
      </w:r>
      <w:r w:rsidRPr="00C37EA0">
        <w:rPr>
          <w:sz w:val="24"/>
        </w:rPr>
        <w:t xml:space="preserve"> </w:t>
      </w:r>
      <w:r w:rsidRPr="00C37EA0">
        <w:rPr>
          <w:sz w:val="24"/>
          <w:rtl/>
        </w:rPr>
        <w:t>עבור צילום</w:t>
      </w:r>
      <w:r w:rsidRPr="00C37EA0">
        <w:rPr>
          <w:sz w:val="24"/>
        </w:rPr>
        <w:t xml:space="preserve"> </w:t>
      </w:r>
      <w:r w:rsidRPr="00C37EA0">
        <w:rPr>
          <w:sz w:val="24"/>
          <w:rtl/>
        </w:rPr>
        <w:t>המסמכים.</w:t>
      </w:r>
    </w:p>
    <w:p w14:paraId="22AE68EE" w14:textId="0317A69A" w:rsidR="005717A6" w:rsidRPr="00C37EA0" w:rsidRDefault="005717A6" w:rsidP="00C37EA0">
      <w:pPr>
        <w:pStyle w:val="11"/>
        <w:numPr>
          <w:ilvl w:val="1"/>
          <w:numId w:val="10"/>
        </w:numPr>
        <w:ind w:left="1218" w:hanging="709"/>
        <w:rPr>
          <w:sz w:val="24"/>
        </w:rPr>
      </w:pPr>
      <w:r w:rsidRPr="00C37EA0">
        <w:rPr>
          <w:sz w:val="24"/>
          <w:rtl/>
        </w:rPr>
        <w:t>ככל</w:t>
      </w:r>
      <w:r w:rsidRPr="00C37EA0">
        <w:rPr>
          <w:sz w:val="24"/>
        </w:rPr>
        <w:t xml:space="preserve"> </w:t>
      </w:r>
      <w:r w:rsidRPr="00C37EA0">
        <w:rPr>
          <w:sz w:val="24"/>
          <w:rtl/>
        </w:rPr>
        <w:t>שלדעת</w:t>
      </w:r>
      <w:r w:rsidRPr="00C37EA0">
        <w:rPr>
          <w:sz w:val="24"/>
        </w:rPr>
        <w:t xml:space="preserve"> </w:t>
      </w:r>
      <w:r w:rsidRPr="00C37EA0">
        <w:rPr>
          <w:sz w:val="24"/>
          <w:rtl/>
        </w:rPr>
        <w:t>המציע</w:t>
      </w:r>
      <w:r w:rsidRPr="00C37EA0">
        <w:rPr>
          <w:sz w:val="24"/>
        </w:rPr>
        <w:t xml:space="preserve"> </w:t>
      </w:r>
      <w:r w:rsidRPr="00C37EA0">
        <w:rPr>
          <w:sz w:val="24"/>
          <w:rtl/>
        </w:rPr>
        <w:t>קיימים</w:t>
      </w:r>
      <w:r w:rsidRPr="00C37EA0">
        <w:rPr>
          <w:sz w:val="24"/>
        </w:rPr>
        <w:t xml:space="preserve"> </w:t>
      </w:r>
      <w:r w:rsidRPr="00C37EA0">
        <w:rPr>
          <w:sz w:val="24"/>
          <w:rtl/>
        </w:rPr>
        <w:t>בהצעתו</w:t>
      </w:r>
      <w:r w:rsidRPr="00C37EA0">
        <w:rPr>
          <w:sz w:val="24"/>
        </w:rPr>
        <w:t xml:space="preserve"> </w:t>
      </w:r>
      <w:r w:rsidRPr="00C37EA0">
        <w:rPr>
          <w:sz w:val="24"/>
          <w:rtl/>
        </w:rPr>
        <w:t>חלקים</w:t>
      </w:r>
      <w:r w:rsidRPr="00C37EA0">
        <w:rPr>
          <w:sz w:val="24"/>
        </w:rPr>
        <w:t xml:space="preserve"> </w:t>
      </w:r>
      <w:r w:rsidRPr="00C37EA0">
        <w:rPr>
          <w:sz w:val="24"/>
          <w:rtl/>
        </w:rPr>
        <w:t>הכוללים</w:t>
      </w:r>
      <w:r w:rsidRPr="00C37EA0">
        <w:rPr>
          <w:sz w:val="24"/>
        </w:rPr>
        <w:t xml:space="preserve"> </w:t>
      </w:r>
      <w:r w:rsidRPr="00C37EA0">
        <w:rPr>
          <w:sz w:val="24"/>
          <w:rtl/>
        </w:rPr>
        <w:t>סודות</w:t>
      </w:r>
      <w:r w:rsidRPr="00C37EA0">
        <w:rPr>
          <w:sz w:val="24"/>
        </w:rPr>
        <w:t xml:space="preserve"> </w:t>
      </w:r>
      <w:r w:rsidRPr="00C37EA0">
        <w:rPr>
          <w:sz w:val="24"/>
          <w:rtl/>
        </w:rPr>
        <w:t>מסחריים</w:t>
      </w:r>
      <w:r w:rsidRPr="00C37EA0">
        <w:rPr>
          <w:sz w:val="24"/>
        </w:rPr>
        <w:t xml:space="preserve"> </w:t>
      </w:r>
      <w:r w:rsidRPr="00C37EA0">
        <w:rPr>
          <w:sz w:val="24"/>
          <w:rtl/>
        </w:rPr>
        <w:t>או</w:t>
      </w:r>
      <w:r w:rsidRPr="00C37EA0">
        <w:rPr>
          <w:sz w:val="24"/>
        </w:rPr>
        <w:t xml:space="preserve"> </w:t>
      </w:r>
      <w:r w:rsidRPr="00C37EA0">
        <w:rPr>
          <w:sz w:val="24"/>
          <w:rtl/>
        </w:rPr>
        <w:t xml:space="preserve">עסקיים </w:t>
      </w:r>
      <w:r w:rsidRPr="00C37EA0">
        <w:rPr>
          <w:sz w:val="24"/>
        </w:rPr>
        <w:t>)</w:t>
      </w:r>
      <w:r w:rsidRPr="00C37EA0">
        <w:rPr>
          <w:sz w:val="24"/>
          <w:rtl/>
        </w:rPr>
        <w:t>להלן: "מידע</w:t>
      </w:r>
      <w:r w:rsidRPr="00C37EA0">
        <w:rPr>
          <w:sz w:val="24"/>
        </w:rPr>
        <w:t xml:space="preserve"> </w:t>
      </w:r>
      <w:r w:rsidRPr="00C37EA0">
        <w:rPr>
          <w:sz w:val="24"/>
          <w:rtl/>
        </w:rPr>
        <w:t>סודי" אשר</w:t>
      </w:r>
      <w:r w:rsidRPr="00C37EA0">
        <w:rPr>
          <w:sz w:val="24"/>
        </w:rPr>
        <w:t xml:space="preserve"> </w:t>
      </w:r>
      <w:r w:rsidRPr="00C37EA0">
        <w:rPr>
          <w:sz w:val="24"/>
          <w:rtl/>
        </w:rPr>
        <w:t>לדעתו</w:t>
      </w:r>
      <w:r w:rsidRPr="00C37EA0">
        <w:rPr>
          <w:sz w:val="24"/>
        </w:rPr>
        <w:t xml:space="preserve"> </w:t>
      </w:r>
      <w:r w:rsidRPr="00C37EA0">
        <w:rPr>
          <w:sz w:val="24"/>
          <w:rtl/>
        </w:rPr>
        <w:t>אין</w:t>
      </w:r>
      <w:r w:rsidRPr="00C37EA0">
        <w:rPr>
          <w:sz w:val="24"/>
        </w:rPr>
        <w:t xml:space="preserve"> </w:t>
      </w:r>
      <w:r w:rsidRPr="00C37EA0">
        <w:rPr>
          <w:sz w:val="24"/>
          <w:rtl/>
        </w:rPr>
        <w:t>לאפשר</w:t>
      </w:r>
      <w:r w:rsidRPr="00C37EA0">
        <w:rPr>
          <w:sz w:val="24"/>
        </w:rPr>
        <w:t xml:space="preserve"> </w:t>
      </w:r>
      <w:r w:rsidRPr="00C37EA0">
        <w:rPr>
          <w:sz w:val="24"/>
          <w:rtl/>
        </w:rPr>
        <w:t>למציעים</w:t>
      </w:r>
      <w:r w:rsidRPr="00C37EA0">
        <w:rPr>
          <w:sz w:val="24"/>
        </w:rPr>
        <w:t xml:space="preserve"> </w:t>
      </w:r>
      <w:r w:rsidRPr="00C37EA0">
        <w:rPr>
          <w:sz w:val="24"/>
          <w:rtl/>
        </w:rPr>
        <w:t>האחרים</w:t>
      </w:r>
      <w:r w:rsidRPr="00C37EA0">
        <w:rPr>
          <w:sz w:val="24"/>
        </w:rPr>
        <w:t xml:space="preserve"> </w:t>
      </w:r>
      <w:r w:rsidRPr="00C37EA0">
        <w:rPr>
          <w:sz w:val="24"/>
          <w:rtl/>
        </w:rPr>
        <w:t>לעיין</w:t>
      </w:r>
      <w:r w:rsidRPr="00C37EA0">
        <w:rPr>
          <w:sz w:val="24"/>
        </w:rPr>
        <w:t xml:space="preserve"> </w:t>
      </w:r>
      <w:r w:rsidRPr="00C37EA0">
        <w:rPr>
          <w:sz w:val="24"/>
          <w:rtl/>
        </w:rPr>
        <w:t>בהם</w:t>
      </w:r>
      <w:r w:rsidR="00842325">
        <w:rPr>
          <w:rFonts w:hint="cs"/>
          <w:sz w:val="24"/>
          <w:rtl/>
        </w:rPr>
        <w:t>,</w:t>
      </w:r>
      <w:r w:rsidRPr="00C37EA0">
        <w:rPr>
          <w:sz w:val="24"/>
        </w:rPr>
        <w:t xml:space="preserve"> </w:t>
      </w:r>
      <w:r w:rsidRPr="00C37EA0">
        <w:rPr>
          <w:sz w:val="24"/>
          <w:rtl/>
        </w:rPr>
        <w:t>עליו לצרף</w:t>
      </w:r>
      <w:r w:rsidRPr="00C37EA0">
        <w:rPr>
          <w:sz w:val="24"/>
        </w:rPr>
        <w:t xml:space="preserve"> </w:t>
      </w:r>
      <w:r w:rsidRPr="00C37EA0">
        <w:rPr>
          <w:sz w:val="24"/>
          <w:rtl/>
        </w:rPr>
        <w:t>להצעתו</w:t>
      </w:r>
      <w:r w:rsidRPr="00C37EA0">
        <w:rPr>
          <w:sz w:val="24"/>
        </w:rPr>
        <w:t xml:space="preserve"> </w:t>
      </w:r>
      <w:r w:rsidRPr="00C37EA0">
        <w:rPr>
          <w:sz w:val="24"/>
          <w:rtl/>
        </w:rPr>
        <w:t>נספח</w:t>
      </w:r>
      <w:r w:rsidRPr="00C37EA0">
        <w:rPr>
          <w:sz w:val="24"/>
        </w:rPr>
        <w:t xml:space="preserve"> </w:t>
      </w:r>
      <w:r w:rsidRPr="00C37EA0">
        <w:rPr>
          <w:sz w:val="24"/>
          <w:rtl/>
        </w:rPr>
        <w:t>המפרט</w:t>
      </w:r>
      <w:r w:rsidRPr="00C37EA0">
        <w:rPr>
          <w:sz w:val="24"/>
        </w:rPr>
        <w:t xml:space="preserve"> </w:t>
      </w:r>
      <w:r w:rsidRPr="00C37EA0">
        <w:rPr>
          <w:sz w:val="24"/>
          <w:rtl/>
        </w:rPr>
        <w:t>את</w:t>
      </w:r>
      <w:r w:rsidRPr="00C37EA0">
        <w:rPr>
          <w:sz w:val="24"/>
        </w:rPr>
        <w:t xml:space="preserve"> </w:t>
      </w:r>
      <w:r w:rsidRPr="00C37EA0">
        <w:rPr>
          <w:sz w:val="24"/>
          <w:rtl/>
        </w:rPr>
        <w:t>המידע</w:t>
      </w:r>
      <w:r w:rsidRPr="00C37EA0">
        <w:rPr>
          <w:sz w:val="24"/>
        </w:rPr>
        <w:t xml:space="preserve"> </w:t>
      </w:r>
      <w:r w:rsidRPr="00C37EA0">
        <w:rPr>
          <w:sz w:val="24"/>
          <w:rtl/>
        </w:rPr>
        <w:t>הסודי</w:t>
      </w:r>
      <w:r w:rsidRPr="00C37EA0">
        <w:rPr>
          <w:sz w:val="24"/>
        </w:rPr>
        <w:t xml:space="preserve"> </w:t>
      </w:r>
      <w:r w:rsidRPr="00C37EA0">
        <w:rPr>
          <w:sz w:val="24"/>
          <w:rtl/>
        </w:rPr>
        <w:t>כאמור</w:t>
      </w:r>
      <w:r w:rsidR="00842325">
        <w:rPr>
          <w:rFonts w:hint="cs"/>
          <w:sz w:val="24"/>
          <w:rtl/>
        </w:rPr>
        <w:t>,</w:t>
      </w:r>
      <w:r w:rsidRPr="00C37EA0">
        <w:rPr>
          <w:sz w:val="24"/>
        </w:rPr>
        <w:t xml:space="preserve"> </w:t>
      </w:r>
      <w:r w:rsidRPr="00C37EA0">
        <w:rPr>
          <w:sz w:val="24"/>
          <w:rtl/>
        </w:rPr>
        <w:t>ואת</w:t>
      </w:r>
      <w:r w:rsidRPr="00C37EA0">
        <w:rPr>
          <w:sz w:val="24"/>
        </w:rPr>
        <w:t xml:space="preserve"> </w:t>
      </w:r>
      <w:r w:rsidRPr="00C37EA0">
        <w:rPr>
          <w:sz w:val="24"/>
          <w:rtl/>
        </w:rPr>
        <w:t>הנימוקים</w:t>
      </w:r>
      <w:r w:rsidRPr="00C37EA0">
        <w:rPr>
          <w:sz w:val="24"/>
        </w:rPr>
        <w:t xml:space="preserve"> </w:t>
      </w:r>
      <w:r w:rsidRPr="00C37EA0">
        <w:rPr>
          <w:sz w:val="24"/>
          <w:rtl/>
        </w:rPr>
        <w:t>שבגינם</w:t>
      </w:r>
      <w:r w:rsidRPr="00C37EA0">
        <w:rPr>
          <w:sz w:val="24"/>
        </w:rPr>
        <w:t xml:space="preserve"> </w:t>
      </w:r>
      <w:r w:rsidRPr="00C37EA0">
        <w:rPr>
          <w:sz w:val="24"/>
          <w:rtl/>
        </w:rPr>
        <w:t>אין לאפשר</w:t>
      </w:r>
      <w:r w:rsidRPr="00C37EA0">
        <w:rPr>
          <w:sz w:val="24"/>
        </w:rPr>
        <w:t xml:space="preserve"> </w:t>
      </w:r>
      <w:r w:rsidRPr="00C37EA0">
        <w:rPr>
          <w:sz w:val="24"/>
          <w:rtl/>
        </w:rPr>
        <w:t>למציעים</w:t>
      </w:r>
      <w:r w:rsidRPr="00C37EA0">
        <w:rPr>
          <w:sz w:val="24"/>
        </w:rPr>
        <w:t xml:space="preserve"> </w:t>
      </w:r>
      <w:r w:rsidRPr="00C37EA0">
        <w:rPr>
          <w:sz w:val="24"/>
          <w:rtl/>
        </w:rPr>
        <w:t>האחרים</w:t>
      </w:r>
      <w:r w:rsidRPr="00C37EA0">
        <w:rPr>
          <w:sz w:val="24"/>
        </w:rPr>
        <w:t xml:space="preserve"> </w:t>
      </w:r>
      <w:r w:rsidRPr="00C37EA0">
        <w:rPr>
          <w:sz w:val="24"/>
          <w:rtl/>
        </w:rPr>
        <w:t>לעיין</w:t>
      </w:r>
      <w:r w:rsidRPr="00C37EA0">
        <w:rPr>
          <w:sz w:val="24"/>
        </w:rPr>
        <w:t xml:space="preserve"> </w:t>
      </w:r>
      <w:r w:rsidRPr="00C37EA0">
        <w:rPr>
          <w:sz w:val="24"/>
          <w:rtl/>
        </w:rPr>
        <w:t>בו</w:t>
      </w:r>
      <w:r w:rsidR="00842325">
        <w:rPr>
          <w:rFonts w:hint="cs"/>
          <w:sz w:val="24"/>
          <w:rtl/>
        </w:rPr>
        <w:t>.</w:t>
      </w:r>
      <w:r w:rsidRPr="00C37EA0">
        <w:rPr>
          <w:sz w:val="24"/>
        </w:rPr>
        <w:t xml:space="preserve"> </w:t>
      </w:r>
      <w:r w:rsidRPr="00C37EA0">
        <w:rPr>
          <w:sz w:val="24"/>
          <w:rtl/>
        </w:rPr>
        <w:t>כל</w:t>
      </w:r>
      <w:r w:rsidRPr="00C37EA0">
        <w:rPr>
          <w:sz w:val="24"/>
        </w:rPr>
        <w:t xml:space="preserve"> </w:t>
      </w:r>
      <w:r w:rsidRPr="00C37EA0">
        <w:rPr>
          <w:sz w:val="24"/>
          <w:rtl/>
        </w:rPr>
        <w:t>זאת</w:t>
      </w:r>
      <w:r w:rsidR="00842325">
        <w:rPr>
          <w:rFonts w:hint="cs"/>
          <w:sz w:val="24"/>
          <w:rtl/>
        </w:rPr>
        <w:t>,</w:t>
      </w:r>
      <w:r w:rsidRPr="00C37EA0">
        <w:rPr>
          <w:sz w:val="24"/>
        </w:rPr>
        <w:t xml:space="preserve"> </w:t>
      </w:r>
      <w:r w:rsidRPr="00C37EA0">
        <w:rPr>
          <w:sz w:val="24"/>
          <w:rtl/>
        </w:rPr>
        <w:t>למעט</w:t>
      </w:r>
      <w:r w:rsidRPr="00C37EA0">
        <w:rPr>
          <w:sz w:val="24"/>
        </w:rPr>
        <w:t xml:space="preserve"> </w:t>
      </w:r>
      <w:r w:rsidRPr="00C37EA0">
        <w:rPr>
          <w:sz w:val="24"/>
          <w:rtl/>
        </w:rPr>
        <w:t>הצעותיו</w:t>
      </w:r>
      <w:r w:rsidRPr="00C37EA0">
        <w:rPr>
          <w:sz w:val="24"/>
        </w:rPr>
        <w:t xml:space="preserve"> </w:t>
      </w:r>
      <w:r w:rsidRPr="00C37EA0">
        <w:rPr>
          <w:sz w:val="24"/>
          <w:rtl/>
        </w:rPr>
        <w:t>הכספיות</w:t>
      </w:r>
      <w:r w:rsidRPr="00C37EA0">
        <w:rPr>
          <w:sz w:val="24"/>
        </w:rPr>
        <w:t xml:space="preserve"> </w:t>
      </w:r>
      <w:r w:rsidRPr="00C37EA0">
        <w:rPr>
          <w:sz w:val="24"/>
          <w:rtl/>
        </w:rPr>
        <w:t>של</w:t>
      </w:r>
      <w:r w:rsidRPr="00C37EA0">
        <w:rPr>
          <w:sz w:val="24"/>
        </w:rPr>
        <w:t xml:space="preserve"> </w:t>
      </w:r>
      <w:r w:rsidRPr="00C37EA0">
        <w:rPr>
          <w:sz w:val="24"/>
          <w:rtl/>
        </w:rPr>
        <w:t>המציע ונתונים</w:t>
      </w:r>
      <w:r w:rsidRPr="00C37EA0">
        <w:rPr>
          <w:sz w:val="24"/>
        </w:rPr>
        <w:t xml:space="preserve"> </w:t>
      </w:r>
      <w:r w:rsidRPr="00C37EA0">
        <w:rPr>
          <w:sz w:val="24"/>
          <w:rtl/>
        </w:rPr>
        <w:t>הנוגעים</w:t>
      </w:r>
      <w:r w:rsidRPr="00C37EA0">
        <w:rPr>
          <w:sz w:val="24"/>
        </w:rPr>
        <w:t xml:space="preserve"> </w:t>
      </w:r>
      <w:r w:rsidRPr="00C37EA0">
        <w:rPr>
          <w:sz w:val="24"/>
          <w:rtl/>
        </w:rPr>
        <w:t>להוכחת</w:t>
      </w:r>
      <w:r w:rsidRPr="00C37EA0">
        <w:rPr>
          <w:sz w:val="24"/>
        </w:rPr>
        <w:t xml:space="preserve"> </w:t>
      </w:r>
      <w:r w:rsidRPr="00C37EA0">
        <w:rPr>
          <w:sz w:val="24"/>
          <w:rtl/>
        </w:rPr>
        <w:t>עמידתו</w:t>
      </w:r>
      <w:r w:rsidRPr="00C37EA0">
        <w:rPr>
          <w:sz w:val="24"/>
        </w:rPr>
        <w:t xml:space="preserve"> </w:t>
      </w:r>
      <w:r w:rsidRPr="00C37EA0">
        <w:rPr>
          <w:sz w:val="24"/>
          <w:rtl/>
        </w:rPr>
        <w:t>בתנאי</w:t>
      </w:r>
      <w:r w:rsidRPr="00C37EA0">
        <w:rPr>
          <w:sz w:val="24"/>
        </w:rPr>
        <w:t xml:space="preserve"> </w:t>
      </w:r>
      <w:r w:rsidRPr="00C37EA0">
        <w:rPr>
          <w:sz w:val="24"/>
          <w:rtl/>
        </w:rPr>
        <w:t>הסף</w:t>
      </w:r>
      <w:r w:rsidRPr="00C37EA0">
        <w:rPr>
          <w:sz w:val="24"/>
        </w:rPr>
        <w:t xml:space="preserve"> </w:t>
      </w:r>
      <w:r w:rsidRPr="00C37EA0">
        <w:rPr>
          <w:sz w:val="24"/>
          <w:rtl/>
        </w:rPr>
        <w:t>או</w:t>
      </w:r>
      <w:r w:rsidRPr="00C37EA0">
        <w:rPr>
          <w:sz w:val="24"/>
        </w:rPr>
        <w:t xml:space="preserve"> </w:t>
      </w:r>
      <w:r w:rsidRPr="00C37EA0">
        <w:rPr>
          <w:sz w:val="24"/>
          <w:rtl/>
        </w:rPr>
        <w:t>בדרישות</w:t>
      </w:r>
      <w:r w:rsidRPr="00C37EA0">
        <w:rPr>
          <w:sz w:val="24"/>
        </w:rPr>
        <w:t xml:space="preserve"> </w:t>
      </w:r>
      <w:r w:rsidRPr="00C37EA0">
        <w:rPr>
          <w:sz w:val="24"/>
          <w:rtl/>
        </w:rPr>
        <w:t>מהותיות</w:t>
      </w:r>
      <w:r w:rsidRPr="00C37EA0">
        <w:rPr>
          <w:sz w:val="24"/>
        </w:rPr>
        <w:t xml:space="preserve"> </w:t>
      </w:r>
      <w:r w:rsidRPr="00C37EA0">
        <w:rPr>
          <w:sz w:val="24"/>
          <w:rtl/>
        </w:rPr>
        <w:t>של</w:t>
      </w:r>
      <w:r w:rsidRPr="00C37EA0">
        <w:rPr>
          <w:sz w:val="24"/>
        </w:rPr>
        <w:t xml:space="preserve"> </w:t>
      </w:r>
      <w:r w:rsidRPr="00C37EA0">
        <w:rPr>
          <w:sz w:val="24"/>
          <w:rtl/>
        </w:rPr>
        <w:t>המכרז</w:t>
      </w:r>
      <w:r w:rsidRPr="00C37EA0">
        <w:rPr>
          <w:sz w:val="24"/>
        </w:rPr>
        <w:t xml:space="preserve"> </w:t>
      </w:r>
      <w:r w:rsidRPr="00C37EA0">
        <w:rPr>
          <w:sz w:val="24"/>
          <w:rtl/>
        </w:rPr>
        <w:t>אשר יחשפו</w:t>
      </w:r>
      <w:r w:rsidRPr="00C37EA0">
        <w:rPr>
          <w:sz w:val="24"/>
        </w:rPr>
        <w:t xml:space="preserve"> </w:t>
      </w:r>
      <w:r w:rsidRPr="00C37EA0">
        <w:rPr>
          <w:sz w:val="24"/>
          <w:rtl/>
        </w:rPr>
        <w:t>בכל</w:t>
      </w:r>
      <w:r w:rsidRPr="00C37EA0">
        <w:rPr>
          <w:sz w:val="24"/>
        </w:rPr>
        <w:t xml:space="preserve"> </w:t>
      </w:r>
      <w:r w:rsidRPr="00C37EA0">
        <w:rPr>
          <w:sz w:val="24"/>
          <w:rtl/>
        </w:rPr>
        <w:t>מקרה.</w:t>
      </w:r>
    </w:p>
    <w:p w14:paraId="17FC2843" w14:textId="0D673662" w:rsidR="005717A6" w:rsidRPr="00C37EA0" w:rsidRDefault="005717A6" w:rsidP="00C37EA0">
      <w:pPr>
        <w:pStyle w:val="11"/>
        <w:numPr>
          <w:ilvl w:val="1"/>
          <w:numId w:val="10"/>
        </w:numPr>
        <w:ind w:left="1218" w:hanging="709"/>
        <w:rPr>
          <w:sz w:val="24"/>
          <w:rtl/>
        </w:rPr>
      </w:pPr>
      <w:r w:rsidRPr="00C37EA0">
        <w:rPr>
          <w:sz w:val="24"/>
          <w:rtl/>
        </w:rPr>
        <w:t>מציע</w:t>
      </w:r>
      <w:r w:rsidRPr="00C37EA0">
        <w:rPr>
          <w:sz w:val="24"/>
        </w:rPr>
        <w:t xml:space="preserve"> </w:t>
      </w:r>
      <w:r w:rsidRPr="00C37EA0">
        <w:rPr>
          <w:sz w:val="24"/>
          <w:rtl/>
        </w:rPr>
        <w:t>שלא</w:t>
      </w:r>
      <w:r w:rsidRPr="00C37EA0">
        <w:rPr>
          <w:sz w:val="24"/>
        </w:rPr>
        <w:t xml:space="preserve"> </w:t>
      </w:r>
      <w:r w:rsidRPr="00C37EA0">
        <w:rPr>
          <w:sz w:val="24"/>
          <w:rtl/>
        </w:rPr>
        <w:t>יצרף</w:t>
      </w:r>
      <w:r w:rsidRPr="00C37EA0">
        <w:rPr>
          <w:sz w:val="24"/>
        </w:rPr>
        <w:t xml:space="preserve"> </w:t>
      </w:r>
      <w:r w:rsidRPr="00C37EA0">
        <w:rPr>
          <w:sz w:val="24"/>
          <w:rtl/>
        </w:rPr>
        <w:t>להצעתו</w:t>
      </w:r>
      <w:r w:rsidRPr="00C37EA0">
        <w:rPr>
          <w:sz w:val="24"/>
        </w:rPr>
        <w:t xml:space="preserve"> </w:t>
      </w:r>
      <w:r w:rsidRPr="00C37EA0">
        <w:rPr>
          <w:sz w:val="24"/>
          <w:rtl/>
        </w:rPr>
        <w:t>נספח</w:t>
      </w:r>
      <w:r w:rsidRPr="00C37EA0">
        <w:rPr>
          <w:sz w:val="24"/>
        </w:rPr>
        <w:t xml:space="preserve"> </w:t>
      </w:r>
      <w:r w:rsidRPr="00C37EA0">
        <w:rPr>
          <w:sz w:val="24"/>
          <w:rtl/>
        </w:rPr>
        <w:t>כאמור</w:t>
      </w:r>
      <w:r w:rsidRPr="00C37EA0">
        <w:rPr>
          <w:sz w:val="24"/>
        </w:rPr>
        <w:t xml:space="preserve"> </w:t>
      </w:r>
      <w:r w:rsidRPr="00C37EA0">
        <w:rPr>
          <w:sz w:val="24"/>
          <w:rtl/>
        </w:rPr>
        <w:t>לעיל</w:t>
      </w:r>
      <w:r w:rsidR="00842325">
        <w:rPr>
          <w:rFonts w:hint="cs"/>
          <w:sz w:val="24"/>
          <w:rtl/>
        </w:rPr>
        <w:t>,</w:t>
      </w:r>
      <w:r w:rsidRPr="00C37EA0">
        <w:rPr>
          <w:sz w:val="24"/>
        </w:rPr>
        <w:t xml:space="preserve"> </w:t>
      </w:r>
      <w:r w:rsidRPr="00C37EA0">
        <w:rPr>
          <w:sz w:val="24"/>
          <w:rtl/>
        </w:rPr>
        <w:t>יחשב</w:t>
      </w:r>
      <w:r w:rsidRPr="00C37EA0">
        <w:rPr>
          <w:sz w:val="24"/>
        </w:rPr>
        <w:t xml:space="preserve"> </w:t>
      </w:r>
      <w:r w:rsidRPr="00C37EA0">
        <w:rPr>
          <w:sz w:val="24"/>
          <w:rtl/>
        </w:rPr>
        <w:t>כמי</w:t>
      </w:r>
      <w:r w:rsidRPr="00C37EA0">
        <w:rPr>
          <w:sz w:val="24"/>
        </w:rPr>
        <w:t xml:space="preserve"> </w:t>
      </w:r>
      <w:r w:rsidRPr="00C37EA0">
        <w:rPr>
          <w:sz w:val="24"/>
          <w:rtl/>
        </w:rPr>
        <w:t>שנתן</w:t>
      </w:r>
      <w:r w:rsidRPr="00C37EA0">
        <w:rPr>
          <w:sz w:val="24"/>
        </w:rPr>
        <w:t xml:space="preserve"> </w:t>
      </w:r>
      <w:r w:rsidRPr="00C37EA0">
        <w:rPr>
          <w:sz w:val="24"/>
          <w:rtl/>
        </w:rPr>
        <w:t>הסכמתו</w:t>
      </w:r>
      <w:r w:rsidRPr="00C37EA0">
        <w:rPr>
          <w:sz w:val="24"/>
        </w:rPr>
        <w:t xml:space="preserve"> </w:t>
      </w:r>
      <w:r w:rsidRPr="00C37EA0">
        <w:rPr>
          <w:sz w:val="24"/>
          <w:rtl/>
        </w:rPr>
        <w:t>לכך שבמקרה</w:t>
      </w:r>
      <w:r w:rsidRPr="00C37EA0">
        <w:rPr>
          <w:sz w:val="24"/>
        </w:rPr>
        <w:t xml:space="preserve"> </w:t>
      </w:r>
      <w:r w:rsidRPr="00C37EA0">
        <w:rPr>
          <w:sz w:val="24"/>
          <w:rtl/>
        </w:rPr>
        <w:t>שיזכה</w:t>
      </w:r>
      <w:r w:rsidRPr="00C37EA0">
        <w:rPr>
          <w:sz w:val="24"/>
        </w:rPr>
        <w:t xml:space="preserve"> </w:t>
      </w:r>
      <w:r w:rsidRPr="00C37EA0">
        <w:rPr>
          <w:sz w:val="24"/>
          <w:rtl/>
        </w:rPr>
        <w:t>במכרז</w:t>
      </w:r>
      <w:r w:rsidR="00842325">
        <w:rPr>
          <w:rFonts w:hint="cs"/>
          <w:sz w:val="24"/>
          <w:rtl/>
        </w:rPr>
        <w:t>,</w:t>
      </w:r>
      <w:r w:rsidRPr="00C37EA0">
        <w:rPr>
          <w:sz w:val="24"/>
        </w:rPr>
        <w:t xml:space="preserve"> </w:t>
      </w:r>
      <w:r w:rsidRPr="00C37EA0">
        <w:rPr>
          <w:sz w:val="24"/>
          <w:rtl/>
        </w:rPr>
        <w:t>יהיו</w:t>
      </w:r>
      <w:r w:rsidRPr="00C37EA0">
        <w:rPr>
          <w:sz w:val="24"/>
        </w:rPr>
        <w:t xml:space="preserve"> </w:t>
      </w:r>
      <w:r w:rsidRPr="00C37EA0">
        <w:rPr>
          <w:sz w:val="24"/>
          <w:rtl/>
        </w:rPr>
        <w:t>המציעים</w:t>
      </w:r>
      <w:r w:rsidRPr="00C37EA0">
        <w:rPr>
          <w:sz w:val="24"/>
        </w:rPr>
        <w:t xml:space="preserve"> </w:t>
      </w:r>
      <w:r w:rsidRPr="00C37EA0">
        <w:rPr>
          <w:sz w:val="24"/>
          <w:rtl/>
        </w:rPr>
        <w:t>האחרים</w:t>
      </w:r>
      <w:r w:rsidRPr="00C37EA0">
        <w:rPr>
          <w:sz w:val="24"/>
        </w:rPr>
        <w:t xml:space="preserve"> </w:t>
      </w:r>
      <w:r w:rsidRPr="00C37EA0">
        <w:rPr>
          <w:sz w:val="24"/>
          <w:rtl/>
        </w:rPr>
        <w:t>זכאים</w:t>
      </w:r>
      <w:r w:rsidRPr="00C37EA0">
        <w:rPr>
          <w:sz w:val="24"/>
        </w:rPr>
        <w:t xml:space="preserve"> </w:t>
      </w:r>
      <w:r w:rsidRPr="00C37EA0">
        <w:rPr>
          <w:sz w:val="24"/>
          <w:rtl/>
        </w:rPr>
        <w:t>לעיין</w:t>
      </w:r>
      <w:r w:rsidRPr="00C37EA0">
        <w:rPr>
          <w:sz w:val="24"/>
        </w:rPr>
        <w:t xml:space="preserve"> </w:t>
      </w:r>
      <w:r w:rsidRPr="00C37EA0">
        <w:rPr>
          <w:sz w:val="24"/>
          <w:rtl/>
        </w:rPr>
        <w:t>בהצעתו</w:t>
      </w:r>
      <w:r w:rsidRPr="00C37EA0">
        <w:rPr>
          <w:sz w:val="24"/>
        </w:rPr>
        <w:t xml:space="preserve"> </w:t>
      </w:r>
      <w:r w:rsidRPr="00C37EA0">
        <w:rPr>
          <w:sz w:val="24"/>
          <w:rtl/>
        </w:rPr>
        <w:t>במלואה</w:t>
      </w:r>
      <w:r w:rsidR="00842325">
        <w:rPr>
          <w:rFonts w:hint="cs"/>
          <w:sz w:val="24"/>
          <w:rtl/>
        </w:rPr>
        <w:t>.</w:t>
      </w:r>
      <w:r w:rsidRPr="00C37EA0">
        <w:rPr>
          <w:sz w:val="24"/>
        </w:rPr>
        <w:t xml:space="preserve"> </w:t>
      </w:r>
      <w:r w:rsidRPr="00C37EA0">
        <w:rPr>
          <w:sz w:val="24"/>
          <w:rtl/>
        </w:rPr>
        <w:t>הגיש המציע</w:t>
      </w:r>
      <w:r w:rsidRPr="00C37EA0">
        <w:rPr>
          <w:sz w:val="24"/>
        </w:rPr>
        <w:t xml:space="preserve"> </w:t>
      </w:r>
      <w:r w:rsidRPr="00C37EA0">
        <w:rPr>
          <w:sz w:val="24"/>
          <w:rtl/>
        </w:rPr>
        <w:t>נספח</w:t>
      </w:r>
      <w:r w:rsidRPr="00C37EA0">
        <w:rPr>
          <w:sz w:val="24"/>
        </w:rPr>
        <w:t xml:space="preserve"> </w:t>
      </w:r>
      <w:r w:rsidRPr="00C37EA0">
        <w:rPr>
          <w:sz w:val="24"/>
          <w:rtl/>
        </w:rPr>
        <w:t>כאמור</w:t>
      </w:r>
      <w:r w:rsidR="00842325">
        <w:rPr>
          <w:rFonts w:hint="cs"/>
          <w:sz w:val="24"/>
          <w:rtl/>
        </w:rPr>
        <w:t>,</w:t>
      </w:r>
      <w:r w:rsidRPr="00C37EA0">
        <w:rPr>
          <w:sz w:val="24"/>
        </w:rPr>
        <w:t xml:space="preserve"> </w:t>
      </w:r>
      <w:r w:rsidRPr="00C37EA0">
        <w:rPr>
          <w:sz w:val="24"/>
          <w:rtl/>
        </w:rPr>
        <w:t>ייחשב</w:t>
      </w:r>
      <w:r w:rsidRPr="00C37EA0">
        <w:rPr>
          <w:sz w:val="24"/>
        </w:rPr>
        <w:t xml:space="preserve"> </w:t>
      </w:r>
      <w:r w:rsidRPr="00C37EA0">
        <w:rPr>
          <w:sz w:val="24"/>
          <w:rtl/>
        </w:rPr>
        <w:t>הדבר</w:t>
      </w:r>
      <w:r w:rsidRPr="00C37EA0">
        <w:rPr>
          <w:sz w:val="24"/>
        </w:rPr>
        <w:t xml:space="preserve"> </w:t>
      </w:r>
      <w:r w:rsidRPr="00C37EA0">
        <w:rPr>
          <w:sz w:val="24"/>
          <w:rtl/>
        </w:rPr>
        <w:t>כהסכמה</w:t>
      </w:r>
      <w:r w:rsidRPr="00C37EA0">
        <w:rPr>
          <w:sz w:val="24"/>
        </w:rPr>
        <w:t xml:space="preserve"> </w:t>
      </w:r>
      <w:r w:rsidRPr="00C37EA0">
        <w:rPr>
          <w:sz w:val="24"/>
          <w:rtl/>
        </w:rPr>
        <w:t>מפורשת</w:t>
      </w:r>
      <w:r w:rsidRPr="00C37EA0">
        <w:rPr>
          <w:sz w:val="24"/>
        </w:rPr>
        <w:t xml:space="preserve"> </w:t>
      </w:r>
      <w:r w:rsidRPr="00C37EA0">
        <w:rPr>
          <w:sz w:val="24"/>
          <w:rtl/>
        </w:rPr>
        <w:t>מצידו</w:t>
      </w:r>
      <w:r w:rsidRPr="00C37EA0">
        <w:rPr>
          <w:sz w:val="24"/>
        </w:rPr>
        <w:t xml:space="preserve"> </w:t>
      </w:r>
      <w:r w:rsidRPr="00C37EA0">
        <w:rPr>
          <w:sz w:val="24"/>
          <w:rtl/>
        </w:rPr>
        <w:t>להיות</w:t>
      </w:r>
      <w:r w:rsidRPr="00C37EA0">
        <w:rPr>
          <w:sz w:val="24"/>
        </w:rPr>
        <w:t xml:space="preserve"> </w:t>
      </w:r>
      <w:r w:rsidRPr="00C37EA0">
        <w:rPr>
          <w:sz w:val="24"/>
          <w:rtl/>
        </w:rPr>
        <w:t>מידע</w:t>
      </w:r>
      <w:r w:rsidRPr="00C37EA0">
        <w:rPr>
          <w:sz w:val="24"/>
        </w:rPr>
        <w:t xml:space="preserve"> </w:t>
      </w:r>
      <w:r w:rsidRPr="00C37EA0">
        <w:rPr>
          <w:sz w:val="24"/>
          <w:rtl/>
        </w:rPr>
        <w:t>זה</w:t>
      </w:r>
      <w:r w:rsidRPr="00C37EA0">
        <w:rPr>
          <w:sz w:val="24"/>
        </w:rPr>
        <w:t xml:space="preserve"> </w:t>
      </w:r>
      <w:r w:rsidRPr="00C37EA0">
        <w:rPr>
          <w:sz w:val="24"/>
          <w:rtl/>
        </w:rPr>
        <w:t>סודי</w:t>
      </w:r>
      <w:r w:rsidRPr="00C37EA0">
        <w:rPr>
          <w:sz w:val="24"/>
        </w:rPr>
        <w:t xml:space="preserve"> </w:t>
      </w:r>
      <w:r w:rsidRPr="00C37EA0">
        <w:rPr>
          <w:sz w:val="24"/>
          <w:rtl/>
        </w:rPr>
        <w:t>גם בהצעות</w:t>
      </w:r>
      <w:r w:rsidRPr="00C37EA0">
        <w:rPr>
          <w:sz w:val="24"/>
        </w:rPr>
        <w:t xml:space="preserve"> </w:t>
      </w:r>
      <w:r w:rsidRPr="00C37EA0">
        <w:rPr>
          <w:sz w:val="24"/>
          <w:rtl/>
        </w:rPr>
        <w:t>המציעים</w:t>
      </w:r>
      <w:r w:rsidRPr="00C37EA0">
        <w:rPr>
          <w:sz w:val="24"/>
        </w:rPr>
        <w:t xml:space="preserve"> </w:t>
      </w:r>
      <w:r w:rsidRPr="00C37EA0">
        <w:rPr>
          <w:sz w:val="24"/>
          <w:rtl/>
        </w:rPr>
        <w:t>האחרים</w:t>
      </w:r>
      <w:r w:rsidR="00842325">
        <w:rPr>
          <w:rFonts w:hint="cs"/>
          <w:sz w:val="24"/>
          <w:rtl/>
        </w:rPr>
        <w:t>,</w:t>
      </w:r>
      <w:r w:rsidRPr="00C37EA0">
        <w:rPr>
          <w:sz w:val="24"/>
          <w:rtl/>
        </w:rPr>
        <w:t xml:space="preserve"> ולוויתור</w:t>
      </w:r>
      <w:r w:rsidRPr="00C37EA0">
        <w:rPr>
          <w:sz w:val="24"/>
        </w:rPr>
        <w:t xml:space="preserve"> </w:t>
      </w:r>
      <w:r w:rsidRPr="00C37EA0">
        <w:rPr>
          <w:sz w:val="24"/>
          <w:rtl/>
        </w:rPr>
        <w:t>מראש</w:t>
      </w:r>
      <w:r w:rsidRPr="00C37EA0">
        <w:rPr>
          <w:sz w:val="24"/>
        </w:rPr>
        <w:t xml:space="preserve"> </w:t>
      </w:r>
      <w:r w:rsidRPr="00C37EA0">
        <w:rPr>
          <w:sz w:val="24"/>
          <w:rtl/>
        </w:rPr>
        <w:t>על</w:t>
      </w:r>
      <w:r w:rsidRPr="00C37EA0">
        <w:rPr>
          <w:sz w:val="24"/>
        </w:rPr>
        <w:t xml:space="preserve"> </w:t>
      </w:r>
      <w:r w:rsidRPr="00C37EA0">
        <w:rPr>
          <w:sz w:val="24"/>
          <w:rtl/>
        </w:rPr>
        <w:t>זכותו</w:t>
      </w:r>
      <w:r w:rsidRPr="00C37EA0">
        <w:rPr>
          <w:sz w:val="24"/>
        </w:rPr>
        <w:t xml:space="preserve"> </w:t>
      </w:r>
      <w:r w:rsidRPr="00C37EA0">
        <w:rPr>
          <w:sz w:val="24"/>
          <w:rtl/>
        </w:rPr>
        <w:t>לעיין</w:t>
      </w:r>
      <w:r w:rsidRPr="00C37EA0">
        <w:rPr>
          <w:sz w:val="24"/>
        </w:rPr>
        <w:t xml:space="preserve"> </w:t>
      </w:r>
      <w:r w:rsidRPr="00C37EA0">
        <w:rPr>
          <w:sz w:val="24"/>
          <w:rtl/>
        </w:rPr>
        <w:t>במידע</w:t>
      </w:r>
      <w:r w:rsidRPr="00C37EA0">
        <w:rPr>
          <w:sz w:val="24"/>
        </w:rPr>
        <w:t xml:space="preserve"> </w:t>
      </w:r>
      <w:r w:rsidRPr="00C37EA0">
        <w:rPr>
          <w:sz w:val="24"/>
          <w:rtl/>
        </w:rPr>
        <w:t>זה</w:t>
      </w:r>
      <w:r w:rsidRPr="00C37EA0">
        <w:rPr>
          <w:sz w:val="24"/>
        </w:rPr>
        <w:t xml:space="preserve"> </w:t>
      </w:r>
      <w:r w:rsidRPr="00C37EA0">
        <w:rPr>
          <w:sz w:val="24"/>
          <w:rtl/>
        </w:rPr>
        <w:t>בהצעותיהם</w:t>
      </w:r>
      <w:r w:rsidR="00842325">
        <w:rPr>
          <w:rFonts w:hint="cs"/>
          <w:sz w:val="24"/>
          <w:rtl/>
        </w:rPr>
        <w:t>.</w:t>
      </w:r>
    </w:p>
    <w:p w14:paraId="3FA155DA" w14:textId="7370864C" w:rsidR="005717A6" w:rsidRPr="00C37EA0" w:rsidRDefault="005717A6" w:rsidP="00C37EA0">
      <w:pPr>
        <w:pStyle w:val="11"/>
        <w:numPr>
          <w:ilvl w:val="1"/>
          <w:numId w:val="10"/>
        </w:numPr>
        <w:ind w:left="1218" w:hanging="709"/>
        <w:rPr>
          <w:sz w:val="24"/>
          <w:rtl/>
        </w:rPr>
      </w:pPr>
      <w:r w:rsidRPr="00C37EA0">
        <w:rPr>
          <w:sz w:val="24"/>
          <w:rtl/>
        </w:rPr>
        <w:t>בכל</w:t>
      </w:r>
      <w:r w:rsidRPr="00C37EA0">
        <w:rPr>
          <w:sz w:val="24"/>
        </w:rPr>
        <w:t xml:space="preserve"> </w:t>
      </w:r>
      <w:r w:rsidRPr="00C37EA0">
        <w:rPr>
          <w:sz w:val="24"/>
          <w:rtl/>
        </w:rPr>
        <w:t>מקרה</w:t>
      </w:r>
      <w:r w:rsidRPr="00C37EA0">
        <w:rPr>
          <w:sz w:val="24"/>
        </w:rPr>
        <w:t xml:space="preserve"> </w:t>
      </w:r>
      <w:r w:rsidRPr="00C37EA0">
        <w:rPr>
          <w:sz w:val="24"/>
          <w:rtl/>
        </w:rPr>
        <w:t>ההחלטה</w:t>
      </w:r>
      <w:r w:rsidRPr="00C37EA0">
        <w:rPr>
          <w:sz w:val="24"/>
        </w:rPr>
        <w:t xml:space="preserve"> </w:t>
      </w:r>
      <w:r w:rsidRPr="00C37EA0">
        <w:rPr>
          <w:sz w:val="24"/>
          <w:rtl/>
        </w:rPr>
        <w:t>בדבר</w:t>
      </w:r>
      <w:r w:rsidRPr="00C37EA0">
        <w:rPr>
          <w:sz w:val="24"/>
        </w:rPr>
        <w:t xml:space="preserve"> </w:t>
      </w:r>
      <w:r w:rsidRPr="00C37EA0">
        <w:rPr>
          <w:sz w:val="24"/>
          <w:rtl/>
        </w:rPr>
        <w:t>חשיפה</w:t>
      </w:r>
      <w:r w:rsidRPr="00C37EA0">
        <w:rPr>
          <w:sz w:val="24"/>
        </w:rPr>
        <w:t xml:space="preserve"> </w:t>
      </w:r>
      <w:r w:rsidRPr="00C37EA0">
        <w:rPr>
          <w:sz w:val="24"/>
          <w:rtl/>
        </w:rPr>
        <w:t>או</w:t>
      </w:r>
      <w:r w:rsidRPr="00C37EA0">
        <w:rPr>
          <w:sz w:val="24"/>
        </w:rPr>
        <w:t xml:space="preserve"> </w:t>
      </w:r>
      <w:r w:rsidRPr="00C37EA0">
        <w:rPr>
          <w:sz w:val="24"/>
          <w:rtl/>
        </w:rPr>
        <w:t>חיסיון</w:t>
      </w:r>
      <w:r w:rsidRPr="00C37EA0">
        <w:rPr>
          <w:sz w:val="24"/>
        </w:rPr>
        <w:t xml:space="preserve"> </w:t>
      </w:r>
      <w:r w:rsidRPr="00C37EA0">
        <w:rPr>
          <w:sz w:val="24"/>
          <w:rtl/>
        </w:rPr>
        <w:t>של</w:t>
      </w:r>
      <w:r w:rsidRPr="00C37EA0">
        <w:rPr>
          <w:sz w:val="24"/>
        </w:rPr>
        <w:t xml:space="preserve"> </w:t>
      </w:r>
      <w:r w:rsidRPr="00C37EA0">
        <w:rPr>
          <w:sz w:val="24"/>
          <w:rtl/>
        </w:rPr>
        <w:t>חלקים</w:t>
      </w:r>
      <w:r w:rsidRPr="00C37EA0">
        <w:rPr>
          <w:sz w:val="24"/>
        </w:rPr>
        <w:t xml:space="preserve"> </w:t>
      </w:r>
      <w:r w:rsidRPr="00C37EA0">
        <w:rPr>
          <w:sz w:val="24"/>
          <w:rtl/>
        </w:rPr>
        <w:t>בהצעה</w:t>
      </w:r>
      <w:r w:rsidRPr="00C37EA0">
        <w:rPr>
          <w:sz w:val="24"/>
        </w:rPr>
        <w:t xml:space="preserve"> </w:t>
      </w:r>
      <w:r w:rsidRPr="00C37EA0">
        <w:rPr>
          <w:sz w:val="24"/>
          <w:rtl/>
        </w:rPr>
        <w:t>הינה</w:t>
      </w:r>
      <w:r w:rsidRPr="00C37EA0">
        <w:rPr>
          <w:sz w:val="24"/>
        </w:rPr>
        <w:t xml:space="preserve"> </w:t>
      </w:r>
      <w:r w:rsidRPr="00C37EA0">
        <w:rPr>
          <w:sz w:val="24"/>
          <w:rtl/>
        </w:rPr>
        <w:t>בסמכותה</w:t>
      </w:r>
      <w:r w:rsidRPr="00C37EA0">
        <w:rPr>
          <w:sz w:val="24"/>
        </w:rPr>
        <w:t xml:space="preserve"> </w:t>
      </w:r>
      <w:r w:rsidRPr="00C37EA0">
        <w:rPr>
          <w:sz w:val="24"/>
          <w:rtl/>
        </w:rPr>
        <w:t>של ועדת</w:t>
      </w:r>
      <w:r w:rsidRPr="00C37EA0">
        <w:rPr>
          <w:sz w:val="24"/>
        </w:rPr>
        <w:t xml:space="preserve"> </w:t>
      </w:r>
      <w:r w:rsidRPr="00C37EA0">
        <w:rPr>
          <w:sz w:val="24"/>
          <w:rtl/>
        </w:rPr>
        <w:t>המכרזים</w:t>
      </w:r>
      <w:r w:rsidRPr="00C37EA0">
        <w:rPr>
          <w:sz w:val="24"/>
        </w:rPr>
        <w:t xml:space="preserve"> </w:t>
      </w:r>
      <w:r w:rsidRPr="00C37EA0">
        <w:rPr>
          <w:sz w:val="24"/>
          <w:rtl/>
        </w:rPr>
        <w:t>של</w:t>
      </w:r>
      <w:r w:rsidRPr="00C37EA0">
        <w:rPr>
          <w:sz w:val="24"/>
        </w:rPr>
        <w:t xml:space="preserve"> </w:t>
      </w:r>
      <w:r w:rsidRPr="00C37EA0">
        <w:rPr>
          <w:sz w:val="24"/>
          <w:rtl/>
        </w:rPr>
        <w:t>המועצה</w:t>
      </w:r>
      <w:r w:rsidR="00842325">
        <w:rPr>
          <w:rFonts w:hint="cs"/>
          <w:sz w:val="24"/>
          <w:rtl/>
        </w:rPr>
        <w:t>,</w:t>
      </w:r>
      <w:r w:rsidRPr="00C37EA0">
        <w:rPr>
          <w:sz w:val="24"/>
        </w:rPr>
        <w:t xml:space="preserve"> </w:t>
      </w:r>
      <w:r w:rsidRPr="00C37EA0">
        <w:rPr>
          <w:sz w:val="24"/>
          <w:rtl/>
        </w:rPr>
        <w:t>אשר</w:t>
      </w:r>
      <w:r w:rsidRPr="00C37EA0">
        <w:rPr>
          <w:sz w:val="24"/>
        </w:rPr>
        <w:t xml:space="preserve"> </w:t>
      </w:r>
      <w:r w:rsidRPr="00C37EA0">
        <w:rPr>
          <w:sz w:val="24"/>
          <w:rtl/>
        </w:rPr>
        <w:t>רשאית</w:t>
      </w:r>
      <w:r w:rsidRPr="00C37EA0">
        <w:rPr>
          <w:sz w:val="24"/>
        </w:rPr>
        <w:t xml:space="preserve"> </w:t>
      </w:r>
      <w:r w:rsidRPr="00C37EA0">
        <w:rPr>
          <w:sz w:val="24"/>
          <w:rtl/>
        </w:rPr>
        <w:t>לחשוף</w:t>
      </w:r>
      <w:r w:rsidRPr="00C37EA0">
        <w:rPr>
          <w:sz w:val="24"/>
        </w:rPr>
        <w:t xml:space="preserve"> </w:t>
      </w:r>
      <w:r w:rsidRPr="00C37EA0">
        <w:rPr>
          <w:sz w:val="24"/>
          <w:rtl/>
        </w:rPr>
        <w:t>גם</w:t>
      </w:r>
      <w:r w:rsidRPr="00C37EA0">
        <w:rPr>
          <w:sz w:val="24"/>
        </w:rPr>
        <w:t xml:space="preserve"> </w:t>
      </w:r>
      <w:r w:rsidRPr="00C37EA0">
        <w:rPr>
          <w:sz w:val="24"/>
          <w:rtl/>
        </w:rPr>
        <w:t>חלקים</w:t>
      </w:r>
      <w:r w:rsidRPr="00C37EA0">
        <w:rPr>
          <w:sz w:val="24"/>
        </w:rPr>
        <w:t xml:space="preserve"> </w:t>
      </w:r>
      <w:r w:rsidRPr="00C37EA0">
        <w:rPr>
          <w:sz w:val="24"/>
          <w:rtl/>
        </w:rPr>
        <w:t>שצוינו</w:t>
      </w:r>
      <w:r w:rsidRPr="00C37EA0">
        <w:rPr>
          <w:sz w:val="24"/>
        </w:rPr>
        <w:t xml:space="preserve"> </w:t>
      </w:r>
      <w:r w:rsidRPr="00C37EA0">
        <w:rPr>
          <w:sz w:val="24"/>
          <w:rtl/>
        </w:rPr>
        <w:t>על</w:t>
      </w:r>
      <w:r w:rsidRPr="00C37EA0">
        <w:rPr>
          <w:sz w:val="24"/>
        </w:rPr>
        <w:t xml:space="preserve"> </w:t>
      </w:r>
      <w:r w:rsidRPr="00C37EA0">
        <w:rPr>
          <w:sz w:val="24"/>
          <w:rtl/>
        </w:rPr>
        <w:t>ידי</w:t>
      </w:r>
      <w:r w:rsidRPr="00C37EA0">
        <w:rPr>
          <w:sz w:val="24"/>
        </w:rPr>
        <w:t xml:space="preserve"> </w:t>
      </w:r>
      <w:r w:rsidRPr="00C37EA0">
        <w:rPr>
          <w:sz w:val="24"/>
          <w:rtl/>
        </w:rPr>
        <w:t>המציע כחסויים</w:t>
      </w:r>
      <w:r w:rsidR="00842325">
        <w:rPr>
          <w:rFonts w:hint="cs"/>
          <w:sz w:val="24"/>
          <w:rtl/>
        </w:rPr>
        <w:t>.</w:t>
      </w:r>
      <w:r w:rsidRPr="00C37EA0">
        <w:rPr>
          <w:sz w:val="24"/>
          <w:rtl/>
        </w:rPr>
        <w:t xml:space="preserve"> </w:t>
      </w:r>
    </w:p>
    <w:p w14:paraId="2B6758EC" w14:textId="332E7F89" w:rsidR="005717A6" w:rsidRPr="00C37EA0" w:rsidRDefault="005717A6" w:rsidP="00C37EA0">
      <w:pPr>
        <w:pStyle w:val="11"/>
        <w:numPr>
          <w:ilvl w:val="1"/>
          <w:numId w:val="10"/>
        </w:numPr>
        <w:ind w:left="1218" w:hanging="709"/>
        <w:rPr>
          <w:sz w:val="24"/>
          <w:rtl/>
        </w:rPr>
      </w:pPr>
      <w:r w:rsidRPr="00C37EA0">
        <w:rPr>
          <w:sz w:val="24"/>
          <w:rtl/>
        </w:rPr>
        <w:t>כל</w:t>
      </w:r>
      <w:r w:rsidRPr="00C37EA0">
        <w:rPr>
          <w:sz w:val="24"/>
        </w:rPr>
        <w:t xml:space="preserve"> </w:t>
      </w:r>
      <w:r w:rsidRPr="00C37EA0">
        <w:rPr>
          <w:sz w:val="24"/>
          <w:rtl/>
        </w:rPr>
        <w:t>מסמכי</w:t>
      </w:r>
      <w:r w:rsidRPr="00C37EA0">
        <w:rPr>
          <w:sz w:val="24"/>
        </w:rPr>
        <w:t xml:space="preserve"> </w:t>
      </w:r>
      <w:r w:rsidRPr="00C37EA0">
        <w:rPr>
          <w:sz w:val="24"/>
          <w:rtl/>
        </w:rPr>
        <w:t>המכרז</w:t>
      </w:r>
      <w:r w:rsidRPr="00C37EA0">
        <w:rPr>
          <w:sz w:val="24"/>
        </w:rPr>
        <w:t xml:space="preserve"> </w:t>
      </w:r>
      <w:r w:rsidRPr="00C37EA0">
        <w:rPr>
          <w:sz w:val="24"/>
          <w:rtl/>
        </w:rPr>
        <w:t>הנם</w:t>
      </w:r>
      <w:r w:rsidRPr="00C37EA0">
        <w:rPr>
          <w:sz w:val="24"/>
        </w:rPr>
        <w:t xml:space="preserve"> </w:t>
      </w:r>
      <w:r w:rsidRPr="00C37EA0">
        <w:rPr>
          <w:sz w:val="24"/>
          <w:rtl/>
        </w:rPr>
        <w:t>רכושה</w:t>
      </w:r>
      <w:r w:rsidRPr="00C37EA0">
        <w:rPr>
          <w:sz w:val="24"/>
        </w:rPr>
        <w:t xml:space="preserve"> </w:t>
      </w:r>
      <w:r w:rsidRPr="00C37EA0">
        <w:rPr>
          <w:sz w:val="24"/>
          <w:rtl/>
        </w:rPr>
        <w:t>של</w:t>
      </w:r>
      <w:r w:rsidRPr="00C37EA0">
        <w:rPr>
          <w:sz w:val="24"/>
        </w:rPr>
        <w:t xml:space="preserve"> </w:t>
      </w:r>
      <w:r w:rsidRPr="00C37EA0">
        <w:rPr>
          <w:sz w:val="24"/>
          <w:rtl/>
        </w:rPr>
        <w:t>המועצה</w:t>
      </w:r>
      <w:r w:rsidR="00842325">
        <w:rPr>
          <w:rFonts w:hint="cs"/>
          <w:sz w:val="24"/>
          <w:rtl/>
        </w:rPr>
        <w:t>.</w:t>
      </w:r>
      <w:r w:rsidRPr="00C37EA0">
        <w:rPr>
          <w:sz w:val="24"/>
        </w:rPr>
        <w:t xml:space="preserve"> </w:t>
      </w:r>
      <w:r w:rsidRPr="00C37EA0">
        <w:rPr>
          <w:sz w:val="24"/>
          <w:rtl/>
        </w:rPr>
        <w:t>המסמכים</w:t>
      </w:r>
      <w:r w:rsidRPr="00C37EA0">
        <w:rPr>
          <w:sz w:val="24"/>
        </w:rPr>
        <w:t xml:space="preserve"> </w:t>
      </w:r>
      <w:r w:rsidRPr="00C37EA0">
        <w:rPr>
          <w:sz w:val="24"/>
          <w:rtl/>
        </w:rPr>
        <w:t>מושאלים</w:t>
      </w:r>
      <w:r w:rsidRPr="00C37EA0">
        <w:rPr>
          <w:sz w:val="24"/>
        </w:rPr>
        <w:t xml:space="preserve"> </w:t>
      </w:r>
      <w:r w:rsidRPr="00C37EA0">
        <w:rPr>
          <w:sz w:val="24"/>
          <w:rtl/>
        </w:rPr>
        <w:t>לרוכשם</w:t>
      </w:r>
      <w:r w:rsidRPr="00C37EA0">
        <w:rPr>
          <w:sz w:val="24"/>
        </w:rPr>
        <w:t xml:space="preserve"> </w:t>
      </w:r>
      <w:r w:rsidRPr="00C37EA0">
        <w:rPr>
          <w:sz w:val="24"/>
          <w:rtl/>
        </w:rPr>
        <w:t>לשם</w:t>
      </w:r>
      <w:r w:rsidRPr="00C37EA0">
        <w:rPr>
          <w:sz w:val="24"/>
        </w:rPr>
        <w:t xml:space="preserve"> </w:t>
      </w:r>
      <w:r w:rsidRPr="00C37EA0">
        <w:rPr>
          <w:sz w:val="24"/>
          <w:rtl/>
        </w:rPr>
        <w:t>הכנת</w:t>
      </w:r>
      <w:r w:rsidRPr="00C37EA0">
        <w:rPr>
          <w:sz w:val="24"/>
        </w:rPr>
        <w:t xml:space="preserve"> </w:t>
      </w:r>
      <w:r w:rsidRPr="00C37EA0">
        <w:rPr>
          <w:sz w:val="24"/>
          <w:rtl/>
        </w:rPr>
        <w:t>הצעתו והגשתה</w:t>
      </w:r>
      <w:r w:rsidRPr="00C37EA0">
        <w:rPr>
          <w:sz w:val="24"/>
        </w:rPr>
        <w:t xml:space="preserve"> </w:t>
      </w:r>
      <w:r w:rsidRPr="00C37EA0">
        <w:rPr>
          <w:sz w:val="24"/>
          <w:rtl/>
        </w:rPr>
        <w:t>ולא</w:t>
      </w:r>
      <w:r w:rsidRPr="00C37EA0">
        <w:rPr>
          <w:sz w:val="24"/>
        </w:rPr>
        <w:t xml:space="preserve"> </w:t>
      </w:r>
      <w:r w:rsidRPr="00C37EA0">
        <w:rPr>
          <w:sz w:val="24"/>
          <w:rtl/>
        </w:rPr>
        <w:t>למטרה</w:t>
      </w:r>
      <w:r w:rsidRPr="00C37EA0">
        <w:rPr>
          <w:sz w:val="24"/>
        </w:rPr>
        <w:t xml:space="preserve"> </w:t>
      </w:r>
      <w:r w:rsidRPr="00C37EA0">
        <w:rPr>
          <w:sz w:val="24"/>
          <w:rtl/>
        </w:rPr>
        <w:t>אחרת</w:t>
      </w:r>
      <w:r w:rsidRPr="00C37EA0">
        <w:rPr>
          <w:sz w:val="24"/>
        </w:rPr>
        <w:t xml:space="preserve"> </w:t>
      </w:r>
      <w:r w:rsidRPr="00C37EA0">
        <w:rPr>
          <w:sz w:val="24"/>
          <w:rtl/>
        </w:rPr>
        <w:t>כלשהי</w:t>
      </w:r>
      <w:r w:rsidR="00842325">
        <w:rPr>
          <w:rFonts w:hint="cs"/>
          <w:sz w:val="24"/>
          <w:rtl/>
        </w:rPr>
        <w:t>.</w:t>
      </w:r>
      <w:r w:rsidRPr="00C37EA0">
        <w:rPr>
          <w:sz w:val="24"/>
        </w:rPr>
        <w:t xml:space="preserve"> </w:t>
      </w:r>
      <w:r w:rsidRPr="00C37EA0">
        <w:rPr>
          <w:sz w:val="24"/>
          <w:rtl/>
        </w:rPr>
        <w:t>על</w:t>
      </w:r>
      <w:r w:rsidRPr="00C37EA0">
        <w:rPr>
          <w:sz w:val="24"/>
        </w:rPr>
        <w:t xml:space="preserve"> </w:t>
      </w:r>
      <w:r w:rsidRPr="00C37EA0">
        <w:rPr>
          <w:sz w:val="24"/>
          <w:rtl/>
        </w:rPr>
        <w:t>רוכש</w:t>
      </w:r>
      <w:r w:rsidRPr="00C37EA0">
        <w:rPr>
          <w:sz w:val="24"/>
        </w:rPr>
        <w:t xml:space="preserve"> </w:t>
      </w:r>
      <w:r w:rsidRPr="00C37EA0">
        <w:rPr>
          <w:sz w:val="24"/>
          <w:rtl/>
        </w:rPr>
        <w:t>מסמכי</w:t>
      </w:r>
      <w:r w:rsidRPr="00C37EA0">
        <w:rPr>
          <w:sz w:val="24"/>
        </w:rPr>
        <w:t xml:space="preserve"> </w:t>
      </w:r>
      <w:r w:rsidRPr="00C37EA0">
        <w:rPr>
          <w:sz w:val="24"/>
          <w:rtl/>
        </w:rPr>
        <w:t>המכרז</w:t>
      </w:r>
      <w:r w:rsidRPr="00C37EA0">
        <w:rPr>
          <w:sz w:val="24"/>
        </w:rPr>
        <w:t xml:space="preserve"> </w:t>
      </w:r>
      <w:r w:rsidRPr="00C37EA0">
        <w:rPr>
          <w:sz w:val="24"/>
          <w:rtl/>
        </w:rPr>
        <w:t>להחזיר</w:t>
      </w:r>
      <w:r w:rsidRPr="00C37EA0">
        <w:rPr>
          <w:sz w:val="24"/>
        </w:rPr>
        <w:t xml:space="preserve"> </w:t>
      </w:r>
      <w:r w:rsidRPr="00C37EA0">
        <w:rPr>
          <w:sz w:val="24"/>
          <w:rtl/>
        </w:rPr>
        <w:t>מסמכים</w:t>
      </w:r>
      <w:r w:rsidRPr="00C37EA0">
        <w:rPr>
          <w:sz w:val="24"/>
        </w:rPr>
        <w:t xml:space="preserve"> </w:t>
      </w:r>
      <w:r w:rsidRPr="00C37EA0">
        <w:rPr>
          <w:sz w:val="24"/>
          <w:rtl/>
        </w:rPr>
        <w:t>אלה</w:t>
      </w:r>
      <w:r w:rsidR="00842325">
        <w:rPr>
          <w:rFonts w:hint="cs"/>
          <w:sz w:val="24"/>
          <w:rtl/>
        </w:rPr>
        <w:t>,</w:t>
      </w:r>
      <w:r w:rsidRPr="00C37EA0">
        <w:rPr>
          <w:sz w:val="24"/>
        </w:rPr>
        <w:t xml:space="preserve"> </w:t>
      </w:r>
      <w:r w:rsidRPr="00C37EA0">
        <w:rPr>
          <w:sz w:val="24"/>
          <w:rtl/>
        </w:rPr>
        <w:t>כולם ללא</w:t>
      </w:r>
      <w:r w:rsidRPr="00C37EA0">
        <w:rPr>
          <w:sz w:val="24"/>
        </w:rPr>
        <w:t xml:space="preserve"> </w:t>
      </w:r>
      <w:r w:rsidRPr="00C37EA0">
        <w:rPr>
          <w:sz w:val="24"/>
          <w:rtl/>
        </w:rPr>
        <w:t>יוצא</w:t>
      </w:r>
      <w:r w:rsidRPr="00C37EA0">
        <w:rPr>
          <w:sz w:val="24"/>
        </w:rPr>
        <w:t xml:space="preserve"> </w:t>
      </w:r>
      <w:r w:rsidRPr="00C37EA0">
        <w:rPr>
          <w:sz w:val="24"/>
          <w:rtl/>
        </w:rPr>
        <w:t>מן</w:t>
      </w:r>
      <w:r w:rsidRPr="00C37EA0">
        <w:rPr>
          <w:sz w:val="24"/>
        </w:rPr>
        <w:t xml:space="preserve"> </w:t>
      </w:r>
      <w:r w:rsidRPr="00C37EA0">
        <w:rPr>
          <w:sz w:val="24"/>
          <w:rtl/>
        </w:rPr>
        <w:t>הכלל</w:t>
      </w:r>
      <w:r w:rsidR="00842325">
        <w:rPr>
          <w:rFonts w:hint="cs"/>
          <w:sz w:val="24"/>
          <w:rtl/>
        </w:rPr>
        <w:t>,</w:t>
      </w:r>
      <w:r w:rsidRPr="00C37EA0">
        <w:rPr>
          <w:sz w:val="24"/>
        </w:rPr>
        <w:t xml:space="preserve"> </w:t>
      </w:r>
      <w:r w:rsidRPr="00C37EA0">
        <w:rPr>
          <w:sz w:val="24"/>
          <w:rtl/>
        </w:rPr>
        <w:t>בין</w:t>
      </w:r>
      <w:r w:rsidRPr="00C37EA0">
        <w:rPr>
          <w:sz w:val="24"/>
        </w:rPr>
        <w:t xml:space="preserve"> </w:t>
      </w:r>
      <w:r w:rsidRPr="00C37EA0">
        <w:rPr>
          <w:sz w:val="24"/>
          <w:rtl/>
        </w:rPr>
        <w:t>אם</w:t>
      </w:r>
      <w:r w:rsidRPr="00C37EA0">
        <w:rPr>
          <w:sz w:val="24"/>
        </w:rPr>
        <w:t xml:space="preserve"> </w:t>
      </w:r>
      <w:r w:rsidRPr="00C37EA0">
        <w:rPr>
          <w:sz w:val="24"/>
          <w:rtl/>
        </w:rPr>
        <w:t>יגיש</w:t>
      </w:r>
      <w:r w:rsidRPr="00C37EA0">
        <w:rPr>
          <w:sz w:val="24"/>
        </w:rPr>
        <w:t xml:space="preserve"> </w:t>
      </w:r>
      <w:r w:rsidRPr="00C37EA0">
        <w:rPr>
          <w:sz w:val="24"/>
          <w:rtl/>
        </w:rPr>
        <w:t>הצעה</w:t>
      </w:r>
      <w:r w:rsidRPr="00C37EA0">
        <w:rPr>
          <w:sz w:val="24"/>
        </w:rPr>
        <w:t xml:space="preserve"> </w:t>
      </w:r>
      <w:r w:rsidRPr="00C37EA0">
        <w:rPr>
          <w:sz w:val="24"/>
          <w:rtl/>
        </w:rPr>
        <w:t>ובין</w:t>
      </w:r>
      <w:r w:rsidRPr="00C37EA0">
        <w:rPr>
          <w:sz w:val="24"/>
        </w:rPr>
        <w:t xml:space="preserve"> </w:t>
      </w:r>
      <w:r w:rsidRPr="00C37EA0">
        <w:rPr>
          <w:sz w:val="24"/>
          <w:rtl/>
        </w:rPr>
        <w:t>אם</w:t>
      </w:r>
      <w:r w:rsidRPr="00C37EA0">
        <w:rPr>
          <w:sz w:val="24"/>
        </w:rPr>
        <w:t xml:space="preserve"> </w:t>
      </w:r>
      <w:r w:rsidRPr="00C37EA0">
        <w:rPr>
          <w:sz w:val="24"/>
          <w:rtl/>
        </w:rPr>
        <w:t>לאו</w:t>
      </w:r>
      <w:r w:rsidR="00842325">
        <w:rPr>
          <w:rFonts w:hint="cs"/>
          <w:sz w:val="24"/>
          <w:rtl/>
        </w:rPr>
        <w:t>,</w:t>
      </w:r>
      <w:r w:rsidRPr="00C37EA0">
        <w:rPr>
          <w:sz w:val="24"/>
        </w:rPr>
        <w:t xml:space="preserve"> </w:t>
      </w:r>
      <w:r w:rsidRPr="00C37EA0">
        <w:rPr>
          <w:sz w:val="24"/>
          <w:rtl/>
        </w:rPr>
        <w:t>ואין</w:t>
      </w:r>
      <w:r w:rsidRPr="00C37EA0">
        <w:rPr>
          <w:sz w:val="24"/>
        </w:rPr>
        <w:t xml:space="preserve"> </w:t>
      </w:r>
      <w:r w:rsidRPr="00C37EA0">
        <w:rPr>
          <w:sz w:val="24"/>
          <w:rtl/>
        </w:rPr>
        <w:t>הוא</w:t>
      </w:r>
      <w:r w:rsidRPr="00C37EA0">
        <w:rPr>
          <w:sz w:val="24"/>
        </w:rPr>
        <w:t xml:space="preserve"> </w:t>
      </w:r>
      <w:r w:rsidRPr="00C37EA0">
        <w:rPr>
          <w:sz w:val="24"/>
          <w:rtl/>
        </w:rPr>
        <w:t>רשאי</w:t>
      </w:r>
      <w:r w:rsidRPr="00C37EA0">
        <w:rPr>
          <w:sz w:val="24"/>
        </w:rPr>
        <w:t xml:space="preserve"> </w:t>
      </w:r>
      <w:r w:rsidRPr="00C37EA0">
        <w:rPr>
          <w:sz w:val="24"/>
          <w:rtl/>
        </w:rPr>
        <w:t>להעתיק</w:t>
      </w:r>
      <w:r w:rsidRPr="00C37EA0">
        <w:rPr>
          <w:sz w:val="24"/>
        </w:rPr>
        <w:t xml:space="preserve"> </w:t>
      </w:r>
      <w:r w:rsidRPr="00C37EA0">
        <w:rPr>
          <w:sz w:val="24"/>
          <w:rtl/>
        </w:rPr>
        <w:t>אותם</w:t>
      </w:r>
      <w:r w:rsidR="00842325">
        <w:rPr>
          <w:rFonts w:hint="cs"/>
          <w:sz w:val="24"/>
          <w:rtl/>
        </w:rPr>
        <w:t>,</w:t>
      </w:r>
      <w:r w:rsidRPr="00C37EA0">
        <w:rPr>
          <w:sz w:val="24"/>
        </w:rPr>
        <w:t xml:space="preserve"> </w:t>
      </w:r>
      <w:r w:rsidRPr="00C37EA0">
        <w:rPr>
          <w:sz w:val="24"/>
          <w:rtl/>
        </w:rPr>
        <w:t>כולם</w:t>
      </w:r>
      <w:r w:rsidRPr="00C37EA0">
        <w:rPr>
          <w:sz w:val="24"/>
        </w:rPr>
        <w:t xml:space="preserve"> </w:t>
      </w:r>
      <w:r w:rsidRPr="00C37EA0">
        <w:rPr>
          <w:sz w:val="24"/>
          <w:rtl/>
        </w:rPr>
        <w:t>או מקצתם</w:t>
      </w:r>
      <w:r w:rsidRPr="00C37EA0">
        <w:rPr>
          <w:sz w:val="24"/>
        </w:rPr>
        <w:t xml:space="preserve"> </w:t>
      </w:r>
      <w:r w:rsidRPr="00C37EA0">
        <w:rPr>
          <w:sz w:val="24"/>
          <w:rtl/>
        </w:rPr>
        <w:t>ו</w:t>
      </w:r>
      <w:r w:rsidRPr="00C37EA0">
        <w:rPr>
          <w:sz w:val="24"/>
        </w:rPr>
        <w:t>/</w:t>
      </w:r>
      <w:r w:rsidRPr="00C37EA0">
        <w:rPr>
          <w:sz w:val="24"/>
          <w:rtl/>
        </w:rPr>
        <w:t>או</w:t>
      </w:r>
      <w:r w:rsidRPr="00C37EA0">
        <w:rPr>
          <w:sz w:val="24"/>
        </w:rPr>
        <w:t xml:space="preserve"> </w:t>
      </w:r>
      <w:r w:rsidRPr="00C37EA0">
        <w:rPr>
          <w:sz w:val="24"/>
          <w:rtl/>
        </w:rPr>
        <w:t>להשתמש</w:t>
      </w:r>
      <w:r w:rsidRPr="00C37EA0">
        <w:rPr>
          <w:sz w:val="24"/>
        </w:rPr>
        <w:t xml:space="preserve"> </w:t>
      </w:r>
      <w:r w:rsidRPr="00C37EA0">
        <w:rPr>
          <w:sz w:val="24"/>
          <w:rtl/>
        </w:rPr>
        <w:t>בהם</w:t>
      </w:r>
      <w:r w:rsidRPr="00C37EA0">
        <w:rPr>
          <w:sz w:val="24"/>
        </w:rPr>
        <w:t xml:space="preserve"> </w:t>
      </w:r>
      <w:r w:rsidRPr="00C37EA0">
        <w:rPr>
          <w:sz w:val="24"/>
          <w:rtl/>
        </w:rPr>
        <w:t>לכל</w:t>
      </w:r>
      <w:r w:rsidRPr="00C37EA0">
        <w:rPr>
          <w:sz w:val="24"/>
        </w:rPr>
        <w:t xml:space="preserve"> </w:t>
      </w:r>
      <w:r w:rsidRPr="00C37EA0">
        <w:rPr>
          <w:sz w:val="24"/>
          <w:rtl/>
        </w:rPr>
        <w:t>מטרה</w:t>
      </w:r>
      <w:r w:rsidRPr="00C37EA0">
        <w:rPr>
          <w:sz w:val="24"/>
        </w:rPr>
        <w:t xml:space="preserve"> </w:t>
      </w:r>
      <w:r w:rsidRPr="00C37EA0">
        <w:rPr>
          <w:sz w:val="24"/>
          <w:rtl/>
        </w:rPr>
        <w:t>אחרת</w:t>
      </w:r>
      <w:r w:rsidR="00842325">
        <w:rPr>
          <w:rFonts w:hint="cs"/>
          <w:sz w:val="24"/>
          <w:rtl/>
        </w:rPr>
        <w:t>.</w:t>
      </w:r>
      <w:r w:rsidRPr="00C37EA0">
        <w:rPr>
          <w:sz w:val="24"/>
        </w:rPr>
        <w:t xml:space="preserve"> </w:t>
      </w:r>
      <w:r w:rsidRPr="00C37EA0">
        <w:rPr>
          <w:sz w:val="24"/>
          <w:rtl/>
        </w:rPr>
        <w:t>המציע</w:t>
      </w:r>
      <w:r w:rsidRPr="00C37EA0">
        <w:rPr>
          <w:sz w:val="24"/>
        </w:rPr>
        <w:t xml:space="preserve"> </w:t>
      </w:r>
      <w:r w:rsidRPr="00C37EA0">
        <w:rPr>
          <w:sz w:val="24"/>
          <w:rtl/>
        </w:rPr>
        <w:t>יפצה</w:t>
      </w:r>
      <w:r w:rsidRPr="00C37EA0">
        <w:rPr>
          <w:sz w:val="24"/>
        </w:rPr>
        <w:t xml:space="preserve"> </w:t>
      </w:r>
      <w:r w:rsidRPr="00C37EA0">
        <w:rPr>
          <w:sz w:val="24"/>
          <w:rtl/>
        </w:rPr>
        <w:t>ו</w:t>
      </w:r>
      <w:r w:rsidRPr="00C37EA0">
        <w:rPr>
          <w:sz w:val="24"/>
        </w:rPr>
        <w:t>/</w:t>
      </w:r>
      <w:r w:rsidRPr="00C37EA0">
        <w:rPr>
          <w:sz w:val="24"/>
          <w:rtl/>
        </w:rPr>
        <w:t>או</w:t>
      </w:r>
      <w:r w:rsidRPr="00C37EA0">
        <w:rPr>
          <w:sz w:val="24"/>
        </w:rPr>
        <w:t xml:space="preserve"> </w:t>
      </w:r>
      <w:r w:rsidRPr="00C37EA0">
        <w:rPr>
          <w:sz w:val="24"/>
          <w:rtl/>
        </w:rPr>
        <w:t>ישפה</w:t>
      </w:r>
      <w:r w:rsidRPr="00C37EA0">
        <w:rPr>
          <w:sz w:val="24"/>
        </w:rPr>
        <w:t xml:space="preserve"> </w:t>
      </w:r>
      <w:r w:rsidRPr="00C37EA0">
        <w:rPr>
          <w:sz w:val="24"/>
          <w:rtl/>
        </w:rPr>
        <w:t>את</w:t>
      </w:r>
      <w:r w:rsidRPr="00C37EA0">
        <w:rPr>
          <w:sz w:val="24"/>
        </w:rPr>
        <w:t xml:space="preserve"> </w:t>
      </w:r>
      <w:r w:rsidRPr="00C37EA0">
        <w:rPr>
          <w:sz w:val="24"/>
          <w:rtl/>
        </w:rPr>
        <w:t>המועצה</w:t>
      </w:r>
      <w:r w:rsidRPr="00C37EA0">
        <w:rPr>
          <w:sz w:val="24"/>
        </w:rPr>
        <w:t xml:space="preserve"> </w:t>
      </w:r>
      <w:r w:rsidRPr="00C37EA0">
        <w:rPr>
          <w:sz w:val="24"/>
          <w:rtl/>
        </w:rPr>
        <w:t>בגין</w:t>
      </w:r>
      <w:r w:rsidRPr="00C37EA0">
        <w:rPr>
          <w:sz w:val="24"/>
        </w:rPr>
        <w:t xml:space="preserve"> </w:t>
      </w:r>
      <w:r w:rsidRPr="00C37EA0">
        <w:rPr>
          <w:sz w:val="24"/>
          <w:rtl/>
        </w:rPr>
        <w:t>כל נזק</w:t>
      </w:r>
      <w:r w:rsidRPr="00C37EA0">
        <w:rPr>
          <w:sz w:val="24"/>
        </w:rPr>
        <w:t xml:space="preserve"> </w:t>
      </w:r>
      <w:r w:rsidRPr="00C37EA0">
        <w:rPr>
          <w:sz w:val="24"/>
          <w:rtl/>
        </w:rPr>
        <w:t>ו</w:t>
      </w:r>
      <w:r w:rsidRPr="00C37EA0">
        <w:rPr>
          <w:sz w:val="24"/>
        </w:rPr>
        <w:t>/</w:t>
      </w:r>
      <w:r w:rsidRPr="00C37EA0">
        <w:rPr>
          <w:sz w:val="24"/>
          <w:rtl/>
        </w:rPr>
        <w:t>או</w:t>
      </w:r>
      <w:r w:rsidRPr="00C37EA0">
        <w:rPr>
          <w:sz w:val="24"/>
        </w:rPr>
        <w:t xml:space="preserve"> </w:t>
      </w:r>
      <w:r w:rsidRPr="00C37EA0">
        <w:rPr>
          <w:sz w:val="24"/>
          <w:rtl/>
        </w:rPr>
        <w:t>הוצאה</w:t>
      </w:r>
      <w:r w:rsidRPr="00C37EA0">
        <w:rPr>
          <w:sz w:val="24"/>
        </w:rPr>
        <w:t xml:space="preserve"> </w:t>
      </w:r>
      <w:r w:rsidRPr="00C37EA0">
        <w:rPr>
          <w:sz w:val="24"/>
          <w:rtl/>
        </w:rPr>
        <w:t>שיגרמו</w:t>
      </w:r>
      <w:r w:rsidRPr="00C37EA0">
        <w:rPr>
          <w:sz w:val="24"/>
        </w:rPr>
        <w:t xml:space="preserve"> </w:t>
      </w:r>
      <w:r w:rsidRPr="00C37EA0">
        <w:rPr>
          <w:sz w:val="24"/>
          <w:rtl/>
        </w:rPr>
        <w:t>למועצה</w:t>
      </w:r>
      <w:r w:rsidRPr="00C37EA0">
        <w:rPr>
          <w:sz w:val="24"/>
        </w:rPr>
        <w:t xml:space="preserve"> </w:t>
      </w:r>
      <w:r w:rsidRPr="00C37EA0">
        <w:rPr>
          <w:sz w:val="24"/>
          <w:rtl/>
        </w:rPr>
        <w:t>בקשר</w:t>
      </w:r>
      <w:r w:rsidRPr="00C37EA0">
        <w:rPr>
          <w:sz w:val="24"/>
        </w:rPr>
        <w:t xml:space="preserve"> </w:t>
      </w:r>
      <w:r w:rsidRPr="00C37EA0">
        <w:rPr>
          <w:sz w:val="24"/>
          <w:rtl/>
        </w:rPr>
        <w:lastRenderedPageBreak/>
        <w:t>עם</w:t>
      </w:r>
      <w:r w:rsidRPr="00C37EA0">
        <w:rPr>
          <w:sz w:val="24"/>
        </w:rPr>
        <w:t xml:space="preserve"> </w:t>
      </w:r>
      <w:r w:rsidRPr="00C37EA0">
        <w:rPr>
          <w:sz w:val="24"/>
          <w:rtl/>
        </w:rPr>
        <w:t>אי</w:t>
      </w:r>
      <w:r w:rsidRPr="00C37EA0">
        <w:rPr>
          <w:sz w:val="24"/>
        </w:rPr>
        <w:t xml:space="preserve"> </w:t>
      </w:r>
      <w:r w:rsidRPr="00C37EA0">
        <w:rPr>
          <w:sz w:val="24"/>
          <w:rtl/>
        </w:rPr>
        <w:t>החזרת</w:t>
      </w:r>
      <w:r w:rsidRPr="00C37EA0">
        <w:rPr>
          <w:sz w:val="24"/>
        </w:rPr>
        <w:t xml:space="preserve"> </w:t>
      </w:r>
      <w:r w:rsidRPr="00C37EA0">
        <w:rPr>
          <w:sz w:val="24"/>
          <w:rtl/>
        </w:rPr>
        <w:t>המסמכים</w:t>
      </w:r>
      <w:r w:rsidRPr="00C37EA0">
        <w:rPr>
          <w:sz w:val="24"/>
        </w:rPr>
        <w:t xml:space="preserve"> </w:t>
      </w:r>
      <w:r w:rsidRPr="00C37EA0">
        <w:rPr>
          <w:sz w:val="24"/>
          <w:rtl/>
        </w:rPr>
        <w:t>למועצה</w:t>
      </w:r>
      <w:r w:rsidRPr="00C37EA0">
        <w:rPr>
          <w:sz w:val="24"/>
        </w:rPr>
        <w:t xml:space="preserve"> </w:t>
      </w:r>
      <w:r w:rsidRPr="00C37EA0">
        <w:rPr>
          <w:sz w:val="24"/>
          <w:rtl/>
        </w:rPr>
        <w:t>ו</w:t>
      </w:r>
      <w:r w:rsidRPr="00C37EA0">
        <w:rPr>
          <w:sz w:val="24"/>
        </w:rPr>
        <w:t>/</w:t>
      </w:r>
      <w:r w:rsidRPr="00C37EA0">
        <w:rPr>
          <w:sz w:val="24"/>
          <w:rtl/>
        </w:rPr>
        <w:t>או</w:t>
      </w:r>
      <w:r w:rsidRPr="00C37EA0">
        <w:rPr>
          <w:sz w:val="24"/>
        </w:rPr>
        <w:t xml:space="preserve"> </w:t>
      </w:r>
      <w:r w:rsidRPr="00C37EA0">
        <w:rPr>
          <w:sz w:val="24"/>
          <w:rtl/>
        </w:rPr>
        <w:t>שימוש</w:t>
      </w:r>
      <w:r w:rsidRPr="00C37EA0">
        <w:rPr>
          <w:sz w:val="24"/>
        </w:rPr>
        <w:t xml:space="preserve"> </w:t>
      </w:r>
      <w:r w:rsidRPr="00C37EA0">
        <w:rPr>
          <w:sz w:val="24"/>
          <w:rtl/>
        </w:rPr>
        <w:t>שעשה המציע</w:t>
      </w:r>
      <w:r w:rsidRPr="00C37EA0">
        <w:rPr>
          <w:sz w:val="24"/>
        </w:rPr>
        <w:t xml:space="preserve"> </w:t>
      </w:r>
      <w:r w:rsidRPr="00C37EA0">
        <w:rPr>
          <w:sz w:val="24"/>
          <w:rtl/>
        </w:rPr>
        <w:t>במסמכים</w:t>
      </w:r>
      <w:r w:rsidRPr="00C37EA0">
        <w:rPr>
          <w:sz w:val="24"/>
        </w:rPr>
        <w:t xml:space="preserve"> </w:t>
      </w:r>
      <w:r w:rsidRPr="00C37EA0">
        <w:rPr>
          <w:sz w:val="24"/>
          <w:rtl/>
        </w:rPr>
        <w:t>שלא</w:t>
      </w:r>
      <w:r w:rsidRPr="00C37EA0">
        <w:rPr>
          <w:sz w:val="24"/>
        </w:rPr>
        <w:t xml:space="preserve"> </w:t>
      </w:r>
      <w:r w:rsidRPr="00C37EA0">
        <w:rPr>
          <w:sz w:val="24"/>
          <w:rtl/>
        </w:rPr>
        <w:t>לצרכי</w:t>
      </w:r>
      <w:r w:rsidRPr="00C37EA0">
        <w:rPr>
          <w:sz w:val="24"/>
        </w:rPr>
        <w:t xml:space="preserve"> </w:t>
      </w:r>
      <w:r w:rsidRPr="00C37EA0">
        <w:rPr>
          <w:sz w:val="24"/>
          <w:rtl/>
        </w:rPr>
        <w:t>המכרז</w:t>
      </w:r>
      <w:r w:rsidRPr="00C37EA0">
        <w:rPr>
          <w:sz w:val="24"/>
        </w:rPr>
        <w:t xml:space="preserve"> </w:t>
      </w:r>
      <w:r w:rsidRPr="00C37EA0">
        <w:rPr>
          <w:sz w:val="24"/>
          <w:rtl/>
        </w:rPr>
        <w:t>ו</w:t>
      </w:r>
      <w:r w:rsidRPr="00C37EA0">
        <w:rPr>
          <w:sz w:val="24"/>
        </w:rPr>
        <w:t>/</w:t>
      </w:r>
      <w:r w:rsidRPr="00C37EA0">
        <w:rPr>
          <w:sz w:val="24"/>
          <w:rtl/>
        </w:rPr>
        <w:t>או</w:t>
      </w:r>
      <w:r w:rsidRPr="00C37EA0">
        <w:rPr>
          <w:sz w:val="24"/>
        </w:rPr>
        <w:t xml:space="preserve"> </w:t>
      </w:r>
      <w:r w:rsidRPr="00C37EA0">
        <w:rPr>
          <w:sz w:val="24"/>
          <w:rtl/>
        </w:rPr>
        <w:t>העברתם</w:t>
      </w:r>
      <w:r w:rsidRPr="00C37EA0">
        <w:rPr>
          <w:sz w:val="24"/>
        </w:rPr>
        <w:t xml:space="preserve"> </w:t>
      </w:r>
      <w:r w:rsidRPr="00C37EA0">
        <w:rPr>
          <w:sz w:val="24"/>
          <w:rtl/>
        </w:rPr>
        <w:t>לצד</w:t>
      </w:r>
      <w:r w:rsidRPr="00C37EA0">
        <w:rPr>
          <w:sz w:val="24"/>
        </w:rPr>
        <w:t xml:space="preserve"> </w:t>
      </w:r>
      <w:r w:rsidRPr="00C37EA0">
        <w:rPr>
          <w:sz w:val="24"/>
          <w:rtl/>
        </w:rPr>
        <w:t xml:space="preserve">שלישי. </w:t>
      </w:r>
    </w:p>
    <w:p w14:paraId="36CB2F93" w14:textId="77777777" w:rsidR="005717A6" w:rsidRPr="00C37EA0" w:rsidRDefault="005717A6" w:rsidP="00C37EA0">
      <w:pPr>
        <w:pStyle w:val="2"/>
        <w:spacing w:before="0" w:after="0"/>
        <w:ind w:left="510" w:hanging="425"/>
        <w:rPr>
          <w:sz w:val="24"/>
          <w:szCs w:val="24"/>
        </w:rPr>
      </w:pPr>
      <w:bookmarkStart w:id="16" w:name="_Toc189844284"/>
      <w:r w:rsidRPr="00C37EA0">
        <w:rPr>
          <w:sz w:val="24"/>
          <w:szCs w:val="24"/>
          <w:rtl/>
        </w:rPr>
        <w:t>הודעות ונציגות</w:t>
      </w:r>
      <w:bookmarkEnd w:id="16"/>
    </w:p>
    <w:p w14:paraId="2BECEC13" w14:textId="082B5FAB" w:rsidR="005717A6" w:rsidRPr="00C37EA0" w:rsidRDefault="005717A6" w:rsidP="00C37EA0">
      <w:pPr>
        <w:pStyle w:val="11"/>
        <w:numPr>
          <w:ilvl w:val="1"/>
          <w:numId w:val="10"/>
        </w:numPr>
        <w:ind w:left="1218" w:hanging="709"/>
        <w:rPr>
          <w:sz w:val="24"/>
        </w:rPr>
      </w:pPr>
      <w:r w:rsidRPr="00C37EA0">
        <w:rPr>
          <w:sz w:val="24"/>
          <w:rtl/>
        </w:rPr>
        <w:t>בעת</w:t>
      </w:r>
      <w:r w:rsidRPr="00C37EA0">
        <w:rPr>
          <w:sz w:val="24"/>
        </w:rPr>
        <w:t xml:space="preserve"> </w:t>
      </w:r>
      <w:r w:rsidRPr="00C37EA0">
        <w:rPr>
          <w:sz w:val="24"/>
          <w:rtl/>
        </w:rPr>
        <w:t>רכישת</w:t>
      </w:r>
      <w:r w:rsidRPr="00C37EA0">
        <w:rPr>
          <w:sz w:val="24"/>
        </w:rPr>
        <w:t xml:space="preserve"> </w:t>
      </w:r>
      <w:r w:rsidRPr="00C37EA0">
        <w:rPr>
          <w:sz w:val="24"/>
          <w:rtl/>
        </w:rPr>
        <w:t>מסמכי</w:t>
      </w:r>
      <w:r w:rsidRPr="00C37EA0">
        <w:rPr>
          <w:sz w:val="24"/>
        </w:rPr>
        <w:t xml:space="preserve"> </w:t>
      </w:r>
      <w:r w:rsidRPr="00C37EA0">
        <w:rPr>
          <w:sz w:val="24"/>
          <w:rtl/>
        </w:rPr>
        <w:t>המכרז</w:t>
      </w:r>
      <w:r w:rsidRPr="00C37EA0">
        <w:rPr>
          <w:sz w:val="24"/>
        </w:rPr>
        <w:t xml:space="preserve"> </w:t>
      </w:r>
      <w:r w:rsidRPr="00C37EA0">
        <w:rPr>
          <w:sz w:val="24"/>
          <w:rtl/>
        </w:rPr>
        <w:t>יהיה</w:t>
      </w:r>
      <w:r w:rsidRPr="00C37EA0">
        <w:rPr>
          <w:sz w:val="24"/>
        </w:rPr>
        <w:t xml:space="preserve"> </w:t>
      </w:r>
      <w:r w:rsidRPr="00C37EA0">
        <w:rPr>
          <w:sz w:val="24"/>
          <w:rtl/>
        </w:rPr>
        <w:t>על</w:t>
      </w:r>
      <w:r w:rsidRPr="00C37EA0">
        <w:rPr>
          <w:sz w:val="24"/>
        </w:rPr>
        <w:t xml:space="preserve"> </w:t>
      </w:r>
      <w:r w:rsidRPr="00C37EA0">
        <w:rPr>
          <w:sz w:val="24"/>
          <w:rtl/>
        </w:rPr>
        <w:t>המציע</w:t>
      </w:r>
      <w:r w:rsidRPr="00C37EA0">
        <w:rPr>
          <w:sz w:val="24"/>
        </w:rPr>
        <w:t xml:space="preserve"> </w:t>
      </w:r>
      <w:r w:rsidRPr="00C37EA0">
        <w:rPr>
          <w:sz w:val="24"/>
          <w:rtl/>
        </w:rPr>
        <w:t>להודיע</w:t>
      </w:r>
      <w:r w:rsidRPr="00C37EA0">
        <w:rPr>
          <w:sz w:val="24"/>
        </w:rPr>
        <w:t xml:space="preserve"> </w:t>
      </w:r>
      <w:r w:rsidRPr="00C37EA0">
        <w:rPr>
          <w:sz w:val="24"/>
          <w:rtl/>
        </w:rPr>
        <w:t>למועצה</w:t>
      </w:r>
      <w:r w:rsidRPr="00C37EA0">
        <w:rPr>
          <w:sz w:val="24"/>
        </w:rPr>
        <w:t xml:space="preserve"> </w:t>
      </w:r>
      <w:r w:rsidRPr="00C37EA0">
        <w:rPr>
          <w:sz w:val="24"/>
          <w:rtl/>
        </w:rPr>
        <w:t>את</w:t>
      </w:r>
      <w:r w:rsidRPr="00C37EA0">
        <w:rPr>
          <w:sz w:val="24"/>
        </w:rPr>
        <w:t xml:space="preserve"> </w:t>
      </w:r>
      <w:r w:rsidRPr="00C37EA0">
        <w:rPr>
          <w:sz w:val="24"/>
          <w:rtl/>
        </w:rPr>
        <w:t>כתובתו</w:t>
      </w:r>
      <w:r w:rsidRPr="00C37EA0">
        <w:rPr>
          <w:sz w:val="24"/>
        </w:rPr>
        <w:t xml:space="preserve"> </w:t>
      </w:r>
      <w:r w:rsidRPr="00C37EA0">
        <w:rPr>
          <w:sz w:val="24"/>
          <w:rtl/>
        </w:rPr>
        <w:t>לצורך</w:t>
      </w:r>
      <w:r w:rsidRPr="00C37EA0">
        <w:rPr>
          <w:sz w:val="24"/>
        </w:rPr>
        <w:t xml:space="preserve"> </w:t>
      </w:r>
      <w:r w:rsidRPr="00C37EA0">
        <w:rPr>
          <w:sz w:val="24"/>
          <w:rtl/>
        </w:rPr>
        <w:t>מסירת הודעות</w:t>
      </w:r>
      <w:r w:rsidRPr="00C37EA0">
        <w:rPr>
          <w:sz w:val="24"/>
        </w:rPr>
        <w:t xml:space="preserve"> </w:t>
      </w:r>
      <w:r w:rsidRPr="00C37EA0">
        <w:rPr>
          <w:sz w:val="24"/>
          <w:rtl/>
        </w:rPr>
        <w:t>בכל</w:t>
      </w:r>
      <w:r w:rsidRPr="00C37EA0">
        <w:rPr>
          <w:sz w:val="24"/>
        </w:rPr>
        <w:t xml:space="preserve"> </w:t>
      </w:r>
      <w:r w:rsidRPr="00C37EA0">
        <w:rPr>
          <w:sz w:val="24"/>
          <w:rtl/>
        </w:rPr>
        <w:t>הקשור</w:t>
      </w:r>
      <w:r w:rsidRPr="00C37EA0">
        <w:rPr>
          <w:sz w:val="24"/>
        </w:rPr>
        <w:t xml:space="preserve"> </w:t>
      </w:r>
      <w:r w:rsidRPr="00C37EA0">
        <w:rPr>
          <w:sz w:val="24"/>
          <w:rtl/>
        </w:rPr>
        <w:t>במכרז</w:t>
      </w:r>
      <w:r w:rsidRPr="00C37EA0">
        <w:rPr>
          <w:sz w:val="24"/>
        </w:rPr>
        <w:t xml:space="preserve"> </w:t>
      </w:r>
      <w:r w:rsidRPr="00C37EA0">
        <w:rPr>
          <w:sz w:val="24"/>
          <w:rtl/>
        </w:rPr>
        <w:t>זה</w:t>
      </w:r>
      <w:r w:rsidR="00842325">
        <w:rPr>
          <w:rFonts w:hint="cs"/>
          <w:sz w:val="24"/>
          <w:rtl/>
        </w:rPr>
        <w:t>,</w:t>
      </w:r>
      <w:r w:rsidRPr="00C37EA0">
        <w:rPr>
          <w:sz w:val="24"/>
        </w:rPr>
        <w:t xml:space="preserve"> </w:t>
      </w:r>
      <w:r w:rsidRPr="00C37EA0">
        <w:rPr>
          <w:sz w:val="24"/>
          <w:rtl/>
        </w:rPr>
        <w:t>וכן</w:t>
      </w:r>
      <w:r w:rsidRPr="00C37EA0">
        <w:rPr>
          <w:sz w:val="24"/>
        </w:rPr>
        <w:t xml:space="preserve"> </w:t>
      </w:r>
      <w:r w:rsidRPr="00C37EA0">
        <w:rPr>
          <w:sz w:val="24"/>
          <w:rtl/>
        </w:rPr>
        <w:t>את</w:t>
      </w:r>
      <w:r w:rsidRPr="00C37EA0">
        <w:rPr>
          <w:sz w:val="24"/>
        </w:rPr>
        <w:t xml:space="preserve"> </w:t>
      </w:r>
      <w:r w:rsidRPr="00C37EA0">
        <w:rPr>
          <w:sz w:val="24"/>
          <w:rtl/>
        </w:rPr>
        <w:t>שמו</w:t>
      </w:r>
      <w:r w:rsidR="00842325">
        <w:rPr>
          <w:rFonts w:hint="cs"/>
          <w:sz w:val="24"/>
          <w:rtl/>
        </w:rPr>
        <w:t>,</w:t>
      </w:r>
      <w:r w:rsidRPr="00C37EA0">
        <w:rPr>
          <w:sz w:val="24"/>
        </w:rPr>
        <w:t xml:space="preserve"> </w:t>
      </w:r>
      <w:r w:rsidRPr="00C37EA0">
        <w:rPr>
          <w:sz w:val="24"/>
          <w:rtl/>
        </w:rPr>
        <w:t>מספר</w:t>
      </w:r>
      <w:r w:rsidRPr="00C37EA0">
        <w:rPr>
          <w:sz w:val="24"/>
        </w:rPr>
        <w:t xml:space="preserve"> </w:t>
      </w:r>
      <w:r w:rsidRPr="00C37EA0">
        <w:rPr>
          <w:sz w:val="24"/>
          <w:rtl/>
        </w:rPr>
        <w:t>הטלפון</w:t>
      </w:r>
      <w:r w:rsidR="00842325">
        <w:rPr>
          <w:rFonts w:hint="cs"/>
          <w:sz w:val="24"/>
          <w:rtl/>
        </w:rPr>
        <w:t>,</w:t>
      </w:r>
      <w:r w:rsidRPr="00C37EA0">
        <w:rPr>
          <w:sz w:val="24"/>
        </w:rPr>
        <w:t xml:space="preserve"> </w:t>
      </w:r>
      <w:r w:rsidRPr="00C37EA0">
        <w:rPr>
          <w:sz w:val="24"/>
          <w:rtl/>
        </w:rPr>
        <w:t>מספר</w:t>
      </w:r>
      <w:r w:rsidRPr="00C37EA0">
        <w:rPr>
          <w:sz w:val="24"/>
        </w:rPr>
        <w:t xml:space="preserve"> </w:t>
      </w:r>
      <w:r w:rsidRPr="00C37EA0">
        <w:rPr>
          <w:sz w:val="24"/>
          <w:rtl/>
        </w:rPr>
        <w:t>הפקסימיליה</w:t>
      </w:r>
      <w:r w:rsidRPr="00C37EA0">
        <w:rPr>
          <w:sz w:val="24"/>
        </w:rPr>
        <w:t xml:space="preserve"> </w:t>
      </w:r>
      <w:r w:rsidRPr="00C37EA0">
        <w:rPr>
          <w:sz w:val="24"/>
          <w:rtl/>
        </w:rPr>
        <w:t>וכתובת הדואר</w:t>
      </w:r>
      <w:r w:rsidRPr="00C37EA0">
        <w:rPr>
          <w:sz w:val="24"/>
        </w:rPr>
        <w:t xml:space="preserve"> </w:t>
      </w:r>
      <w:r w:rsidRPr="00C37EA0">
        <w:rPr>
          <w:sz w:val="24"/>
          <w:rtl/>
        </w:rPr>
        <w:t>האלקטרוני</w:t>
      </w:r>
      <w:r w:rsidRPr="00C37EA0">
        <w:rPr>
          <w:sz w:val="24"/>
        </w:rPr>
        <w:t xml:space="preserve"> </w:t>
      </w:r>
      <w:r w:rsidRPr="00C37EA0">
        <w:rPr>
          <w:sz w:val="24"/>
          <w:rtl/>
        </w:rPr>
        <w:t>של</w:t>
      </w:r>
      <w:r w:rsidRPr="00C37EA0">
        <w:rPr>
          <w:sz w:val="24"/>
        </w:rPr>
        <w:t xml:space="preserve"> </w:t>
      </w:r>
      <w:r w:rsidRPr="00C37EA0">
        <w:rPr>
          <w:sz w:val="24"/>
          <w:rtl/>
        </w:rPr>
        <w:t>האדם</w:t>
      </w:r>
      <w:r w:rsidRPr="00C37EA0">
        <w:rPr>
          <w:sz w:val="24"/>
        </w:rPr>
        <w:t xml:space="preserve"> </w:t>
      </w:r>
      <w:r w:rsidRPr="00C37EA0">
        <w:rPr>
          <w:sz w:val="24"/>
          <w:rtl/>
        </w:rPr>
        <w:t>אשר</w:t>
      </w:r>
      <w:r w:rsidRPr="00C37EA0">
        <w:rPr>
          <w:sz w:val="24"/>
        </w:rPr>
        <w:t xml:space="preserve"> </w:t>
      </w:r>
      <w:r w:rsidRPr="00C37EA0">
        <w:rPr>
          <w:sz w:val="24"/>
          <w:rtl/>
        </w:rPr>
        <w:t>ייצג</w:t>
      </w:r>
      <w:r w:rsidRPr="00C37EA0">
        <w:rPr>
          <w:sz w:val="24"/>
        </w:rPr>
        <w:t xml:space="preserve"> </w:t>
      </w:r>
      <w:r w:rsidRPr="00C37EA0">
        <w:rPr>
          <w:sz w:val="24"/>
          <w:rtl/>
        </w:rPr>
        <w:t>אותו</w:t>
      </w:r>
      <w:r w:rsidRPr="00C37EA0">
        <w:rPr>
          <w:sz w:val="24"/>
        </w:rPr>
        <w:t xml:space="preserve"> </w:t>
      </w:r>
      <w:r w:rsidRPr="00C37EA0">
        <w:rPr>
          <w:sz w:val="24"/>
          <w:rtl/>
        </w:rPr>
        <w:t>בכל</w:t>
      </w:r>
      <w:r w:rsidRPr="00C37EA0">
        <w:rPr>
          <w:sz w:val="24"/>
        </w:rPr>
        <w:t xml:space="preserve"> </w:t>
      </w:r>
      <w:r w:rsidRPr="00C37EA0">
        <w:rPr>
          <w:sz w:val="24"/>
          <w:rtl/>
        </w:rPr>
        <w:t>הקשור</w:t>
      </w:r>
      <w:r w:rsidRPr="00C37EA0">
        <w:rPr>
          <w:sz w:val="24"/>
        </w:rPr>
        <w:t xml:space="preserve"> </w:t>
      </w:r>
      <w:r w:rsidRPr="00C37EA0">
        <w:rPr>
          <w:sz w:val="24"/>
          <w:rtl/>
        </w:rPr>
        <w:t>במכרז</w:t>
      </w:r>
      <w:r w:rsidRPr="00C37EA0">
        <w:rPr>
          <w:sz w:val="24"/>
        </w:rPr>
        <w:t xml:space="preserve"> </w:t>
      </w:r>
      <w:r w:rsidRPr="00C37EA0">
        <w:rPr>
          <w:sz w:val="24"/>
          <w:rtl/>
        </w:rPr>
        <w:t>זה</w:t>
      </w:r>
      <w:r w:rsidR="00842325">
        <w:rPr>
          <w:rFonts w:hint="cs"/>
          <w:sz w:val="24"/>
          <w:rtl/>
        </w:rPr>
        <w:t>.</w:t>
      </w:r>
      <w:r w:rsidRPr="00C37EA0">
        <w:rPr>
          <w:sz w:val="24"/>
        </w:rPr>
        <w:t xml:space="preserve"> </w:t>
      </w:r>
      <w:r w:rsidRPr="00C37EA0">
        <w:rPr>
          <w:sz w:val="24"/>
          <w:rtl/>
        </w:rPr>
        <w:t>בכל</w:t>
      </w:r>
      <w:r w:rsidRPr="00C37EA0">
        <w:rPr>
          <w:sz w:val="24"/>
        </w:rPr>
        <w:t xml:space="preserve"> </w:t>
      </w:r>
      <w:r w:rsidRPr="00C37EA0">
        <w:rPr>
          <w:sz w:val="24"/>
          <w:rtl/>
        </w:rPr>
        <w:t>הקשור</w:t>
      </w:r>
      <w:r w:rsidRPr="00C37EA0">
        <w:rPr>
          <w:sz w:val="24"/>
        </w:rPr>
        <w:t xml:space="preserve"> </w:t>
      </w:r>
      <w:r w:rsidRPr="00C37EA0">
        <w:rPr>
          <w:sz w:val="24"/>
          <w:rtl/>
        </w:rPr>
        <w:t>במכרז</w:t>
      </w:r>
      <w:r w:rsidRPr="00C37EA0">
        <w:rPr>
          <w:sz w:val="24"/>
        </w:rPr>
        <w:t xml:space="preserve"> </w:t>
      </w:r>
      <w:r w:rsidRPr="00C37EA0">
        <w:rPr>
          <w:sz w:val="24"/>
          <w:rtl/>
        </w:rPr>
        <w:t>זה תעמוד</w:t>
      </w:r>
      <w:r w:rsidRPr="00C37EA0">
        <w:rPr>
          <w:sz w:val="24"/>
        </w:rPr>
        <w:t xml:space="preserve"> </w:t>
      </w:r>
      <w:r w:rsidRPr="00C37EA0">
        <w:rPr>
          <w:sz w:val="24"/>
          <w:rtl/>
        </w:rPr>
        <w:t>המועצה</w:t>
      </w:r>
      <w:r w:rsidRPr="00C37EA0">
        <w:rPr>
          <w:sz w:val="24"/>
        </w:rPr>
        <w:t xml:space="preserve"> </w:t>
      </w:r>
      <w:r w:rsidRPr="00C37EA0">
        <w:rPr>
          <w:sz w:val="24"/>
          <w:rtl/>
        </w:rPr>
        <w:t>בקשר</w:t>
      </w:r>
      <w:r w:rsidRPr="00C37EA0">
        <w:rPr>
          <w:sz w:val="24"/>
        </w:rPr>
        <w:t xml:space="preserve"> </w:t>
      </w:r>
      <w:r w:rsidRPr="00C37EA0">
        <w:rPr>
          <w:sz w:val="24"/>
          <w:rtl/>
        </w:rPr>
        <w:t>עם</w:t>
      </w:r>
      <w:r w:rsidRPr="00C37EA0">
        <w:rPr>
          <w:sz w:val="24"/>
        </w:rPr>
        <w:t xml:space="preserve"> </w:t>
      </w:r>
      <w:r w:rsidRPr="00C37EA0">
        <w:rPr>
          <w:sz w:val="24"/>
          <w:rtl/>
        </w:rPr>
        <w:t>הנציג</w:t>
      </w:r>
      <w:r w:rsidRPr="00C37EA0">
        <w:rPr>
          <w:sz w:val="24"/>
        </w:rPr>
        <w:t xml:space="preserve"> </w:t>
      </w:r>
      <w:r w:rsidRPr="00C37EA0">
        <w:rPr>
          <w:sz w:val="24"/>
          <w:rtl/>
        </w:rPr>
        <w:t>עליו</w:t>
      </w:r>
      <w:r w:rsidRPr="00C37EA0">
        <w:rPr>
          <w:sz w:val="24"/>
        </w:rPr>
        <w:t xml:space="preserve"> </w:t>
      </w:r>
      <w:r w:rsidRPr="00C37EA0">
        <w:rPr>
          <w:sz w:val="24"/>
          <w:rtl/>
        </w:rPr>
        <w:t>יודיע</w:t>
      </w:r>
      <w:r w:rsidRPr="00C37EA0">
        <w:rPr>
          <w:sz w:val="24"/>
        </w:rPr>
        <w:t xml:space="preserve"> </w:t>
      </w:r>
      <w:r w:rsidRPr="00C37EA0">
        <w:rPr>
          <w:sz w:val="24"/>
          <w:rtl/>
        </w:rPr>
        <w:t>המציע</w:t>
      </w:r>
      <w:r w:rsidR="00842325">
        <w:rPr>
          <w:rFonts w:hint="cs"/>
          <w:sz w:val="24"/>
          <w:rtl/>
        </w:rPr>
        <w:t>,</w:t>
      </w:r>
      <w:r w:rsidRPr="00C37EA0">
        <w:rPr>
          <w:sz w:val="24"/>
        </w:rPr>
        <w:t xml:space="preserve"> </w:t>
      </w:r>
      <w:r w:rsidRPr="00C37EA0">
        <w:rPr>
          <w:sz w:val="24"/>
          <w:rtl/>
        </w:rPr>
        <w:t>כאמור</w:t>
      </w:r>
      <w:r w:rsidRPr="00C37EA0">
        <w:rPr>
          <w:sz w:val="24"/>
        </w:rPr>
        <w:t xml:space="preserve"> </w:t>
      </w:r>
      <w:r w:rsidRPr="00C37EA0">
        <w:rPr>
          <w:sz w:val="24"/>
          <w:rtl/>
        </w:rPr>
        <w:t>לעיל</w:t>
      </w:r>
      <w:r w:rsidR="00842325">
        <w:rPr>
          <w:rFonts w:hint="cs"/>
          <w:sz w:val="24"/>
          <w:rtl/>
        </w:rPr>
        <w:t>,</w:t>
      </w:r>
      <w:r w:rsidRPr="00C37EA0">
        <w:rPr>
          <w:sz w:val="24"/>
        </w:rPr>
        <w:t xml:space="preserve"> </w:t>
      </w:r>
      <w:r w:rsidRPr="00C37EA0">
        <w:rPr>
          <w:sz w:val="24"/>
          <w:rtl/>
        </w:rPr>
        <w:t>או</w:t>
      </w:r>
      <w:r w:rsidRPr="00C37EA0">
        <w:rPr>
          <w:sz w:val="24"/>
        </w:rPr>
        <w:t xml:space="preserve"> </w:t>
      </w:r>
      <w:r w:rsidRPr="00C37EA0">
        <w:rPr>
          <w:sz w:val="24"/>
          <w:rtl/>
        </w:rPr>
        <w:t>עם</w:t>
      </w:r>
      <w:r w:rsidRPr="00C37EA0">
        <w:rPr>
          <w:sz w:val="24"/>
        </w:rPr>
        <w:t xml:space="preserve"> </w:t>
      </w:r>
      <w:r w:rsidRPr="00C37EA0">
        <w:rPr>
          <w:sz w:val="24"/>
          <w:rtl/>
        </w:rPr>
        <w:t>אדם</w:t>
      </w:r>
      <w:r w:rsidRPr="00C37EA0">
        <w:rPr>
          <w:sz w:val="24"/>
        </w:rPr>
        <w:t xml:space="preserve"> </w:t>
      </w:r>
      <w:r w:rsidRPr="00C37EA0">
        <w:rPr>
          <w:sz w:val="24"/>
          <w:rtl/>
        </w:rPr>
        <w:t>אחר</w:t>
      </w:r>
      <w:r w:rsidRPr="00C37EA0">
        <w:rPr>
          <w:sz w:val="24"/>
        </w:rPr>
        <w:t xml:space="preserve"> </w:t>
      </w:r>
      <w:r w:rsidRPr="00C37EA0">
        <w:rPr>
          <w:sz w:val="24"/>
          <w:rtl/>
        </w:rPr>
        <w:t>עליו</w:t>
      </w:r>
      <w:r w:rsidRPr="00C37EA0">
        <w:rPr>
          <w:sz w:val="24"/>
        </w:rPr>
        <w:t xml:space="preserve"> </w:t>
      </w:r>
      <w:r w:rsidRPr="00C37EA0">
        <w:rPr>
          <w:sz w:val="24"/>
          <w:rtl/>
        </w:rPr>
        <w:t>יודיע המציע</w:t>
      </w:r>
      <w:r w:rsidRPr="00C37EA0">
        <w:rPr>
          <w:sz w:val="24"/>
        </w:rPr>
        <w:t xml:space="preserve"> </w:t>
      </w:r>
      <w:r w:rsidRPr="00C37EA0">
        <w:rPr>
          <w:sz w:val="24"/>
          <w:rtl/>
        </w:rPr>
        <w:t>בכתב</w:t>
      </w:r>
      <w:r w:rsidRPr="00C37EA0">
        <w:rPr>
          <w:sz w:val="24"/>
        </w:rPr>
        <w:t xml:space="preserve"> </w:t>
      </w:r>
      <w:r w:rsidRPr="00C37EA0">
        <w:rPr>
          <w:sz w:val="24"/>
          <w:rtl/>
        </w:rPr>
        <w:t>בציון</w:t>
      </w:r>
      <w:r w:rsidRPr="00C37EA0">
        <w:rPr>
          <w:sz w:val="24"/>
        </w:rPr>
        <w:t xml:space="preserve"> </w:t>
      </w:r>
      <w:r w:rsidRPr="00C37EA0">
        <w:rPr>
          <w:sz w:val="24"/>
          <w:rtl/>
        </w:rPr>
        <w:t>כל</w:t>
      </w:r>
      <w:r w:rsidRPr="00C37EA0">
        <w:rPr>
          <w:sz w:val="24"/>
        </w:rPr>
        <w:t xml:space="preserve"> </w:t>
      </w:r>
      <w:r w:rsidRPr="00C37EA0">
        <w:rPr>
          <w:sz w:val="24"/>
          <w:rtl/>
        </w:rPr>
        <w:t>הפרטים</w:t>
      </w:r>
      <w:r w:rsidRPr="00C37EA0">
        <w:rPr>
          <w:sz w:val="24"/>
        </w:rPr>
        <w:t xml:space="preserve"> </w:t>
      </w:r>
      <w:r w:rsidRPr="00C37EA0">
        <w:rPr>
          <w:sz w:val="24"/>
          <w:rtl/>
        </w:rPr>
        <w:t>הנזכרים</w:t>
      </w:r>
      <w:r w:rsidRPr="00C37EA0">
        <w:rPr>
          <w:sz w:val="24"/>
        </w:rPr>
        <w:t xml:space="preserve"> </w:t>
      </w:r>
      <w:r w:rsidRPr="00C37EA0">
        <w:rPr>
          <w:sz w:val="24"/>
          <w:rtl/>
        </w:rPr>
        <w:t>לעיל</w:t>
      </w:r>
      <w:r w:rsidR="00842325">
        <w:rPr>
          <w:rFonts w:hint="cs"/>
          <w:sz w:val="24"/>
          <w:rtl/>
        </w:rPr>
        <w:t>.</w:t>
      </w:r>
    </w:p>
    <w:p w14:paraId="3B296E4B" w14:textId="46786B4B" w:rsidR="005717A6" w:rsidRPr="00C37EA0" w:rsidRDefault="005717A6" w:rsidP="00C37EA0">
      <w:pPr>
        <w:pStyle w:val="11"/>
        <w:numPr>
          <w:ilvl w:val="1"/>
          <w:numId w:val="10"/>
        </w:numPr>
        <w:ind w:left="1218" w:hanging="709"/>
        <w:rPr>
          <w:sz w:val="24"/>
          <w:rtl/>
        </w:rPr>
      </w:pPr>
      <w:r w:rsidRPr="00C37EA0">
        <w:rPr>
          <w:sz w:val="24"/>
          <w:rtl/>
        </w:rPr>
        <w:t>כל</w:t>
      </w:r>
      <w:r w:rsidRPr="00C37EA0">
        <w:rPr>
          <w:sz w:val="24"/>
        </w:rPr>
        <w:t xml:space="preserve"> </w:t>
      </w:r>
      <w:r w:rsidRPr="00C37EA0">
        <w:rPr>
          <w:sz w:val="24"/>
          <w:rtl/>
        </w:rPr>
        <w:t>הודעה</w:t>
      </w:r>
      <w:r w:rsidRPr="00C37EA0">
        <w:rPr>
          <w:sz w:val="24"/>
        </w:rPr>
        <w:t xml:space="preserve"> </w:t>
      </w:r>
      <w:r w:rsidRPr="00C37EA0">
        <w:rPr>
          <w:sz w:val="24"/>
          <w:rtl/>
        </w:rPr>
        <w:t>שתשלח</w:t>
      </w:r>
      <w:r w:rsidRPr="00C37EA0">
        <w:rPr>
          <w:sz w:val="24"/>
        </w:rPr>
        <w:t xml:space="preserve"> </w:t>
      </w:r>
      <w:r w:rsidRPr="00C37EA0">
        <w:rPr>
          <w:sz w:val="24"/>
          <w:rtl/>
        </w:rPr>
        <w:t>על</w:t>
      </w:r>
      <w:r w:rsidRPr="00C37EA0">
        <w:rPr>
          <w:sz w:val="24"/>
        </w:rPr>
        <w:t xml:space="preserve"> </w:t>
      </w:r>
      <w:r w:rsidRPr="00C37EA0">
        <w:rPr>
          <w:sz w:val="24"/>
          <w:rtl/>
        </w:rPr>
        <w:t>ידי</w:t>
      </w:r>
      <w:r w:rsidRPr="00C37EA0">
        <w:rPr>
          <w:sz w:val="24"/>
        </w:rPr>
        <w:t xml:space="preserve"> </w:t>
      </w:r>
      <w:r w:rsidRPr="00C37EA0">
        <w:rPr>
          <w:sz w:val="24"/>
          <w:rtl/>
        </w:rPr>
        <w:t>המועצה</w:t>
      </w:r>
      <w:r w:rsidRPr="00C37EA0">
        <w:rPr>
          <w:sz w:val="24"/>
        </w:rPr>
        <w:t xml:space="preserve"> </w:t>
      </w:r>
      <w:r w:rsidRPr="00C37EA0">
        <w:rPr>
          <w:sz w:val="24"/>
          <w:rtl/>
        </w:rPr>
        <w:t>בדואר</w:t>
      </w:r>
      <w:r w:rsidRPr="00C37EA0">
        <w:rPr>
          <w:sz w:val="24"/>
        </w:rPr>
        <w:t xml:space="preserve"> </w:t>
      </w:r>
      <w:r w:rsidRPr="00C37EA0">
        <w:rPr>
          <w:sz w:val="24"/>
          <w:rtl/>
        </w:rPr>
        <w:t>רשום</w:t>
      </w:r>
      <w:r w:rsidRPr="00C37EA0">
        <w:rPr>
          <w:sz w:val="24"/>
        </w:rPr>
        <w:t xml:space="preserve"> </w:t>
      </w:r>
      <w:r w:rsidRPr="00C37EA0">
        <w:rPr>
          <w:sz w:val="24"/>
          <w:rtl/>
        </w:rPr>
        <w:t>לפי</w:t>
      </w:r>
      <w:r w:rsidRPr="00C37EA0">
        <w:rPr>
          <w:sz w:val="24"/>
        </w:rPr>
        <w:t xml:space="preserve"> </w:t>
      </w:r>
      <w:r w:rsidRPr="00C37EA0">
        <w:rPr>
          <w:sz w:val="24"/>
          <w:rtl/>
        </w:rPr>
        <w:t>המען</w:t>
      </w:r>
      <w:r w:rsidRPr="00C37EA0">
        <w:rPr>
          <w:sz w:val="24"/>
        </w:rPr>
        <w:t xml:space="preserve"> </w:t>
      </w:r>
      <w:r w:rsidRPr="00C37EA0">
        <w:rPr>
          <w:sz w:val="24"/>
          <w:rtl/>
        </w:rPr>
        <w:t>שמסר</w:t>
      </w:r>
      <w:r w:rsidRPr="00C37EA0">
        <w:rPr>
          <w:sz w:val="24"/>
        </w:rPr>
        <w:t xml:space="preserve"> </w:t>
      </w:r>
      <w:r w:rsidRPr="00C37EA0">
        <w:rPr>
          <w:sz w:val="24"/>
          <w:rtl/>
        </w:rPr>
        <w:t>המציע</w:t>
      </w:r>
      <w:r w:rsidR="00842325">
        <w:rPr>
          <w:rFonts w:hint="cs"/>
          <w:sz w:val="24"/>
          <w:rtl/>
        </w:rPr>
        <w:t>,</w:t>
      </w:r>
      <w:r w:rsidRPr="00C37EA0">
        <w:rPr>
          <w:sz w:val="24"/>
        </w:rPr>
        <w:t xml:space="preserve"> </w:t>
      </w:r>
      <w:r w:rsidRPr="00C37EA0">
        <w:rPr>
          <w:sz w:val="24"/>
          <w:rtl/>
        </w:rPr>
        <w:t>כאמור</w:t>
      </w:r>
      <w:r w:rsidRPr="00C37EA0">
        <w:rPr>
          <w:sz w:val="24"/>
        </w:rPr>
        <w:t xml:space="preserve"> </w:t>
      </w:r>
      <w:r w:rsidRPr="00C37EA0">
        <w:rPr>
          <w:sz w:val="24"/>
          <w:rtl/>
        </w:rPr>
        <w:t>לעיל</w:t>
      </w:r>
      <w:r w:rsidR="00842325">
        <w:rPr>
          <w:rFonts w:hint="cs"/>
          <w:sz w:val="24"/>
          <w:rtl/>
        </w:rPr>
        <w:t>,</w:t>
      </w:r>
      <w:r w:rsidRPr="00C37EA0">
        <w:rPr>
          <w:sz w:val="24"/>
        </w:rPr>
        <w:t xml:space="preserve"> </w:t>
      </w:r>
      <w:r w:rsidRPr="00C37EA0">
        <w:rPr>
          <w:sz w:val="24"/>
          <w:rtl/>
        </w:rPr>
        <w:t>תחשב</w:t>
      </w:r>
      <w:r w:rsidRPr="00C37EA0">
        <w:rPr>
          <w:sz w:val="24"/>
        </w:rPr>
        <w:t xml:space="preserve"> </w:t>
      </w:r>
      <w:r w:rsidRPr="00C37EA0">
        <w:rPr>
          <w:sz w:val="24"/>
          <w:rtl/>
        </w:rPr>
        <w:t>כאילו</w:t>
      </w:r>
      <w:r w:rsidRPr="00C37EA0">
        <w:rPr>
          <w:sz w:val="24"/>
        </w:rPr>
        <w:t xml:space="preserve"> </w:t>
      </w:r>
      <w:r w:rsidRPr="00C37EA0">
        <w:rPr>
          <w:sz w:val="24"/>
          <w:rtl/>
        </w:rPr>
        <w:t>נתקבלה</w:t>
      </w:r>
      <w:r w:rsidRPr="00C37EA0">
        <w:rPr>
          <w:sz w:val="24"/>
        </w:rPr>
        <w:t xml:space="preserve"> </w:t>
      </w:r>
      <w:r w:rsidRPr="00C37EA0">
        <w:rPr>
          <w:sz w:val="24"/>
          <w:rtl/>
        </w:rPr>
        <w:t>על</w:t>
      </w:r>
      <w:r w:rsidRPr="00C37EA0">
        <w:rPr>
          <w:sz w:val="24"/>
        </w:rPr>
        <w:t xml:space="preserve"> </w:t>
      </w:r>
      <w:r w:rsidRPr="00C37EA0">
        <w:rPr>
          <w:sz w:val="24"/>
          <w:rtl/>
        </w:rPr>
        <w:t>ידי</w:t>
      </w:r>
      <w:r w:rsidRPr="00C37EA0">
        <w:rPr>
          <w:sz w:val="24"/>
        </w:rPr>
        <w:t xml:space="preserve"> </w:t>
      </w:r>
      <w:r w:rsidRPr="00C37EA0">
        <w:rPr>
          <w:sz w:val="24"/>
          <w:rtl/>
        </w:rPr>
        <w:t>המציע</w:t>
      </w:r>
      <w:r w:rsidRPr="00C37EA0">
        <w:rPr>
          <w:sz w:val="24"/>
        </w:rPr>
        <w:t xml:space="preserve"> </w:t>
      </w:r>
      <w:r w:rsidRPr="00C37EA0">
        <w:rPr>
          <w:sz w:val="24"/>
          <w:rtl/>
        </w:rPr>
        <w:t xml:space="preserve">כעבור 72 (שבעים ושתיים) שעות </w:t>
      </w:r>
      <w:r w:rsidRPr="00C37EA0">
        <w:rPr>
          <w:sz w:val="24"/>
        </w:rPr>
        <w:t xml:space="preserve"> </w:t>
      </w:r>
      <w:r w:rsidRPr="00C37EA0">
        <w:rPr>
          <w:sz w:val="24"/>
          <w:rtl/>
        </w:rPr>
        <w:t>ממועד</w:t>
      </w:r>
      <w:r w:rsidRPr="00C37EA0">
        <w:rPr>
          <w:sz w:val="24"/>
        </w:rPr>
        <w:t xml:space="preserve"> </w:t>
      </w:r>
      <w:r w:rsidRPr="00C37EA0">
        <w:rPr>
          <w:sz w:val="24"/>
          <w:rtl/>
        </w:rPr>
        <w:t>מסירתה למשלוח</w:t>
      </w:r>
      <w:r w:rsidRPr="00C37EA0">
        <w:rPr>
          <w:sz w:val="24"/>
        </w:rPr>
        <w:t xml:space="preserve"> </w:t>
      </w:r>
      <w:r w:rsidRPr="00C37EA0">
        <w:rPr>
          <w:sz w:val="24"/>
          <w:rtl/>
        </w:rPr>
        <w:t>במשרד</w:t>
      </w:r>
      <w:r w:rsidRPr="00C37EA0">
        <w:rPr>
          <w:sz w:val="24"/>
        </w:rPr>
        <w:t xml:space="preserve"> </w:t>
      </w:r>
      <w:r w:rsidRPr="00C37EA0">
        <w:rPr>
          <w:sz w:val="24"/>
          <w:rtl/>
        </w:rPr>
        <w:t>הדואר</w:t>
      </w:r>
      <w:r w:rsidR="00842325">
        <w:rPr>
          <w:rFonts w:hint="cs"/>
          <w:sz w:val="24"/>
          <w:rtl/>
        </w:rPr>
        <w:t>.</w:t>
      </w:r>
      <w:r w:rsidRPr="00C37EA0">
        <w:rPr>
          <w:sz w:val="24"/>
        </w:rPr>
        <w:t xml:space="preserve"> </w:t>
      </w:r>
      <w:r w:rsidRPr="00C37EA0">
        <w:rPr>
          <w:sz w:val="24"/>
          <w:rtl/>
        </w:rPr>
        <w:t>הודעה</w:t>
      </w:r>
      <w:r w:rsidRPr="00C37EA0">
        <w:rPr>
          <w:sz w:val="24"/>
        </w:rPr>
        <w:t xml:space="preserve"> </w:t>
      </w:r>
      <w:r w:rsidRPr="00C37EA0">
        <w:rPr>
          <w:sz w:val="24"/>
          <w:rtl/>
        </w:rPr>
        <w:t>שתשלח</w:t>
      </w:r>
      <w:r w:rsidRPr="00C37EA0">
        <w:rPr>
          <w:sz w:val="24"/>
        </w:rPr>
        <w:t xml:space="preserve"> </w:t>
      </w:r>
      <w:r w:rsidRPr="00C37EA0">
        <w:rPr>
          <w:sz w:val="24"/>
          <w:rtl/>
        </w:rPr>
        <w:t>בפקסימיליה</w:t>
      </w:r>
      <w:r w:rsidRPr="00C37EA0">
        <w:rPr>
          <w:sz w:val="24"/>
        </w:rPr>
        <w:t>/</w:t>
      </w:r>
      <w:r w:rsidRPr="00C37EA0">
        <w:rPr>
          <w:sz w:val="24"/>
          <w:rtl/>
        </w:rPr>
        <w:t>דואר</w:t>
      </w:r>
      <w:r w:rsidRPr="00C37EA0">
        <w:rPr>
          <w:sz w:val="24"/>
        </w:rPr>
        <w:t xml:space="preserve"> </w:t>
      </w:r>
      <w:r w:rsidRPr="00C37EA0">
        <w:rPr>
          <w:sz w:val="24"/>
          <w:rtl/>
        </w:rPr>
        <w:t>אלקטרוני</w:t>
      </w:r>
      <w:r w:rsidRPr="00C37EA0">
        <w:rPr>
          <w:sz w:val="24"/>
        </w:rPr>
        <w:t xml:space="preserve"> </w:t>
      </w:r>
      <w:r w:rsidRPr="00C37EA0">
        <w:rPr>
          <w:sz w:val="24"/>
          <w:rtl/>
        </w:rPr>
        <w:t>למספר</w:t>
      </w:r>
      <w:r w:rsidRPr="00C37EA0">
        <w:rPr>
          <w:sz w:val="24"/>
        </w:rPr>
        <w:t>/</w:t>
      </w:r>
      <w:r w:rsidRPr="00C37EA0">
        <w:rPr>
          <w:sz w:val="24"/>
          <w:rtl/>
        </w:rPr>
        <w:t>כתובת</w:t>
      </w:r>
      <w:r w:rsidRPr="00C37EA0">
        <w:rPr>
          <w:sz w:val="24"/>
        </w:rPr>
        <w:t xml:space="preserve"> </w:t>
      </w:r>
      <w:proofErr w:type="spellStart"/>
      <w:r w:rsidRPr="00C37EA0">
        <w:rPr>
          <w:sz w:val="24"/>
          <w:rtl/>
        </w:rPr>
        <w:t>דוא</w:t>
      </w:r>
      <w:proofErr w:type="spellEnd"/>
      <w:r w:rsidRPr="00C37EA0">
        <w:rPr>
          <w:sz w:val="24"/>
        </w:rPr>
        <w:t>"</w:t>
      </w:r>
      <w:r w:rsidRPr="00C37EA0">
        <w:rPr>
          <w:sz w:val="24"/>
          <w:rtl/>
        </w:rPr>
        <w:t>ל שנמסר</w:t>
      </w:r>
      <w:r w:rsidRPr="00C37EA0">
        <w:rPr>
          <w:sz w:val="24"/>
        </w:rPr>
        <w:t xml:space="preserve"> </w:t>
      </w:r>
      <w:r w:rsidRPr="00C37EA0">
        <w:rPr>
          <w:sz w:val="24"/>
          <w:rtl/>
        </w:rPr>
        <w:t>על</w:t>
      </w:r>
      <w:r w:rsidRPr="00C37EA0">
        <w:rPr>
          <w:sz w:val="24"/>
        </w:rPr>
        <w:t xml:space="preserve"> </w:t>
      </w:r>
      <w:r w:rsidRPr="00C37EA0">
        <w:rPr>
          <w:sz w:val="24"/>
          <w:rtl/>
        </w:rPr>
        <w:t>ידי</w:t>
      </w:r>
      <w:r w:rsidRPr="00C37EA0">
        <w:rPr>
          <w:sz w:val="24"/>
        </w:rPr>
        <w:t xml:space="preserve"> </w:t>
      </w:r>
      <w:r w:rsidRPr="00C37EA0">
        <w:rPr>
          <w:sz w:val="24"/>
          <w:rtl/>
        </w:rPr>
        <w:t>המציע</w:t>
      </w:r>
      <w:r w:rsidR="00842325">
        <w:rPr>
          <w:rFonts w:hint="cs"/>
          <w:sz w:val="24"/>
          <w:rtl/>
        </w:rPr>
        <w:t>,</w:t>
      </w:r>
      <w:r w:rsidRPr="00C37EA0">
        <w:rPr>
          <w:sz w:val="24"/>
        </w:rPr>
        <w:t xml:space="preserve"> </w:t>
      </w:r>
      <w:r w:rsidRPr="00C37EA0">
        <w:rPr>
          <w:sz w:val="24"/>
          <w:rtl/>
        </w:rPr>
        <w:t>כאמור</w:t>
      </w:r>
      <w:r w:rsidRPr="00C37EA0">
        <w:rPr>
          <w:sz w:val="24"/>
        </w:rPr>
        <w:t xml:space="preserve"> </w:t>
      </w:r>
      <w:r w:rsidRPr="00C37EA0">
        <w:rPr>
          <w:sz w:val="24"/>
          <w:rtl/>
        </w:rPr>
        <w:t>לעיל</w:t>
      </w:r>
      <w:r w:rsidR="00842325">
        <w:rPr>
          <w:rFonts w:hint="cs"/>
          <w:sz w:val="24"/>
          <w:rtl/>
        </w:rPr>
        <w:t>,</w:t>
      </w:r>
      <w:r w:rsidRPr="00C37EA0">
        <w:rPr>
          <w:sz w:val="24"/>
        </w:rPr>
        <w:t xml:space="preserve"> </w:t>
      </w:r>
      <w:r w:rsidRPr="00C37EA0">
        <w:rPr>
          <w:sz w:val="24"/>
          <w:rtl/>
        </w:rPr>
        <w:t>תחשב</w:t>
      </w:r>
      <w:r w:rsidRPr="00C37EA0">
        <w:rPr>
          <w:sz w:val="24"/>
        </w:rPr>
        <w:t xml:space="preserve"> </w:t>
      </w:r>
      <w:r w:rsidRPr="00C37EA0">
        <w:rPr>
          <w:sz w:val="24"/>
          <w:rtl/>
        </w:rPr>
        <w:t>כנתקבלה</w:t>
      </w:r>
      <w:r w:rsidRPr="00C37EA0">
        <w:rPr>
          <w:sz w:val="24"/>
        </w:rPr>
        <w:t xml:space="preserve"> </w:t>
      </w:r>
      <w:r w:rsidRPr="00C37EA0">
        <w:rPr>
          <w:sz w:val="24"/>
          <w:rtl/>
        </w:rPr>
        <w:t>בתחילת</w:t>
      </w:r>
      <w:r w:rsidRPr="00C37EA0">
        <w:rPr>
          <w:sz w:val="24"/>
        </w:rPr>
        <w:t xml:space="preserve"> </w:t>
      </w:r>
      <w:r w:rsidRPr="00C37EA0">
        <w:rPr>
          <w:sz w:val="24"/>
          <w:rtl/>
        </w:rPr>
        <w:t>יום</w:t>
      </w:r>
      <w:r w:rsidRPr="00C37EA0">
        <w:rPr>
          <w:sz w:val="24"/>
        </w:rPr>
        <w:t xml:space="preserve"> </w:t>
      </w:r>
      <w:r w:rsidRPr="00C37EA0">
        <w:rPr>
          <w:sz w:val="24"/>
          <w:rtl/>
        </w:rPr>
        <w:t>העסקים הראשון</w:t>
      </w:r>
      <w:r w:rsidRPr="00C37EA0">
        <w:rPr>
          <w:sz w:val="24"/>
        </w:rPr>
        <w:t xml:space="preserve"> </w:t>
      </w:r>
      <w:r w:rsidRPr="00C37EA0">
        <w:rPr>
          <w:sz w:val="24"/>
          <w:rtl/>
        </w:rPr>
        <w:t>שלאחר</w:t>
      </w:r>
      <w:r w:rsidRPr="00C37EA0">
        <w:rPr>
          <w:sz w:val="24"/>
        </w:rPr>
        <w:t xml:space="preserve"> </w:t>
      </w:r>
      <w:r w:rsidRPr="00C37EA0">
        <w:rPr>
          <w:sz w:val="24"/>
          <w:rtl/>
        </w:rPr>
        <w:t>שידורה</w:t>
      </w:r>
      <w:r w:rsidRPr="00C37EA0">
        <w:rPr>
          <w:sz w:val="24"/>
        </w:rPr>
        <w:t xml:space="preserve">, </w:t>
      </w:r>
      <w:r w:rsidRPr="00C37EA0">
        <w:rPr>
          <w:sz w:val="24"/>
          <w:rtl/>
        </w:rPr>
        <w:t>שניתן</w:t>
      </w:r>
      <w:r w:rsidRPr="00C37EA0">
        <w:rPr>
          <w:sz w:val="24"/>
        </w:rPr>
        <w:t xml:space="preserve"> </w:t>
      </w:r>
      <w:r w:rsidRPr="00C37EA0">
        <w:rPr>
          <w:sz w:val="24"/>
          <w:rtl/>
        </w:rPr>
        <w:t>עליו</w:t>
      </w:r>
      <w:r w:rsidRPr="00C37EA0">
        <w:rPr>
          <w:sz w:val="24"/>
        </w:rPr>
        <w:t xml:space="preserve"> </w:t>
      </w:r>
      <w:r w:rsidRPr="00C37EA0">
        <w:rPr>
          <w:sz w:val="24"/>
          <w:rtl/>
        </w:rPr>
        <w:t>אישור</w:t>
      </w:r>
      <w:r w:rsidRPr="00C37EA0">
        <w:rPr>
          <w:sz w:val="24"/>
        </w:rPr>
        <w:t xml:space="preserve"> </w:t>
      </w:r>
      <w:r w:rsidRPr="00C37EA0">
        <w:rPr>
          <w:sz w:val="24"/>
          <w:rtl/>
        </w:rPr>
        <w:t xml:space="preserve">טלפוני. </w:t>
      </w:r>
    </w:p>
    <w:p w14:paraId="3F790179" w14:textId="77777777" w:rsidR="005717A6" w:rsidRPr="00C37EA0" w:rsidRDefault="005717A6" w:rsidP="00C37EA0">
      <w:pPr>
        <w:pStyle w:val="11"/>
        <w:rPr>
          <w:sz w:val="24"/>
          <w:rtl/>
        </w:rPr>
      </w:pPr>
    </w:p>
    <w:p w14:paraId="203A4AB6" w14:textId="77777777" w:rsidR="005717A6" w:rsidRPr="00C37EA0" w:rsidRDefault="005717A6" w:rsidP="00C37EA0">
      <w:pPr>
        <w:pStyle w:val="11"/>
        <w:rPr>
          <w:sz w:val="24"/>
          <w:rtl/>
        </w:rPr>
      </w:pPr>
    </w:p>
    <w:p w14:paraId="7750F417" w14:textId="77777777" w:rsidR="005717A6" w:rsidRPr="00C37EA0" w:rsidRDefault="005717A6" w:rsidP="00C37EA0">
      <w:pPr>
        <w:pStyle w:val="11"/>
        <w:rPr>
          <w:sz w:val="24"/>
          <w:rtl/>
        </w:rPr>
      </w:pPr>
    </w:p>
    <w:p w14:paraId="77B11D99" w14:textId="76C069D8" w:rsidR="005717A6" w:rsidRPr="00C37EA0" w:rsidRDefault="00842325" w:rsidP="00C37EA0">
      <w:pPr>
        <w:pStyle w:val="11"/>
        <w:jc w:val="right"/>
        <w:rPr>
          <w:b/>
          <w:bCs/>
          <w:sz w:val="24"/>
          <w:rtl/>
        </w:rPr>
      </w:pPr>
      <w:r>
        <w:rPr>
          <w:rFonts w:hint="cs"/>
          <w:b/>
          <w:bCs/>
          <w:sz w:val="24"/>
          <w:rtl/>
        </w:rPr>
        <w:t>מוחמד זורי</w:t>
      </w:r>
    </w:p>
    <w:p w14:paraId="60C9718A" w14:textId="595FACF4" w:rsidR="005717A6" w:rsidRPr="00C37EA0" w:rsidRDefault="005717A6" w:rsidP="00C37EA0">
      <w:pPr>
        <w:pStyle w:val="11"/>
        <w:jc w:val="right"/>
        <w:rPr>
          <w:b/>
          <w:bCs/>
          <w:sz w:val="24"/>
          <w:rtl/>
        </w:rPr>
      </w:pPr>
      <w:r w:rsidRPr="00C37EA0">
        <w:rPr>
          <w:b/>
          <w:bCs/>
          <w:sz w:val="24"/>
          <w:rtl/>
        </w:rPr>
        <w:t xml:space="preserve"> ראש המועצה המקומית </w:t>
      </w:r>
      <w:r w:rsidR="001C2AA6" w:rsidRPr="00C37EA0">
        <w:rPr>
          <w:b/>
          <w:bCs/>
          <w:sz w:val="24"/>
          <w:rtl/>
        </w:rPr>
        <w:t>נחף</w:t>
      </w:r>
    </w:p>
    <w:p w14:paraId="2B1597D2" w14:textId="77777777" w:rsidR="005717A6" w:rsidRPr="00C37EA0" w:rsidRDefault="005717A6" w:rsidP="00C37EA0">
      <w:pPr>
        <w:pStyle w:val="11"/>
        <w:rPr>
          <w:sz w:val="24"/>
          <w:rtl/>
        </w:rPr>
      </w:pPr>
    </w:p>
    <w:p w14:paraId="766E2136" w14:textId="77777777" w:rsidR="005717A6" w:rsidRPr="00C37EA0" w:rsidRDefault="005717A6" w:rsidP="00C37EA0">
      <w:pPr>
        <w:pStyle w:val="11"/>
        <w:rPr>
          <w:sz w:val="24"/>
          <w:rtl/>
        </w:rPr>
      </w:pPr>
    </w:p>
    <w:p w14:paraId="5C9647DD" w14:textId="77777777" w:rsidR="00672633" w:rsidRDefault="00672633">
      <w:pPr>
        <w:bidi w:val="0"/>
        <w:spacing w:after="200" w:line="276" w:lineRule="auto"/>
        <w:rPr>
          <w:b/>
          <w:bCs/>
          <w:rtl/>
        </w:rPr>
      </w:pPr>
      <w:r>
        <w:rPr>
          <w:b/>
          <w:bCs/>
          <w:rtl/>
        </w:rPr>
        <w:br w:type="page"/>
      </w:r>
    </w:p>
    <w:p w14:paraId="72000478" w14:textId="5465B324" w:rsidR="005717A6" w:rsidRPr="007F0494" w:rsidRDefault="005717A6" w:rsidP="00C37EA0">
      <w:pPr>
        <w:spacing w:line="360" w:lineRule="auto"/>
        <w:jc w:val="center"/>
        <w:rPr>
          <w:b/>
          <w:bCs/>
          <w:rtl/>
        </w:rPr>
      </w:pPr>
      <w:r w:rsidRPr="007F0494">
        <w:rPr>
          <w:b/>
          <w:bCs/>
          <w:rtl/>
        </w:rPr>
        <w:lastRenderedPageBreak/>
        <w:t xml:space="preserve">המועצה המקומית </w:t>
      </w:r>
      <w:r w:rsidR="001C2AA6" w:rsidRPr="007F0494">
        <w:rPr>
          <w:b/>
          <w:bCs/>
          <w:rtl/>
        </w:rPr>
        <w:t>נחף</w:t>
      </w:r>
    </w:p>
    <w:p w14:paraId="05B8593F" w14:textId="046E6B86" w:rsidR="005717A6" w:rsidRPr="007F0494" w:rsidRDefault="005717A6" w:rsidP="00C37EA0">
      <w:pPr>
        <w:spacing w:line="360" w:lineRule="auto"/>
        <w:jc w:val="center"/>
        <w:rPr>
          <w:b/>
          <w:bCs/>
          <w:rtl/>
        </w:rPr>
      </w:pPr>
      <w:r w:rsidRPr="007F0494">
        <w:rPr>
          <w:b/>
          <w:bCs/>
          <w:rtl/>
        </w:rPr>
        <w:t>מכרז מס' 1/</w:t>
      </w:r>
      <w:r w:rsidR="006143E1" w:rsidRPr="007F0494">
        <w:rPr>
          <w:b/>
          <w:bCs/>
          <w:rtl/>
        </w:rPr>
        <w:t>2025</w:t>
      </w:r>
    </w:p>
    <w:p w14:paraId="78BFDE12" w14:textId="77777777" w:rsidR="001F2DBE" w:rsidRPr="007F0494" w:rsidRDefault="001F2DBE" w:rsidP="001F2DBE">
      <w:pPr>
        <w:spacing w:line="360" w:lineRule="auto"/>
        <w:jc w:val="center"/>
        <w:rPr>
          <w:b/>
          <w:bCs/>
          <w:rtl/>
        </w:rPr>
      </w:pPr>
      <w:r w:rsidRPr="007F0494">
        <w:rPr>
          <w:rFonts w:hint="cs"/>
          <w:b/>
          <w:bCs/>
          <w:rtl/>
        </w:rPr>
        <w:t>למתן שירותי תכנון מפורט לביצוע סלילה ופיתוח כבישים ותשתיות ציבוריות בשכונה מערבית בתחום תוכנית מס' 260-0356808</w:t>
      </w:r>
    </w:p>
    <w:p w14:paraId="3B155155" w14:textId="77777777" w:rsidR="005717A6" w:rsidRPr="00C37EA0" w:rsidRDefault="005717A6" w:rsidP="00C37EA0">
      <w:pPr>
        <w:pStyle w:val="1"/>
        <w:rPr>
          <w:rtl/>
        </w:rPr>
      </w:pPr>
      <w:bookmarkStart w:id="17" w:name="_Toc189844285"/>
      <w:r w:rsidRPr="00C37EA0">
        <w:rPr>
          <w:rtl/>
        </w:rPr>
        <w:t>הצהרת המציע</w:t>
      </w:r>
      <w:bookmarkEnd w:id="17"/>
      <w:r w:rsidRPr="00C37EA0">
        <w:rPr>
          <w:rtl/>
        </w:rPr>
        <w:t xml:space="preserve"> </w:t>
      </w:r>
    </w:p>
    <w:p w14:paraId="50E248C3" w14:textId="77777777" w:rsidR="005717A6" w:rsidRPr="00C37EA0" w:rsidRDefault="005717A6" w:rsidP="00C37EA0">
      <w:pPr>
        <w:spacing w:line="360" w:lineRule="auto"/>
        <w:jc w:val="both"/>
        <w:rPr>
          <w:rtl/>
        </w:rPr>
      </w:pPr>
      <w:r w:rsidRPr="00C37EA0">
        <w:rPr>
          <w:rtl/>
        </w:rPr>
        <w:t xml:space="preserve">אני הח"מ ________________ נושא ת.ז. ___________  לאחר שהוזהרתי כי עלי לומר את האמת וכי אם לא אעשה כן אהיה צפוי לעונשים הקבועים בחוק, מצהיר מסכים ומתחייב בזה בכתב כדלקמן: </w:t>
      </w:r>
    </w:p>
    <w:p w14:paraId="034C7B99" w14:textId="20A636C0" w:rsidR="00352E5C" w:rsidRPr="00C37EA0" w:rsidRDefault="00352E5C" w:rsidP="00C37EA0">
      <w:pPr>
        <w:pStyle w:val="a7"/>
        <w:numPr>
          <w:ilvl w:val="1"/>
          <w:numId w:val="3"/>
        </w:numPr>
        <w:tabs>
          <w:tab w:val="clear" w:pos="1800"/>
        </w:tabs>
        <w:spacing w:line="360" w:lineRule="auto"/>
        <w:ind w:left="368" w:right="0" w:hanging="426"/>
        <w:jc w:val="both"/>
      </w:pPr>
      <w:r w:rsidRPr="00C37EA0">
        <w:rPr>
          <w:rtl/>
        </w:rPr>
        <w:t xml:space="preserve">הנני המציע במכרז מס' </w:t>
      </w:r>
      <w:r w:rsidR="00E02A57">
        <w:rPr>
          <w:rFonts w:hint="cs"/>
          <w:rtl/>
        </w:rPr>
        <w:t>02/2025</w:t>
      </w:r>
      <w:r w:rsidRPr="00C37EA0">
        <w:rPr>
          <w:rtl/>
        </w:rPr>
        <w:t xml:space="preserve"> או הנני המורשה מטעם המציע להצהיר הצהרה זו בשם המציע. </w:t>
      </w:r>
    </w:p>
    <w:p w14:paraId="282E5C6C" w14:textId="77777777" w:rsidR="005717A6" w:rsidRPr="00C37EA0" w:rsidRDefault="005717A6" w:rsidP="00C37EA0">
      <w:pPr>
        <w:pStyle w:val="a7"/>
        <w:numPr>
          <w:ilvl w:val="1"/>
          <w:numId w:val="3"/>
        </w:numPr>
        <w:tabs>
          <w:tab w:val="clear" w:pos="1800"/>
        </w:tabs>
        <w:spacing w:line="360" w:lineRule="auto"/>
        <w:ind w:left="368" w:right="0" w:hanging="426"/>
        <w:jc w:val="both"/>
      </w:pPr>
      <w:r w:rsidRPr="00C37EA0">
        <w:rPr>
          <w:rtl/>
        </w:rPr>
        <w:t>קראתי  בקפדנות את כל מסמכי המכרז לפרטיהם על נספחיהם.</w:t>
      </w:r>
    </w:p>
    <w:p w14:paraId="159C6BCA" w14:textId="77777777" w:rsidR="005717A6" w:rsidRPr="00C37EA0" w:rsidRDefault="005717A6" w:rsidP="00C37EA0">
      <w:pPr>
        <w:pStyle w:val="a7"/>
        <w:numPr>
          <w:ilvl w:val="1"/>
          <w:numId w:val="3"/>
        </w:numPr>
        <w:tabs>
          <w:tab w:val="clear" w:pos="1800"/>
        </w:tabs>
        <w:spacing w:line="360" w:lineRule="auto"/>
        <w:ind w:left="368" w:right="0" w:hanging="426"/>
        <w:jc w:val="both"/>
      </w:pPr>
      <w:r w:rsidRPr="00C37EA0">
        <w:rPr>
          <w:rtl/>
        </w:rPr>
        <w:t xml:space="preserve">הבנתי את כל האמור במסמכי המכרז והגשתי את הצעתי בהתאם. </w:t>
      </w:r>
    </w:p>
    <w:p w14:paraId="2CDFD29D" w14:textId="77777777" w:rsidR="005717A6" w:rsidRPr="00C37EA0" w:rsidRDefault="005717A6" w:rsidP="00C37EA0">
      <w:pPr>
        <w:pStyle w:val="a7"/>
        <w:numPr>
          <w:ilvl w:val="1"/>
          <w:numId w:val="3"/>
        </w:numPr>
        <w:tabs>
          <w:tab w:val="clear" w:pos="1800"/>
        </w:tabs>
        <w:spacing w:line="360" w:lineRule="auto"/>
        <w:ind w:left="368" w:right="0" w:hanging="426"/>
        <w:jc w:val="both"/>
      </w:pPr>
      <w:r w:rsidRPr="00C37EA0">
        <w:rPr>
          <w:rtl/>
        </w:rPr>
        <w:t xml:space="preserve">אני מסכים לכל האמור במסמכי המכרז ולא אבוא בתביעות כלשהן ו/או בדרישות המבוססות על אי ידיעה ו/או אי הבנה ואני מוותר מראש על טענות כאמור. </w:t>
      </w:r>
    </w:p>
    <w:p w14:paraId="219FADA6" w14:textId="77777777" w:rsidR="005717A6" w:rsidRPr="00C37EA0" w:rsidRDefault="005717A6" w:rsidP="00C37EA0">
      <w:pPr>
        <w:pStyle w:val="a7"/>
        <w:numPr>
          <w:ilvl w:val="1"/>
          <w:numId w:val="3"/>
        </w:numPr>
        <w:tabs>
          <w:tab w:val="clear" w:pos="1800"/>
        </w:tabs>
        <w:spacing w:line="360" w:lineRule="auto"/>
        <w:ind w:left="368" w:right="0" w:hanging="426"/>
        <w:jc w:val="both"/>
      </w:pPr>
      <w:r w:rsidRPr="00C37EA0">
        <w:rPr>
          <w:rtl/>
        </w:rPr>
        <w:t xml:space="preserve">לטעמי , תנאי ההשתתפות במכרז (תנאי הסף) סבירים והוגנים ולא אבוא בתביעות ו/או עתירות ו/או דרישות כלשהן כנגד תנאי ההשתתפות במכרז ואני מוותר מראש על כל טענה כאמור. </w:t>
      </w:r>
    </w:p>
    <w:p w14:paraId="05D58044" w14:textId="77777777" w:rsidR="005717A6" w:rsidRPr="00C37EA0" w:rsidRDefault="005717A6" w:rsidP="00C37EA0">
      <w:pPr>
        <w:pStyle w:val="a7"/>
        <w:numPr>
          <w:ilvl w:val="1"/>
          <w:numId w:val="3"/>
        </w:numPr>
        <w:tabs>
          <w:tab w:val="clear" w:pos="1800"/>
        </w:tabs>
        <w:spacing w:line="360" w:lineRule="auto"/>
        <w:ind w:left="368" w:right="0" w:hanging="426"/>
        <w:jc w:val="both"/>
      </w:pPr>
      <w:r w:rsidRPr="00C37EA0">
        <w:rPr>
          <w:rtl/>
        </w:rPr>
        <w:t xml:space="preserve">אני עומד בכל התנאים הנדרשים עפ"י מסמכי המכרז ואני מקבלים על עצמנו לבצע את העבודה נשוא המכרז בתנאים המפורטים במסמכי המכרז. </w:t>
      </w:r>
    </w:p>
    <w:p w14:paraId="6AA664B3" w14:textId="77777777" w:rsidR="005717A6" w:rsidRPr="00C37EA0" w:rsidRDefault="005717A6" w:rsidP="00C37EA0">
      <w:pPr>
        <w:pStyle w:val="a7"/>
        <w:numPr>
          <w:ilvl w:val="1"/>
          <w:numId w:val="3"/>
        </w:numPr>
        <w:tabs>
          <w:tab w:val="clear" w:pos="1800"/>
        </w:tabs>
        <w:spacing w:line="360" w:lineRule="auto"/>
        <w:ind w:left="368" w:right="0" w:hanging="426"/>
        <w:jc w:val="both"/>
      </w:pPr>
      <w:r w:rsidRPr="00C37EA0">
        <w:rPr>
          <w:rtl/>
        </w:rPr>
        <w:t xml:space="preserve">הצעתי מוגשת ללא כל קשר או תיאום עם משתתפים אחרים. </w:t>
      </w:r>
    </w:p>
    <w:p w14:paraId="0C72297B" w14:textId="77777777" w:rsidR="005717A6" w:rsidRPr="00C37EA0" w:rsidRDefault="005717A6" w:rsidP="00C37EA0">
      <w:pPr>
        <w:pStyle w:val="a7"/>
        <w:numPr>
          <w:ilvl w:val="1"/>
          <w:numId w:val="3"/>
        </w:numPr>
        <w:tabs>
          <w:tab w:val="clear" w:pos="1800"/>
        </w:tabs>
        <w:spacing w:line="360" w:lineRule="auto"/>
        <w:ind w:left="368" w:right="0" w:hanging="426"/>
        <w:jc w:val="both"/>
      </w:pPr>
      <w:r w:rsidRPr="00C37EA0">
        <w:rPr>
          <w:rtl/>
        </w:rPr>
        <w:t xml:space="preserve">לא הוגש נגדי ו/או נגד מנהל ממנהלינו כתב אישום בגין עבירה שיש עמה קלון ולא הורשענו לא אנו ולא מי ממנהלינו בעבירה שיש עמה קלון. </w:t>
      </w:r>
    </w:p>
    <w:p w14:paraId="12AE103B" w14:textId="77777777" w:rsidR="005717A6" w:rsidRPr="00C37EA0" w:rsidRDefault="005717A6" w:rsidP="00C37EA0">
      <w:pPr>
        <w:pStyle w:val="a7"/>
        <w:numPr>
          <w:ilvl w:val="1"/>
          <w:numId w:val="3"/>
        </w:numPr>
        <w:tabs>
          <w:tab w:val="clear" w:pos="1800"/>
        </w:tabs>
        <w:spacing w:line="360" w:lineRule="auto"/>
        <w:ind w:left="368" w:right="0" w:hanging="426"/>
        <w:jc w:val="both"/>
      </w:pPr>
      <w:r w:rsidRPr="00C37EA0">
        <w:rPr>
          <w:rtl/>
        </w:rPr>
        <w:t xml:space="preserve">לא הורשענו לא אנו ולא מי ממנהלנו בעבירה לפי חוק שכר מינימום </w:t>
      </w:r>
      <w:proofErr w:type="spellStart"/>
      <w:r w:rsidRPr="00C37EA0">
        <w:rPr>
          <w:rtl/>
        </w:rPr>
        <w:t>התשמ"ז</w:t>
      </w:r>
      <w:proofErr w:type="spellEnd"/>
      <w:r w:rsidRPr="00C37EA0">
        <w:rPr>
          <w:rtl/>
        </w:rPr>
        <w:t xml:space="preserve"> – 1987. </w:t>
      </w:r>
    </w:p>
    <w:p w14:paraId="3AB151EB" w14:textId="77777777" w:rsidR="005717A6" w:rsidRPr="00C37EA0" w:rsidRDefault="005717A6" w:rsidP="00C37EA0">
      <w:pPr>
        <w:pStyle w:val="a7"/>
        <w:numPr>
          <w:ilvl w:val="1"/>
          <w:numId w:val="3"/>
        </w:numPr>
        <w:tabs>
          <w:tab w:val="clear" w:pos="1800"/>
        </w:tabs>
        <w:spacing w:line="360" w:lineRule="auto"/>
        <w:ind w:left="368" w:right="0" w:hanging="426"/>
        <w:jc w:val="both"/>
      </w:pPr>
      <w:r w:rsidRPr="00C37EA0">
        <w:rPr>
          <w:rtl/>
        </w:rPr>
        <w:t>לא הורשענו לא אנו ולא מי ממנהלנו בעבירה של העסקת עובדים זרים.</w:t>
      </w:r>
    </w:p>
    <w:p w14:paraId="3FA07DD6" w14:textId="77777777" w:rsidR="005717A6" w:rsidRPr="00C37EA0" w:rsidRDefault="005717A6" w:rsidP="00C37EA0">
      <w:pPr>
        <w:pStyle w:val="a7"/>
        <w:numPr>
          <w:ilvl w:val="1"/>
          <w:numId w:val="3"/>
        </w:numPr>
        <w:tabs>
          <w:tab w:val="clear" w:pos="1800"/>
        </w:tabs>
        <w:spacing w:line="360" w:lineRule="auto"/>
        <w:ind w:left="368" w:right="0" w:hanging="426"/>
        <w:jc w:val="both"/>
      </w:pPr>
      <w:r w:rsidRPr="00C37EA0">
        <w:rPr>
          <w:rtl/>
        </w:rPr>
        <w:t>אני מכיר כל הדינים המתייחסים לעבודה נשוא המכרז ומתחייב לפעול לפיהם לרבות לפי השינויים שיחולו מעת לעת.</w:t>
      </w:r>
    </w:p>
    <w:p w14:paraId="0B084FF0" w14:textId="77777777" w:rsidR="005717A6" w:rsidRPr="00C37EA0" w:rsidRDefault="005717A6" w:rsidP="00C37EA0">
      <w:pPr>
        <w:pStyle w:val="a7"/>
        <w:numPr>
          <w:ilvl w:val="1"/>
          <w:numId w:val="3"/>
        </w:numPr>
        <w:tabs>
          <w:tab w:val="clear" w:pos="1800"/>
        </w:tabs>
        <w:spacing w:line="360" w:lineRule="auto"/>
        <w:ind w:left="368" w:right="0" w:hanging="426"/>
        <w:jc w:val="both"/>
      </w:pPr>
      <w:r w:rsidRPr="00C37EA0">
        <w:rPr>
          <w:rtl/>
        </w:rPr>
        <w:t xml:space="preserve">הצעתי היא בלתי חוזרת ואינה ניתנת לביטול או לשינוי ותהא תקפה במשך 180 יום מהמועד האחרון להגשת הצעות. </w:t>
      </w:r>
    </w:p>
    <w:p w14:paraId="58EF71D1" w14:textId="77777777" w:rsidR="005717A6" w:rsidRPr="00C37EA0" w:rsidRDefault="005717A6" w:rsidP="00C37EA0">
      <w:pPr>
        <w:pStyle w:val="a7"/>
        <w:numPr>
          <w:ilvl w:val="1"/>
          <w:numId w:val="3"/>
        </w:numPr>
        <w:tabs>
          <w:tab w:val="clear" w:pos="1800"/>
        </w:tabs>
        <w:spacing w:line="360" w:lineRule="auto"/>
        <w:ind w:left="368" w:right="0" w:hanging="426"/>
        <w:jc w:val="both"/>
      </w:pPr>
      <w:r w:rsidRPr="00C37EA0">
        <w:rPr>
          <w:rtl/>
        </w:rPr>
        <w:t xml:space="preserve">אני מסכים כי המועצה תהיה זכאית, אך לא חייבת, לראות בהצעתי ובקבלתה על ידה התחייבות בלתי חוזרת ומחייבת ביני לבינה. </w:t>
      </w:r>
    </w:p>
    <w:p w14:paraId="74EE51A3" w14:textId="77777777" w:rsidR="005717A6" w:rsidRPr="00C37EA0" w:rsidRDefault="005717A6" w:rsidP="00C37EA0">
      <w:pPr>
        <w:pStyle w:val="a7"/>
        <w:numPr>
          <w:ilvl w:val="1"/>
          <w:numId w:val="3"/>
        </w:numPr>
        <w:tabs>
          <w:tab w:val="clear" w:pos="1800"/>
        </w:tabs>
        <w:spacing w:line="360" w:lineRule="auto"/>
        <w:ind w:left="368" w:right="0" w:hanging="426"/>
        <w:jc w:val="both"/>
      </w:pPr>
      <w:r w:rsidRPr="00C37EA0">
        <w:rPr>
          <w:rtl/>
        </w:rPr>
        <w:t xml:space="preserve">להבטחת קיום הצעתי והתחייבויותיי אני מוסר ערבות כנדרש במסמכי המכרז. </w:t>
      </w:r>
    </w:p>
    <w:p w14:paraId="75BEDDF0" w14:textId="77777777" w:rsidR="005717A6" w:rsidRPr="00C37EA0" w:rsidRDefault="005717A6" w:rsidP="00C37EA0">
      <w:pPr>
        <w:pStyle w:val="a7"/>
        <w:numPr>
          <w:ilvl w:val="1"/>
          <w:numId w:val="3"/>
        </w:numPr>
        <w:tabs>
          <w:tab w:val="clear" w:pos="1800"/>
        </w:tabs>
        <w:spacing w:line="360" w:lineRule="auto"/>
        <w:ind w:left="368" w:right="0" w:hanging="426"/>
        <w:jc w:val="both"/>
      </w:pPr>
      <w:r w:rsidRPr="00C37EA0">
        <w:rPr>
          <w:rtl/>
        </w:rPr>
        <w:t xml:space="preserve">היה והצעתי תתקבל אני מתחייב כי תוך 14 ימים מיום הודעת המועצה על זכייתי במכרז לחתום על כל המסמכים ולהפקיד בידיכם פוליסות ביטוח וערבות ביצוע הכל כנדרש במסמכי המכרז ולהתחיל בביצוע העבודה נשוא המכרז  ביום שתורה לי המועצה. </w:t>
      </w:r>
    </w:p>
    <w:p w14:paraId="3655269E" w14:textId="77777777" w:rsidR="005717A6" w:rsidRPr="00C37EA0" w:rsidRDefault="005717A6" w:rsidP="00C37EA0">
      <w:pPr>
        <w:pStyle w:val="a7"/>
        <w:numPr>
          <w:ilvl w:val="1"/>
          <w:numId w:val="3"/>
        </w:numPr>
        <w:tabs>
          <w:tab w:val="clear" w:pos="1800"/>
        </w:tabs>
        <w:spacing w:line="360" w:lineRule="auto"/>
        <w:ind w:left="368" w:right="0" w:hanging="426"/>
        <w:jc w:val="both"/>
      </w:pPr>
      <w:r w:rsidRPr="00C37EA0">
        <w:rPr>
          <w:rtl/>
        </w:rPr>
        <w:t xml:space="preserve">היה ומסיבה כלשהי לא אעמוד בהתחייבויותיי אני מסכים כי הערבות שנמסרה על ידי עם הצעתי במכרז תוגש לגביה על ידי המועצה וסכום הערבות יחולט על ידכם כפיצויים מוסכמים וקבועים מראש. </w:t>
      </w:r>
    </w:p>
    <w:p w14:paraId="7BB73A8F" w14:textId="77777777" w:rsidR="005717A6" w:rsidRPr="00C37EA0" w:rsidRDefault="005717A6" w:rsidP="00C37EA0">
      <w:pPr>
        <w:pStyle w:val="a7"/>
        <w:numPr>
          <w:ilvl w:val="1"/>
          <w:numId w:val="3"/>
        </w:numPr>
        <w:tabs>
          <w:tab w:val="clear" w:pos="1800"/>
        </w:tabs>
        <w:spacing w:line="360" w:lineRule="auto"/>
        <w:ind w:left="368" w:right="0" w:hanging="426"/>
        <w:jc w:val="both"/>
      </w:pPr>
      <w:r w:rsidRPr="00C37EA0">
        <w:rPr>
          <w:rtl/>
        </w:rPr>
        <w:t>הצעתי הינה בגדר המטרות והסמכויות הקבועות במסמכי המציע בשמו מוגשת ההצעה, אני זכאים לחתום בשם המציע על הצעה זו ואין כל מניעה על פי כל דין או הסכם לחתימתי על הצעה זו.</w:t>
      </w:r>
    </w:p>
    <w:p w14:paraId="3F4E84DF" w14:textId="77777777" w:rsidR="00352E5C" w:rsidRPr="00C37EA0" w:rsidRDefault="00352E5C" w:rsidP="00C37EA0">
      <w:pPr>
        <w:pStyle w:val="a7"/>
        <w:numPr>
          <w:ilvl w:val="1"/>
          <w:numId w:val="3"/>
        </w:numPr>
        <w:tabs>
          <w:tab w:val="clear" w:pos="1800"/>
        </w:tabs>
        <w:spacing w:line="360" w:lineRule="auto"/>
        <w:ind w:left="368" w:right="0" w:hanging="426"/>
        <w:jc w:val="both"/>
      </w:pPr>
      <w:r w:rsidRPr="00C37EA0">
        <w:rPr>
          <w:rtl/>
        </w:rPr>
        <w:lastRenderedPageBreak/>
        <w:t xml:space="preserve">אני מסכים כי המועצה אינה חייבת לקבל את ההצעה הזולה ביותר וכי למועצה שיקול דעת רחב לבחור בהצעה אחרת. </w:t>
      </w:r>
    </w:p>
    <w:p w14:paraId="0A253F63" w14:textId="6D39B505" w:rsidR="00FD6874" w:rsidRDefault="00FD6874" w:rsidP="00FD6874">
      <w:pPr>
        <w:pStyle w:val="a7"/>
        <w:numPr>
          <w:ilvl w:val="1"/>
          <w:numId w:val="3"/>
        </w:numPr>
        <w:tabs>
          <w:tab w:val="clear" w:pos="1800"/>
        </w:tabs>
        <w:spacing w:line="360" w:lineRule="auto"/>
        <w:ind w:left="368" w:right="0" w:hanging="426"/>
        <w:jc w:val="both"/>
      </w:pPr>
      <w:r>
        <w:rPr>
          <w:rFonts w:hint="cs"/>
          <w:rtl/>
        </w:rPr>
        <w:t xml:space="preserve">אני מסכים כי </w:t>
      </w:r>
      <w:r w:rsidRPr="00C37EA0">
        <w:rPr>
          <w:rtl/>
        </w:rPr>
        <w:t>המועצה</w:t>
      </w:r>
      <w:r w:rsidRPr="00C37EA0">
        <w:t xml:space="preserve"> </w:t>
      </w:r>
      <w:r w:rsidRPr="00C37EA0">
        <w:rPr>
          <w:rtl/>
        </w:rPr>
        <w:t>רשאית</w:t>
      </w:r>
      <w:r w:rsidRPr="00C37EA0">
        <w:t xml:space="preserve"> </w:t>
      </w:r>
      <w:r w:rsidRPr="00C37EA0">
        <w:rPr>
          <w:rtl/>
        </w:rPr>
        <w:t>לשנות</w:t>
      </w:r>
      <w:r w:rsidRPr="00C37EA0">
        <w:t xml:space="preserve"> </w:t>
      </w:r>
      <w:r w:rsidRPr="00C37EA0">
        <w:rPr>
          <w:rtl/>
        </w:rPr>
        <w:t>מעת</w:t>
      </w:r>
      <w:r w:rsidRPr="00C37EA0">
        <w:t xml:space="preserve"> </w:t>
      </w:r>
      <w:r w:rsidRPr="00C37EA0">
        <w:rPr>
          <w:rtl/>
        </w:rPr>
        <w:t>לעת</w:t>
      </w:r>
      <w:r w:rsidRPr="00C37EA0">
        <w:t xml:space="preserve"> </w:t>
      </w:r>
      <w:r w:rsidRPr="00C37EA0">
        <w:rPr>
          <w:rtl/>
        </w:rPr>
        <w:t>לפני</w:t>
      </w:r>
      <w:r w:rsidRPr="00C37EA0">
        <w:t xml:space="preserve"> </w:t>
      </w:r>
      <w:r w:rsidRPr="00C37EA0">
        <w:rPr>
          <w:rtl/>
        </w:rPr>
        <w:t>המועד</w:t>
      </w:r>
      <w:r w:rsidRPr="00C37EA0">
        <w:t xml:space="preserve"> </w:t>
      </w:r>
      <w:r w:rsidRPr="00C37EA0">
        <w:rPr>
          <w:rtl/>
        </w:rPr>
        <w:t>האחרון</w:t>
      </w:r>
      <w:r w:rsidRPr="00C37EA0">
        <w:t xml:space="preserve"> </w:t>
      </w:r>
      <w:r w:rsidRPr="00C37EA0">
        <w:rPr>
          <w:rtl/>
        </w:rPr>
        <w:t>להגשת</w:t>
      </w:r>
      <w:r w:rsidRPr="00C37EA0">
        <w:t xml:space="preserve"> </w:t>
      </w:r>
      <w:r w:rsidRPr="00C37EA0">
        <w:rPr>
          <w:rtl/>
        </w:rPr>
        <w:t>ההצעות</w:t>
      </w:r>
      <w:r w:rsidRPr="00C37EA0">
        <w:t xml:space="preserve"> </w:t>
      </w:r>
      <w:r w:rsidRPr="00C37EA0">
        <w:rPr>
          <w:rtl/>
        </w:rPr>
        <w:t>למכרז</w:t>
      </w:r>
      <w:r>
        <w:rPr>
          <w:rFonts w:hint="cs"/>
          <w:rtl/>
        </w:rPr>
        <w:t>,</w:t>
      </w:r>
      <w:r w:rsidRPr="00C37EA0">
        <w:t xml:space="preserve"> </w:t>
      </w:r>
      <w:r w:rsidRPr="00C37EA0">
        <w:rPr>
          <w:rtl/>
        </w:rPr>
        <w:t>את</w:t>
      </w:r>
      <w:r w:rsidRPr="00C37EA0">
        <w:t xml:space="preserve"> </w:t>
      </w:r>
      <w:r w:rsidRPr="00C37EA0">
        <w:rPr>
          <w:rtl/>
        </w:rPr>
        <w:t>מסמכי המכרז, לצורך</w:t>
      </w:r>
      <w:r w:rsidRPr="00C37EA0">
        <w:t xml:space="preserve"> </w:t>
      </w:r>
      <w:r w:rsidRPr="00C37EA0">
        <w:rPr>
          <w:rtl/>
        </w:rPr>
        <w:t>הוספה,</w:t>
      </w:r>
      <w:r w:rsidRPr="00C37EA0">
        <w:t xml:space="preserve"> </w:t>
      </w:r>
      <w:r w:rsidRPr="00C37EA0">
        <w:rPr>
          <w:rtl/>
        </w:rPr>
        <w:t>ביטול,</w:t>
      </w:r>
      <w:r w:rsidRPr="00C37EA0">
        <w:t xml:space="preserve"> </w:t>
      </w:r>
      <w:r w:rsidRPr="00C37EA0">
        <w:rPr>
          <w:rtl/>
        </w:rPr>
        <w:t>או</w:t>
      </w:r>
      <w:r w:rsidRPr="00C37EA0">
        <w:t xml:space="preserve"> </w:t>
      </w:r>
      <w:r w:rsidRPr="00C37EA0">
        <w:rPr>
          <w:rtl/>
        </w:rPr>
        <w:t>שנוי</w:t>
      </w:r>
      <w:r w:rsidRPr="00C37EA0">
        <w:t xml:space="preserve"> </w:t>
      </w:r>
      <w:r w:rsidRPr="00C37EA0">
        <w:rPr>
          <w:rtl/>
        </w:rPr>
        <w:t>תנאים</w:t>
      </w:r>
      <w:r w:rsidRPr="00C37EA0">
        <w:t xml:space="preserve"> </w:t>
      </w:r>
      <w:r w:rsidRPr="00C37EA0">
        <w:rPr>
          <w:rtl/>
        </w:rPr>
        <w:t>קיימים ו/או</w:t>
      </w:r>
      <w:r w:rsidRPr="00C37EA0">
        <w:t xml:space="preserve"> </w:t>
      </w:r>
      <w:r w:rsidRPr="00C37EA0">
        <w:rPr>
          <w:rtl/>
        </w:rPr>
        <w:t>מכל</w:t>
      </w:r>
      <w:r w:rsidRPr="00C37EA0">
        <w:t xml:space="preserve"> </w:t>
      </w:r>
      <w:r w:rsidRPr="00C37EA0">
        <w:rPr>
          <w:rtl/>
        </w:rPr>
        <w:t>סיבה</w:t>
      </w:r>
      <w:r w:rsidRPr="00C37EA0">
        <w:t xml:space="preserve"> </w:t>
      </w:r>
      <w:r w:rsidRPr="00C37EA0">
        <w:rPr>
          <w:rtl/>
        </w:rPr>
        <w:t xml:space="preserve">אחרת. </w:t>
      </w:r>
      <w:r w:rsidRPr="00C37EA0">
        <w:t xml:space="preserve"> </w:t>
      </w:r>
    </w:p>
    <w:p w14:paraId="51FD5E47" w14:textId="41D44D14" w:rsidR="00FD6874" w:rsidRDefault="00FD6874" w:rsidP="00FD6874">
      <w:pPr>
        <w:pStyle w:val="a7"/>
        <w:numPr>
          <w:ilvl w:val="1"/>
          <w:numId w:val="3"/>
        </w:numPr>
        <w:tabs>
          <w:tab w:val="clear" w:pos="1800"/>
        </w:tabs>
        <w:spacing w:line="360" w:lineRule="auto"/>
        <w:ind w:left="368" w:right="0" w:hanging="426"/>
        <w:jc w:val="both"/>
      </w:pPr>
      <w:r>
        <w:rPr>
          <w:rFonts w:hint="cs"/>
          <w:rtl/>
        </w:rPr>
        <w:t>אני מסכים המועצה רשאית לבטל את המכרז מכל סיבה שהיא, מבלי שתידרש לנמק את החלטתה ומכל סיבה שתיראה בעיניה נכונה, וזאת בכל עת, הן לאחר פרסום המכרז ובטרם פתיחת תיבת ההצעות והן לאחר מכן, והנני להצהיר כי אני יודע מראש כי אפשרות זו קיימת ועצם השתתפותי מעידה על כך שלא אבוא בטענות למועצה ככל ותעשה כן ואכן לא אבוא בטענות כלשהן למועצה בעניין זה ולא אתבע פיצוי כלשהו מהמועצה.</w:t>
      </w:r>
    </w:p>
    <w:p w14:paraId="0016B52B" w14:textId="1B91A5CF" w:rsidR="00FD6874" w:rsidRDefault="00FD6874" w:rsidP="00FD6874">
      <w:pPr>
        <w:pStyle w:val="a7"/>
        <w:numPr>
          <w:ilvl w:val="1"/>
          <w:numId w:val="3"/>
        </w:numPr>
        <w:tabs>
          <w:tab w:val="clear" w:pos="1800"/>
        </w:tabs>
        <w:spacing w:line="360" w:lineRule="auto"/>
        <w:ind w:left="368" w:right="0" w:hanging="426"/>
        <w:jc w:val="both"/>
      </w:pPr>
      <w:r>
        <w:rPr>
          <w:rFonts w:hint="cs"/>
          <w:rtl/>
        </w:rPr>
        <w:t xml:space="preserve">הנני להצהיר כי ידוע לי כי שיקול המחיר או ההנחה מהאומדן או שיקול העלות הכספית ו/או גובה ההצעה הינו שיקול אחד מיני רבים. המועצה רשאית לשקול כל שיקול שתמצא אותו מתאים ונכון בנסיבות העניין בעת בחירת המציע. </w:t>
      </w:r>
    </w:p>
    <w:p w14:paraId="0230F144" w14:textId="48AA3491" w:rsidR="00FD6874" w:rsidRPr="00C37EA0" w:rsidRDefault="00FD6874" w:rsidP="00FD6874">
      <w:pPr>
        <w:pStyle w:val="a7"/>
        <w:numPr>
          <w:ilvl w:val="1"/>
          <w:numId w:val="3"/>
        </w:numPr>
        <w:tabs>
          <w:tab w:val="clear" w:pos="1800"/>
        </w:tabs>
        <w:spacing w:line="360" w:lineRule="auto"/>
        <w:ind w:left="368" w:right="0" w:hanging="426"/>
        <w:jc w:val="both"/>
      </w:pPr>
      <w:r>
        <w:rPr>
          <w:rFonts w:hint="cs"/>
          <w:rtl/>
        </w:rPr>
        <w:t xml:space="preserve">הנני להצהיר כי ידוע לי כי </w:t>
      </w:r>
      <w:r w:rsidRPr="00C37EA0">
        <w:rPr>
          <w:rtl/>
        </w:rPr>
        <w:t xml:space="preserve">המועצה המקומית וועדת המכרזים רשאים לקחת בחשבון את היכולת הכספית של מגיש ההצעה, ניסיונו בעבודות קודמות ומומחיותו המקצועית בעבודות דומות כולל עמידתו בלוח  זמנים. </w:t>
      </w:r>
    </w:p>
    <w:p w14:paraId="2AA46B7D" w14:textId="52DCAF51" w:rsidR="00FD6874" w:rsidRDefault="00FD6874" w:rsidP="00FD6874">
      <w:pPr>
        <w:pStyle w:val="a7"/>
        <w:numPr>
          <w:ilvl w:val="1"/>
          <w:numId w:val="3"/>
        </w:numPr>
        <w:tabs>
          <w:tab w:val="clear" w:pos="1800"/>
        </w:tabs>
        <w:spacing w:line="360" w:lineRule="auto"/>
        <w:ind w:left="368" w:right="0" w:hanging="426"/>
        <w:jc w:val="both"/>
      </w:pPr>
      <w:r>
        <w:rPr>
          <w:rFonts w:hint="cs"/>
          <w:rtl/>
        </w:rPr>
        <w:t xml:space="preserve">הנני להצהיר כי ידוע לי כי </w:t>
      </w:r>
      <w:r w:rsidRPr="00C37EA0">
        <w:rPr>
          <w:rtl/>
        </w:rPr>
        <w:t>המועצה המקומית לא מתחייבת לקבל ההצעה הזולה ביותר ו/או כל הצעה אחרת, כמו כן המועצה שומרת לעצמה הזכות לבטל המכרז בכללותו או כל חלק ממנו ולא תהיה למציע  הזכות לתבוע או לקבל כל פיצוי כתוצאה מכך</w:t>
      </w:r>
      <w:r>
        <w:rPr>
          <w:rFonts w:hint="cs"/>
          <w:rtl/>
        </w:rPr>
        <w:t xml:space="preserve">. </w:t>
      </w:r>
    </w:p>
    <w:p w14:paraId="0286C55A" w14:textId="18F003D9" w:rsidR="00352E5C" w:rsidRPr="00C37EA0" w:rsidRDefault="00FD6874" w:rsidP="00FD6874">
      <w:pPr>
        <w:pStyle w:val="a7"/>
        <w:numPr>
          <w:ilvl w:val="1"/>
          <w:numId w:val="3"/>
        </w:numPr>
        <w:tabs>
          <w:tab w:val="clear" w:pos="1800"/>
        </w:tabs>
        <w:spacing w:line="360" w:lineRule="auto"/>
        <w:ind w:left="368" w:right="0" w:hanging="426"/>
        <w:jc w:val="both"/>
        <w:rPr>
          <w:rtl/>
        </w:rPr>
      </w:pPr>
      <w:r>
        <w:rPr>
          <w:rFonts w:hint="cs"/>
          <w:rtl/>
        </w:rPr>
        <w:t>הנני להצהיר כי ידוע לי ומקובל עלי והנני מסכים כי המועצה רשאית בכל עת להביא להפסקת ההתקשרות בינה לבין הזוכה במכרז, מכל סיבה שהיא ומבלי שתידרש לנמק את החלטתה, וזאת בהודעה מראש של 30 יום מראש, ולזוכה במכרז לא תהיינה טענות כנגד החלטה זו, ולא יהיה זכאי לפיצוי מכל מין וסוג בגין הפסקת ההתקשרות מלבד זכותו לקבל תמורה מלאה בגין עבודה שבוצעה ו/או שירותי שניתן ו/או סחורה שסופקה ואשר המועצה אישרה את הביצוע ו/או קבלת השירות ו/או קבלת הסחורה</w:t>
      </w:r>
    </w:p>
    <w:p w14:paraId="074DC4EC" w14:textId="77777777" w:rsidR="005717A6" w:rsidRPr="00C37EA0" w:rsidRDefault="005717A6" w:rsidP="00FD6874">
      <w:pPr>
        <w:pStyle w:val="a7"/>
        <w:spacing w:line="360" w:lineRule="auto"/>
        <w:ind w:left="368"/>
        <w:jc w:val="both"/>
        <w:rPr>
          <w:rtl/>
          <w:lang w:bidi="ar-SA"/>
        </w:rPr>
      </w:pPr>
      <w:r w:rsidRPr="00C37EA0">
        <w:rPr>
          <w:rtl/>
        </w:rPr>
        <w:tab/>
      </w:r>
      <w:r w:rsidRPr="00C37EA0">
        <w:rPr>
          <w:rtl/>
        </w:rPr>
        <w:tab/>
      </w:r>
      <w:r w:rsidRPr="00C37EA0">
        <w:rPr>
          <w:rtl/>
        </w:rPr>
        <w:tab/>
      </w:r>
      <w:r w:rsidRPr="00C37EA0">
        <w:rPr>
          <w:rtl/>
        </w:rPr>
        <w:tab/>
      </w:r>
      <w:r w:rsidRPr="00C37EA0">
        <w:rPr>
          <w:rtl/>
        </w:rPr>
        <w:tab/>
      </w:r>
      <w:r w:rsidRPr="00C37EA0">
        <w:rPr>
          <w:rtl/>
        </w:rPr>
        <w:tab/>
      </w:r>
      <w:r w:rsidRPr="00C37EA0">
        <w:rPr>
          <w:rtl/>
        </w:rPr>
        <w:tab/>
      </w:r>
      <w:r w:rsidRPr="00C37EA0">
        <w:rPr>
          <w:rtl/>
        </w:rPr>
        <w:tab/>
      </w:r>
      <w:r w:rsidRPr="00C37EA0">
        <w:rPr>
          <w:rtl/>
        </w:rPr>
        <w:tab/>
      </w:r>
    </w:p>
    <w:p w14:paraId="7F1379F2" w14:textId="77777777" w:rsidR="005717A6" w:rsidRPr="00C37EA0" w:rsidRDefault="005717A6" w:rsidP="00C37EA0">
      <w:pPr>
        <w:spacing w:line="360" w:lineRule="auto"/>
        <w:jc w:val="right"/>
        <w:rPr>
          <w:rtl/>
        </w:rPr>
      </w:pPr>
      <w:r w:rsidRPr="00C37EA0">
        <w:rPr>
          <w:rtl/>
        </w:rPr>
        <w:t xml:space="preserve">______________________ </w:t>
      </w:r>
    </w:p>
    <w:p w14:paraId="293A27E2" w14:textId="77777777" w:rsidR="005717A6" w:rsidRPr="00C37EA0" w:rsidRDefault="005717A6" w:rsidP="00C37EA0">
      <w:pPr>
        <w:spacing w:line="360" w:lineRule="auto"/>
        <w:jc w:val="right"/>
        <w:rPr>
          <w:rtl/>
        </w:rPr>
      </w:pPr>
      <w:r w:rsidRPr="00C37EA0">
        <w:rPr>
          <w:rtl/>
        </w:rPr>
        <w:t xml:space="preserve"> </w:t>
      </w:r>
      <w:r w:rsidRPr="00C37EA0">
        <w:rPr>
          <w:rtl/>
        </w:rPr>
        <w:tab/>
      </w:r>
      <w:r w:rsidRPr="00C37EA0">
        <w:rPr>
          <w:rtl/>
        </w:rPr>
        <w:tab/>
      </w:r>
      <w:r w:rsidRPr="00C37EA0">
        <w:rPr>
          <w:rtl/>
        </w:rPr>
        <w:tab/>
      </w:r>
      <w:r w:rsidRPr="00C37EA0">
        <w:rPr>
          <w:rtl/>
        </w:rPr>
        <w:tab/>
      </w:r>
      <w:r w:rsidRPr="00C37EA0">
        <w:rPr>
          <w:rtl/>
        </w:rPr>
        <w:tab/>
      </w:r>
      <w:r w:rsidRPr="00C37EA0">
        <w:rPr>
          <w:rtl/>
        </w:rPr>
        <w:tab/>
      </w:r>
      <w:r w:rsidRPr="00C37EA0">
        <w:rPr>
          <w:rtl/>
        </w:rPr>
        <w:tab/>
      </w:r>
      <w:r w:rsidRPr="00C37EA0">
        <w:rPr>
          <w:rtl/>
        </w:rPr>
        <w:tab/>
      </w:r>
      <w:r w:rsidRPr="00C37EA0">
        <w:rPr>
          <w:rtl/>
        </w:rPr>
        <w:tab/>
      </w:r>
      <w:r w:rsidRPr="00C37EA0">
        <w:rPr>
          <w:rtl/>
        </w:rPr>
        <w:tab/>
      </w:r>
      <w:r w:rsidRPr="00C37EA0">
        <w:rPr>
          <w:rtl/>
          <w:lang w:bidi="ar-SA"/>
        </w:rPr>
        <w:t xml:space="preserve">       </w:t>
      </w:r>
      <w:r w:rsidRPr="00C37EA0">
        <w:rPr>
          <w:rtl/>
        </w:rPr>
        <w:t xml:space="preserve"> המציע</w:t>
      </w:r>
    </w:p>
    <w:p w14:paraId="3718E364" w14:textId="77777777" w:rsidR="005717A6" w:rsidRPr="00C37EA0" w:rsidRDefault="005717A6" w:rsidP="00C37EA0">
      <w:pPr>
        <w:spacing w:line="360" w:lineRule="auto"/>
        <w:rPr>
          <w:rtl/>
        </w:rPr>
      </w:pPr>
    </w:p>
    <w:p w14:paraId="50D84872" w14:textId="77777777" w:rsidR="005717A6" w:rsidRPr="00C37EA0" w:rsidRDefault="005717A6" w:rsidP="00C37EA0">
      <w:pPr>
        <w:spacing w:line="360" w:lineRule="auto"/>
        <w:jc w:val="both"/>
        <w:rPr>
          <w:rtl/>
        </w:rPr>
      </w:pPr>
      <w:r w:rsidRPr="00C37EA0">
        <w:rPr>
          <w:rtl/>
        </w:rPr>
        <w:t>אני הח"מ _____________  , עו"ד של ______________ (להלן: "</w:t>
      </w:r>
      <w:r w:rsidRPr="00C37EA0">
        <w:rPr>
          <w:b/>
          <w:bCs/>
          <w:rtl/>
        </w:rPr>
        <w:t>המציע</w:t>
      </w:r>
      <w:r w:rsidRPr="00C37EA0">
        <w:rPr>
          <w:rtl/>
        </w:rPr>
        <w:t xml:space="preserve">") מאשר בזה כי ביום _________ חתם בפני על הצהרה זו מר/גב ______________ ת.ז. ________ בשם המציע לאחר שהוזהר כדין , וכן כי אצל המציע נתקבלו כל ההחלטות וכל האישורים הדרושים על פי מסמכי ההתאגדות של המציע ועל פי כל דין לחתימת המציע ו/או המצהיר מטעמו על הצהרה זו וכי חתימתו של המצהיר מחייבת את המציע. </w:t>
      </w:r>
    </w:p>
    <w:p w14:paraId="14602472" w14:textId="77777777" w:rsidR="005717A6" w:rsidRPr="00C37EA0" w:rsidRDefault="005717A6" w:rsidP="00C37EA0">
      <w:pPr>
        <w:spacing w:line="360" w:lineRule="auto"/>
        <w:rPr>
          <w:rtl/>
        </w:rPr>
      </w:pPr>
    </w:p>
    <w:p w14:paraId="4762D386" w14:textId="12F8A3E1" w:rsidR="005717A6" w:rsidRPr="00C37EA0" w:rsidRDefault="005717A6" w:rsidP="00C37EA0">
      <w:pPr>
        <w:spacing w:line="360" w:lineRule="auto"/>
        <w:rPr>
          <w:rtl/>
        </w:rPr>
      </w:pPr>
      <w:r w:rsidRPr="00C37EA0">
        <w:rPr>
          <w:rtl/>
        </w:rPr>
        <w:t>_____________________                  _________________</w:t>
      </w:r>
      <w:r w:rsidRPr="00C37EA0">
        <w:rPr>
          <w:rtl/>
          <w:lang w:bidi="ar-SA"/>
        </w:rPr>
        <w:t xml:space="preserve"> </w:t>
      </w:r>
      <w:r w:rsidR="00842325">
        <w:rPr>
          <w:rFonts w:hint="cs"/>
          <w:rtl/>
        </w:rPr>
        <w:t xml:space="preserve"> ___________________</w:t>
      </w:r>
    </w:p>
    <w:p w14:paraId="068F38BA" w14:textId="1BF648E9" w:rsidR="005717A6" w:rsidRPr="00C37EA0" w:rsidRDefault="005717A6" w:rsidP="00842325">
      <w:pPr>
        <w:spacing w:line="360" w:lineRule="auto"/>
        <w:rPr>
          <w:rtl/>
        </w:rPr>
      </w:pPr>
      <w:r w:rsidRPr="00C37EA0">
        <w:rPr>
          <w:rtl/>
        </w:rPr>
        <w:t xml:space="preserve">חותמת עורך הדין                                             מס' רישיון </w:t>
      </w:r>
      <w:r w:rsidR="00842325">
        <w:rPr>
          <w:rFonts w:hint="cs"/>
          <w:rtl/>
        </w:rPr>
        <w:t xml:space="preserve">                   חתימת עורך הדין</w:t>
      </w:r>
    </w:p>
    <w:p w14:paraId="45BF839E" w14:textId="77777777" w:rsidR="00E02A57" w:rsidRDefault="00E02A57">
      <w:pPr>
        <w:bidi w:val="0"/>
        <w:spacing w:after="200" w:line="276" w:lineRule="auto"/>
        <w:rPr>
          <w:b/>
          <w:bCs/>
          <w:rtl/>
        </w:rPr>
      </w:pPr>
      <w:r>
        <w:rPr>
          <w:b/>
          <w:bCs/>
          <w:rtl/>
        </w:rPr>
        <w:br w:type="page"/>
      </w:r>
    </w:p>
    <w:p w14:paraId="631CB45A" w14:textId="77777777" w:rsidR="00672633" w:rsidRDefault="00C37EA0" w:rsidP="001F2DBE">
      <w:pPr>
        <w:spacing w:line="360" w:lineRule="auto"/>
        <w:jc w:val="center"/>
        <w:rPr>
          <w:b/>
          <w:bCs/>
          <w:rtl/>
        </w:rPr>
      </w:pPr>
      <w:r w:rsidRPr="007F0494">
        <w:rPr>
          <w:b/>
          <w:bCs/>
          <w:rtl/>
        </w:rPr>
        <w:lastRenderedPageBreak/>
        <w:t>המועצה המקומית נחף</w:t>
      </w:r>
      <w:r w:rsidR="001F2DBE" w:rsidRPr="007F0494">
        <w:rPr>
          <w:rFonts w:hint="cs"/>
          <w:b/>
          <w:bCs/>
          <w:rtl/>
        </w:rPr>
        <w:t xml:space="preserve">      </w:t>
      </w:r>
    </w:p>
    <w:p w14:paraId="1569688E" w14:textId="1A3AF6D9" w:rsidR="00C37EA0" w:rsidRPr="007F0494" w:rsidRDefault="00C37EA0" w:rsidP="001F2DBE">
      <w:pPr>
        <w:spacing w:line="360" w:lineRule="auto"/>
        <w:jc w:val="center"/>
        <w:rPr>
          <w:b/>
          <w:bCs/>
          <w:rtl/>
        </w:rPr>
      </w:pPr>
      <w:r w:rsidRPr="007F0494">
        <w:rPr>
          <w:b/>
          <w:bCs/>
          <w:rtl/>
        </w:rPr>
        <w:t xml:space="preserve">מכרז מס' </w:t>
      </w:r>
      <w:r w:rsidR="00E02A57">
        <w:rPr>
          <w:rFonts w:hint="cs"/>
          <w:b/>
          <w:bCs/>
          <w:rtl/>
        </w:rPr>
        <w:t>02/2025</w:t>
      </w:r>
    </w:p>
    <w:p w14:paraId="78AC0B4C" w14:textId="77777777" w:rsidR="001F2DBE" w:rsidRPr="007F0494" w:rsidRDefault="001F2DBE" w:rsidP="001F2DBE">
      <w:pPr>
        <w:spacing w:line="360" w:lineRule="auto"/>
        <w:jc w:val="center"/>
        <w:rPr>
          <w:b/>
          <w:bCs/>
          <w:rtl/>
        </w:rPr>
      </w:pPr>
      <w:bookmarkStart w:id="18" w:name="_Toc175804957"/>
      <w:r w:rsidRPr="007F0494">
        <w:rPr>
          <w:rFonts w:hint="cs"/>
          <w:b/>
          <w:bCs/>
          <w:rtl/>
        </w:rPr>
        <w:t>למתן שירותי תכנון מפורט לביצוע סלילה ופיתוח כבישים ותשתיות ציבוריות בשכונה מערבית בתחום תוכנית מס' 260-0356808</w:t>
      </w:r>
    </w:p>
    <w:p w14:paraId="649A9B0C" w14:textId="77777777" w:rsidR="00672633" w:rsidRDefault="00672633" w:rsidP="00C37EA0">
      <w:pPr>
        <w:pStyle w:val="1"/>
        <w:rPr>
          <w:color w:val="auto"/>
          <w:u w:val="none"/>
          <w:rtl/>
        </w:rPr>
      </w:pPr>
      <w:bookmarkStart w:id="19" w:name="_Toc189844286"/>
    </w:p>
    <w:p w14:paraId="6593B544" w14:textId="417FF303" w:rsidR="00C37EA0" w:rsidRPr="00672633" w:rsidRDefault="00C37EA0" w:rsidP="00C37EA0">
      <w:pPr>
        <w:pStyle w:val="1"/>
        <w:rPr>
          <w:color w:val="auto"/>
          <w:u w:val="none"/>
          <w:rtl/>
        </w:rPr>
      </w:pPr>
      <w:r w:rsidRPr="00672633">
        <w:rPr>
          <w:color w:val="auto"/>
          <w:u w:val="none"/>
          <w:rtl/>
        </w:rPr>
        <w:t xml:space="preserve">הסכם למתן שירותי </w:t>
      </w:r>
      <w:bookmarkEnd w:id="18"/>
      <w:bookmarkEnd w:id="19"/>
      <w:r w:rsidR="00672633" w:rsidRPr="00672633">
        <w:rPr>
          <w:rFonts w:hint="cs"/>
          <w:color w:val="auto"/>
          <w:sz w:val="24"/>
          <w:u w:val="none"/>
          <w:rtl/>
        </w:rPr>
        <w:t>תכנון מפורט לביצוע סלילה ופיתוח כבישים ותשתיות ציבוריות בשכונה מערבית בתחום תוכנית מס' 260-0356808</w:t>
      </w:r>
    </w:p>
    <w:p w14:paraId="0D746FC8" w14:textId="77777777" w:rsidR="00C37EA0" w:rsidRPr="00C37EA0" w:rsidRDefault="00C37EA0" w:rsidP="00C37EA0">
      <w:pPr>
        <w:spacing w:line="360" w:lineRule="auto"/>
        <w:jc w:val="center"/>
        <w:rPr>
          <w:rtl/>
        </w:rPr>
      </w:pPr>
    </w:p>
    <w:p w14:paraId="6E9DD4C1" w14:textId="379DE632" w:rsidR="00C37EA0" w:rsidRPr="00C37EA0" w:rsidRDefault="00C37EA0" w:rsidP="00C37EA0">
      <w:pPr>
        <w:spacing w:line="360" w:lineRule="auto"/>
        <w:jc w:val="center"/>
        <w:rPr>
          <w:rtl/>
        </w:rPr>
      </w:pPr>
      <w:r w:rsidRPr="00C37EA0">
        <w:rPr>
          <w:rtl/>
        </w:rPr>
        <w:t xml:space="preserve">שנערך ונחתם ב- </w:t>
      </w:r>
      <w:r w:rsidR="00105A6F">
        <w:rPr>
          <w:rFonts w:hint="cs"/>
          <w:rtl/>
        </w:rPr>
        <w:t>נחף</w:t>
      </w:r>
      <w:r w:rsidRPr="00C37EA0">
        <w:rPr>
          <w:rtl/>
        </w:rPr>
        <w:t xml:space="preserve"> ביום _______ לחודש _____ שנת _____</w:t>
      </w:r>
    </w:p>
    <w:p w14:paraId="3E88DCA3" w14:textId="77777777" w:rsidR="00C37EA0" w:rsidRPr="00C37EA0" w:rsidRDefault="00C37EA0" w:rsidP="00C37EA0">
      <w:pPr>
        <w:spacing w:line="360" w:lineRule="auto"/>
        <w:rPr>
          <w:rtl/>
        </w:rPr>
      </w:pPr>
      <w:r w:rsidRPr="00C37EA0">
        <w:rPr>
          <w:rtl/>
        </w:rPr>
        <w:t>בין:</w:t>
      </w:r>
      <w:r w:rsidRPr="00C37EA0">
        <w:rPr>
          <w:rtl/>
        </w:rPr>
        <w:tab/>
      </w:r>
    </w:p>
    <w:p w14:paraId="23853621" w14:textId="706DE961" w:rsidR="00C37EA0" w:rsidRDefault="00C37EA0" w:rsidP="00105A6F">
      <w:pPr>
        <w:spacing w:line="360" w:lineRule="auto"/>
        <w:ind w:left="1502"/>
        <w:rPr>
          <w:rtl/>
        </w:rPr>
      </w:pPr>
      <w:r w:rsidRPr="00C37EA0">
        <w:rPr>
          <w:rtl/>
        </w:rPr>
        <w:t xml:space="preserve">המועצה המקומית </w:t>
      </w:r>
      <w:r w:rsidR="00105A6F">
        <w:rPr>
          <w:rtl/>
        </w:rPr>
        <w:t>נחף</w:t>
      </w:r>
      <w:r w:rsidRPr="00C37EA0">
        <w:rPr>
          <w:rtl/>
        </w:rPr>
        <w:t>, מס' ישות</w:t>
      </w:r>
      <w:r w:rsidR="00105A6F">
        <w:rPr>
          <w:rFonts w:hint="cs"/>
          <w:rtl/>
        </w:rPr>
        <w:t xml:space="preserve"> 500205224</w:t>
      </w:r>
    </w:p>
    <w:p w14:paraId="4BB742F4" w14:textId="0E96FD51" w:rsidR="00105A6F" w:rsidRDefault="00105A6F" w:rsidP="00105A6F">
      <w:pPr>
        <w:spacing w:line="360" w:lineRule="auto"/>
        <w:ind w:left="1502"/>
        <w:rPr>
          <w:rtl/>
        </w:rPr>
      </w:pPr>
      <w:r>
        <w:rPr>
          <w:rFonts w:hint="cs"/>
          <w:rtl/>
        </w:rPr>
        <w:t>סמל רשות 0522; ת.ד. 693, נחף, 2013700</w:t>
      </w:r>
    </w:p>
    <w:p w14:paraId="56DE0998" w14:textId="509B6F9C" w:rsidR="00105A6F" w:rsidRDefault="00105A6F" w:rsidP="00105A6F">
      <w:pPr>
        <w:spacing w:line="360" w:lineRule="auto"/>
        <w:ind w:left="1502"/>
        <w:rPr>
          <w:rtl/>
        </w:rPr>
      </w:pPr>
      <w:r>
        <w:rPr>
          <w:rFonts w:hint="cs"/>
          <w:rtl/>
        </w:rPr>
        <w:t>טל: 04/9987140; פקס: 04/9985693</w:t>
      </w:r>
    </w:p>
    <w:p w14:paraId="34CE61A8" w14:textId="589535B7" w:rsidR="00105A6F" w:rsidRDefault="00105A6F" w:rsidP="00105A6F">
      <w:pPr>
        <w:spacing w:line="360" w:lineRule="auto"/>
        <w:ind w:left="1502"/>
        <w:rPr>
          <w:rtl/>
        </w:rPr>
      </w:pPr>
      <w:r>
        <w:rPr>
          <w:rFonts w:hint="cs"/>
          <w:rtl/>
        </w:rPr>
        <w:t xml:space="preserve">דוא"ל: </w:t>
      </w:r>
      <w:hyperlink r:id="rId9" w:history="1">
        <w:r w:rsidRPr="001C4A38">
          <w:rPr>
            <w:rStyle w:val="Hyperlink"/>
          </w:rPr>
          <w:t>moked@nahef.muni.il</w:t>
        </w:r>
      </w:hyperlink>
      <w:r>
        <w:t xml:space="preserve"> </w:t>
      </w:r>
    </w:p>
    <w:p w14:paraId="487A4C75" w14:textId="77777777" w:rsidR="00C37EA0" w:rsidRPr="00C37EA0" w:rsidRDefault="00C37EA0" w:rsidP="00105A6F">
      <w:pPr>
        <w:spacing w:line="360" w:lineRule="auto"/>
        <w:ind w:left="720" w:firstLine="720"/>
        <w:rPr>
          <w:rtl/>
        </w:rPr>
      </w:pPr>
      <w:r w:rsidRPr="00C37EA0">
        <w:rPr>
          <w:rtl/>
        </w:rPr>
        <w:t>(להלן: "</w:t>
      </w:r>
      <w:r w:rsidRPr="00C37EA0">
        <w:rPr>
          <w:b/>
          <w:bCs/>
          <w:rtl/>
        </w:rPr>
        <w:t>המועצה</w:t>
      </w:r>
      <w:r w:rsidRPr="00C37EA0">
        <w:rPr>
          <w:rtl/>
        </w:rPr>
        <w:t>")</w:t>
      </w:r>
    </w:p>
    <w:p w14:paraId="16D3EE63" w14:textId="77777777" w:rsidR="00C37EA0" w:rsidRPr="00105A6F" w:rsidRDefault="00C37EA0" w:rsidP="00C37EA0">
      <w:pPr>
        <w:spacing w:line="360" w:lineRule="auto"/>
        <w:jc w:val="right"/>
        <w:rPr>
          <w:b/>
          <w:bCs/>
          <w:u w:val="single"/>
          <w:rtl/>
        </w:rPr>
      </w:pPr>
      <w:r w:rsidRPr="00105A6F">
        <w:rPr>
          <w:b/>
          <w:bCs/>
          <w:u w:val="single"/>
          <w:rtl/>
        </w:rPr>
        <w:t>מצד אחד</w:t>
      </w:r>
    </w:p>
    <w:p w14:paraId="5B6D0330" w14:textId="77777777" w:rsidR="00C37EA0" w:rsidRPr="00C37EA0" w:rsidRDefault="00C37EA0" w:rsidP="00C37EA0">
      <w:pPr>
        <w:spacing w:line="360" w:lineRule="auto"/>
        <w:rPr>
          <w:rtl/>
        </w:rPr>
      </w:pPr>
      <w:r w:rsidRPr="00C37EA0">
        <w:rPr>
          <w:rtl/>
        </w:rPr>
        <w:t xml:space="preserve">לבין: </w:t>
      </w:r>
    </w:p>
    <w:p w14:paraId="00201D43" w14:textId="77777777" w:rsidR="00C37EA0" w:rsidRPr="00C37EA0" w:rsidRDefault="00C37EA0" w:rsidP="00105A6F">
      <w:pPr>
        <w:spacing w:line="360" w:lineRule="auto"/>
        <w:ind w:left="1502"/>
        <w:rPr>
          <w:rtl/>
        </w:rPr>
      </w:pPr>
      <w:r w:rsidRPr="00C37EA0">
        <w:rPr>
          <w:rtl/>
        </w:rPr>
        <w:t>_______________ , ח.פ.....................</w:t>
      </w:r>
    </w:p>
    <w:p w14:paraId="6B0F3821" w14:textId="77777777" w:rsidR="00C37EA0" w:rsidRPr="00C37EA0" w:rsidRDefault="00C37EA0" w:rsidP="00105A6F">
      <w:pPr>
        <w:spacing w:line="360" w:lineRule="auto"/>
        <w:ind w:left="1502"/>
        <w:rPr>
          <w:rtl/>
        </w:rPr>
      </w:pPr>
      <w:r w:rsidRPr="00C37EA0">
        <w:rPr>
          <w:rtl/>
        </w:rPr>
        <w:t>מ____________________________</w:t>
      </w:r>
    </w:p>
    <w:p w14:paraId="41E92AF2" w14:textId="77777777" w:rsidR="00C37EA0" w:rsidRPr="00C37EA0" w:rsidRDefault="00C37EA0" w:rsidP="00105A6F">
      <w:pPr>
        <w:spacing w:line="360" w:lineRule="auto"/>
        <w:ind w:left="1502"/>
        <w:rPr>
          <w:rtl/>
        </w:rPr>
      </w:pPr>
      <w:r w:rsidRPr="00C37EA0">
        <w:rPr>
          <w:rtl/>
        </w:rPr>
        <w:t>טל: ___________ פקס: __________</w:t>
      </w:r>
    </w:p>
    <w:p w14:paraId="29216FCA" w14:textId="77777777" w:rsidR="00C37EA0" w:rsidRPr="00C37EA0" w:rsidRDefault="00C37EA0" w:rsidP="00105A6F">
      <w:pPr>
        <w:spacing w:line="360" w:lineRule="auto"/>
        <w:ind w:left="1502"/>
        <w:rPr>
          <w:rtl/>
        </w:rPr>
      </w:pPr>
      <w:r w:rsidRPr="00C37EA0">
        <w:rPr>
          <w:rtl/>
        </w:rPr>
        <w:t xml:space="preserve">ע"י מורשי החתימה מטעמה: </w:t>
      </w:r>
    </w:p>
    <w:p w14:paraId="02CA651D" w14:textId="77777777" w:rsidR="00C37EA0" w:rsidRPr="00C37EA0" w:rsidRDefault="00C37EA0" w:rsidP="00105A6F">
      <w:pPr>
        <w:pStyle w:val="a7"/>
        <w:numPr>
          <w:ilvl w:val="0"/>
          <w:numId w:val="11"/>
        </w:numPr>
        <w:spacing w:line="360" w:lineRule="auto"/>
        <w:ind w:left="2636"/>
        <w:jc w:val="both"/>
      </w:pPr>
      <w:r w:rsidRPr="00C37EA0">
        <w:rPr>
          <w:rtl/>
        </w:rPr>
        <w:t>שם: ______________, ת.ז. _____________</w:t>
      </w:r>
    </w:p>
    <w:p w14:paraId="2995BD03" w14:textId="77777777" w:rsidR="00C37EA0" w:rsidRPr="00C37EA0" w:rsidRDefault="00C37EA0" w:rsidP="00105A6F">
      <w:pPr>
        <w:pStyle w:val="a7"/>
        <w:numPr>
          <w:ilvl w:val="0"/>
          <w:numId w:val="11"/>
        </w:numPr>
        <w:spacing w:line="360" w:lineRule="auto"/>
        <w:ind w:left="2636"/>
        <w:jc w:val="both"/>
      </w:pPr>
      <w:r w:rsidRPr="00C37EA0">
        <w:rPr>
          <w:rtl/>
        </w:rPr>
        <w:t>שם: ______________, ת.ז. _____________</w:t>
      </w:r>
    </w:p>
    <w:p w14:paraId="7080EDC3" w14:textId="1B7DF08E" w:rsidR="00C37EA0" w:rsidRPr="00C37EA0" w:rsidRDefault="00C37EA0" w:rsidP="00105A6F">
      <w:pPr>
        <w:spacing w:line="360" w:lineRule="auto"/>
        <w:ind w:left="720" w:firstLine="720"/>
        <w:rPr>
          <w:rtl/>
        </w:rPr>
      </w:pPr>
      <w:r w:rsidRPr="00C37EA0">
        <w:rPr>
          <w:rtl/>
        </w:rPr>
        <w:t>(להלן: "</w:t>
      </w:r>
      <w:r w:rsidR="009A050E">
        <w:rPr>
          <w:b/>
          <w:bCs/>
          <w:rtl/>
        </w:rPr>
        <w:t>נותן השירותים</w:t>
      </w:r>
      <w:r w:rsidRPr="00C37EA0">
        <w:rPr>
          <w:rtl/>
        </w:rPr>
        <w:t>")</w:t>
      </w:r>
    </w:p>
    <w:p w14:paraId="1D2E423C" w14:textId="77777777" w:rsidR="00C37EA0" w:rsidRPr="00105A6F" w:rsidRDefault="00C37EA0" w:rsidP="00C37EA0">
      <w:pPr>
        <w:spacing w:line="360" w:lineRule="auto"/>
        <w:jc w:val="right"/>
        <w:rPr>
          <w:b/>
          <w:bCs/>
          <w:u w:val="single"/>
          <w:rtl/>
        </w:rPr>
      </w:pPr>
      <w:r w:rsidRPr="00105A6F">
        <w:rPr>
          <w:b/>
          <w:bCs/>
          <w:u w:val="single"/>
          <w:rtl/>
        </w:rPr>
        <w:t>מצד שני</w:t>
      </w:r>
    </w:p>
    <w:p w14:paraId="12AFBCF5" w14:textId="77777777" w:rsidR="00C37EA0" w:rsidRPr="00C37EA0" w:rsidRDefault="00C37EA0" w:rsidP="00C37EA0">
      <w:pPr>
        <w:spacing w:line="360" w:lineRule="auto"/>
        <w:rPr>
          <w:rtl/>
        </w:rPr>
      </w:pPr>
    </w:p>
    <w:p w14:paraId="188415F2" w14:textId="4EC4EEC1" w:rsidR="001F2DBE" w:rsidRPr="001F2DBE" w:rsidRDefault="00C37EA0" w:rsidP="001F2DBE">
      <w:pPr>
        <w:spacing w:line="360" w:lineRule="auto"/>
        <w:ind w:left="1557" w:hanging="1557"/>
        <w:jc w:val="both"/>
        <w:rPr>
          <w:rtl/>
        </w:rPr>
      </w:pPr>
      <w:r w:rsidRPr="00C37EA0">
        <w:rPr>
          <w:rtl/>
        </w:rPr>
        <w:t>והואיל</w:t>
      </w:r>
      <w:r w:rsidRPr="00C37EA0">
        <w:rPr>
          <w:rtl/>
        </w:rPr>
        <w:tab/>
        <w:t xml:space="preserve">והמועצה המקומית </w:t>
      </w:r>
      <w:r w:rsidR="00105A6F">
        <w:rPr>
          <w:rtl/>
        </w:rPr>
        <w:t>נחף</w:t>
      </w:r>
      <w:r w:rsidRPr="00C37EA0">
        <w:rPr>
          <w:rtl/>
        </w:rPr>
        <w:t xml:space="preserve"> פרסמה מכרז פומבי </w:t>
      </w:r>
      <w:r w:rsidR="00672633">
        <w:rPr>
          <w:rFonts w:hint="cs"/>
          <w:rtl/>
        </w:rPr>
        <w:t xml:space="preserve">מס' 02/2025 </w:t>
      </w:r>
      <w:r w:rsidR="001F2DBE" w:rsidRPr="001F2DBE">
        <w:rPr>
          <w:rFonts w:hint="cs"/>
          <w:rtl/>
        </w:rPr>
        <w:t>למתן שירותי תכנון מפורט לביצוע סלילה ופיתוח כבישים ותשתיות ציבוריות</w:t>
      </w:r>
      <w:r w:rsidR="001F2DBE">
        <w:rPr>
          <w:rFonts w:hint="cs"/>
          <w:rtl/>
        </w:rPr>
        <w:t xml:space="preserve"> </w:t>
      </w:r>
      <w:r w:rsidR="001F2DBE" w:rsidRPr="001F2DBE">
        <w:rPr>
          <w:rFonts w:hint="cs"/>
          <w:rtl/>
        </w:rPr>
        <w:t>בשכונה מערבית בתחום תוכנית מס' 260-0356808</w:t>
      </w:r>
      <w:r w:rsidR="001F2DBE">
        <w:rPr>
          <w:rFonts w:hint="cs"/>
          <w:rtl/>
        </w:rPr>
        <w:t xml:space="preserve"> (ל</w:t>
      </w:r>
      <w:r w:rsidR="001F2DBE" w:rsidRPr="00C37EA0">
        <w:rPr>
          <w:rtl/>
        </w:rPr>
        <w:t>הלן: "</w:t>
      </w:r>
      <w:r w:rsidR="001F2DBE" w:rsidRPr="00C37EA0">
        <w:rPr>
          <w:b/>
          <w:bCs/>
          <w:rtl/>
        </w:rPr>
        <w:t>המכרז</w:t>
      </w:r>
      <w:r w:rsidR="001F2DBE" w:rsidRPr="00C37EA0">
        <w:rPr>
          <w:rtl/>
        </w:rPr>
        <w:t>")</w:t>
      </w:r>
      <w:r w:rsidR="001F2DBE">
        <w:rPr>
          <w:rFonts w:hint="cs"/>
          <w:rtl/>
        </w:rPr>
        <w:t>;</w:t>
      </w:r>
    </w:p>
    <w:p w14:paraId="03585309" w14:textId="609CBB1D" w:rsidR="00C37EA0" w:rsidRPr="00C37EA0" w:rsidRDefault="00C37EA0" w:rsidP="00C37EA0">
      <w:pPr>
        <w:spacing w:line="360" w:lineRule="auto"/>
        <w:ind w:left="1557" w:hanging="1557"/>
        <w:jc w:val="both"/>
        <w:rPr>
          <w:rtl/>
        </w:rPr>
      </w:pPr>
      <w:r w:rsidRPr="00C37EA0">
        <w:rPr>
          <w:rtl/>
        </w:rPr>
        <w:t>והואיל</w:t>
      </w:r>
      <w:r w:rsidRPr="00C37EA0">
        <w:rPr>
          <w:rtl/>
        </w:rPr>
        <w:tab/>
        <w:t>ו</w:t>
      </w:r>
      <w:r w:rsidR="009A050E">
        <w:rPr>
          <w:rtl/>
        </w:rPr>
        <w:t>נותן השירותים</w:t>
      </w:r>
      <w:r w:rsidRPr="00C37EA0">
        <w:rPr>
          <w:rtl/>
        </w:rPr>
        <w:t xml:space="preserve"> השתתף במכרז והציע למועצה את כל השירותים הדרושים לטובת קידום הפרויקט לרבות כל השירותים המפורטים בהסכם זה ובהוראות המכרז, והמועצה קבעה כי הצעתו של </w:t>
      </w:r>
      <w:r w:rsidR="009A050E">
        <w:rPr>
          <w:rtl/>
        </w:rPr>
        <w:t>נותן השירותים</w:t>
      </w:r>
      <w:r w:rsidRPr="00C37EA0">
        <w:rPr>
          <w:rtl/>
        </w:rPr>
        <w:t xml:space="preserve"> הינה ההצעה הזוכה במכרז וזאת בהתאם להחלטת ועדת המכרזים של המועצה מיום _________;</w:t>
      </w:r>
    </w:p>
    <w:p w14:paraId="6E7633E5" w14:textId="6FA9C6BE" w:rsidR="00C37EA0" w:rsidRPr="00C37EA0" w:rsidRDefault="00C37EA0" w:rsidP="00C37EA0">
      <w:pPr>
        <w:spacing w:line="360" w:lineRule="auto"/>
        <w:ind w:left="1557" w:hanging="1557"/>
        <w:jc w:val="both"/>
        <w:rPr>
          <w:rtl/>
        </w:rPr>
      </w:pPr>
      <w:r w:rsidRPr="00C37EA0">
        <w:rPr>
          <w:rtl/>
        </w:rPr>
        <w:t xml:space="preserve">והואיל </w:t>
      </w:r>
      <w:r w:rsidRPr="00C37EA0">
        <w:rPr>
          <w:rtl/>
        </w:rPr>
        <w:tab/>
        <w:t>ו</w:t>
      </w:r>
      <w:r w:rsidR="009A050E">
        <w:rPr>
          <w:rtl/>
        </w:rPr>
        <w:t>נותן השירותים</w:t>
      </w:r>
      <w:r w:rsidRPr="00C37EA0">
        <w:rPr>
          <w:rtl/>
        </w:rPr>
        <w:t xml:space="preserve"> מצהיר כי הנו בעל הידע המקצועי, האמצעים הכספיים, הטכניים והארגונים והמומחיות למתן השירותים מושא הסכם זה;</w:t>
      </w:r>
    </w:p>
    <w:p w14:paraId="47B1B7CD" w14:textId="7B818838" w:rsidR="00C37EA0" w:rsidRPr="00C37EA0" w:rsidRDefault="00C37EA0" w:rsidP="00C37EA0">
      <w:pPr>
        <w:spacing w:line="360" w:lineRule="auto"/>
        <w:ind w:left="1607" w:hanging="1607"/>
        <w:jc w:val="both"/>
        <w:rPr>
          <w:rtl/>
        </w:rPr>
      </w:pPr>
      <w:r w:rsidRPr="00C37EA0">
        <w:rPr>
          <w:rtl/>
        </w:rPr>
        <w:t xml:space="preserve">והואיל </w:t>
      </w:r>
      <w:r w:rsidRPr="00C37EA0">
        <w:rPr>
          <w:rtl/>
        </w:rPr>
        <w:tab/>
        <w:t xml:space="preserve">וברצון המועצה לקבל את השירותים מאת </w:t>
      </w:r>
      <w:r w:rsidR="009A050E">
        <w:rPr>
          <w:rtl/>
        </w:rPr>
        <w:t>נותן השירותים</w:t>
      </w:r>
      <w:r w:rsidRPr="00C37EA0">
        <w:rPr>
          <w:rtl/>
        </w:rPr>
        <w:t xml:space="preserve"> ו</w:t>
      </w:r>
      <w:r w:rsidR="009A050E">
        <w:rPr>
          <w:rtl/>
        </w:rPr>
        <w:t>נותן השירותים</w:t>
      </w:r>
      <w:r w:rsidRPr="00C37EA0">
        <w:rPr>
          <w:rtl/>
        </w:rPr>
        <w:t xml:space="preserve"> מעוניין ליתן את השירות בהתאם לאמור בהסכם זה;</w:t>
      </w:r>
    </w:p>
    <w:p w14:paraId="07E504A0" w14:textId="310BC655" w:rsidR="00C37EA0" w:rsidRPr="00C37EA0" w:rsidRDefault="00C37EA0" w:rsidP="00C37EA0">
      <w:pPr>
        <w:spacing w:line="360" w:lineRule="auto"/>
        <w:ind w:left="1607" w:hanging="1607"/>
        <w:jc w:val="both"/>
        <w:rPr>
          <w:rtl/>
        </w:rPr>
      </w:pPr>
      <w:r w:rsidRPr="00C37EA0">
        <w:rPr>
          <w:rtl/>
        </w:rPr>
        <w:t xml:space="preserve">הואיל </w:t>
      </w:r>
      <w:r w:rsidRPr="00C37EA0">
        <w:rPr>
          <w:rtl/>
        </w:rPr>
        <w:tab/>
        <w:t xml:space="preserve">והצדדים מסכימים כי התקשרות זו תהיה על בסיס קבלני (מיקור חוץ) ולא תיצור יחסי עובד מעביד בין המועצה לבין </w:t>
      </w:r>
      <w:r w:rsidR="009A050E">
        <w:rPr>
          <w:rtl/>
        </w:rPr>
        <w:t>נותן השירותים</w:t>
      </w:r>
      <w:r w:rsidRPr="00C37EA0">
        <w:rPr>
          <w:rtl/>
        </w:rPr>
        <w:t xml:space="preserve">, וזאת בהתחשב </w:t>
      </w:r>
      <w:r w:rsidRPr="00C37EA0">
        <w:rPr>
          <w:rtl/>
        </w:rPr>
        <w:lastRenderedPageBreak/>
        <w:t>בתנאי ההתקשרות שאינם עומדים בתנאי קבלת עובד במועצה ואינם הולמים התקשרות במסגרת יחסי עובד מעביד במועצה;</w:t>
      </w:r>
    </w:p>
    <w:p w14:paraId="77EF16BC" w14:textId="77777777" w:rsidR="00C37EA0" w:rsidRPr="00C37EA0" w:rsidRDefault="00C37EA0" w:rsidP="00C37EA0">
      <w:pPr>
        <w:spacing w:line="360" w:lineRule="auto"/>
        <w:ind w:left="1607" w:hanging="1607"/>
        <w:jc w:val="both"/>
        <w:rPr>
          <w:rtl/>
        </w:rPr>
      </w:pPr>
      <w:r w:rsidRPr="00C37EA0">
        <w:rPr>
          <w:rtl/>
        </w:rPr>
        <w:t>והואיל</w:t>
      </w:r>
      <w:r w:rsidRPr="00C37EA0">
        <w:rPr>
          <w:rtl/>
        </w:rPr>
        <w:tab/>
        <w:t>וקיים כיסוי תקציבי להוצאה הכרוכה בביצוע חוזה זה בתקציב הרגיל המאושר בסעיף מספר .................... או בתב"ר מס' ........ שאושר במליאת המועצה ביום.............. ועל ידי משרד הפנים ביום .............................;</w:t>
      </w:r>
    </w:p>
    <w:p w14:paraId="2A48155F" w14:textId="77777777" w:rsidR="00C37EA0" w:rsidRPr="00C37EA0" w:rsidRDefault="00C37EA0" w:rsidP="00C37EA0">
      <w:pPr>
        <w:spacing w:line="360" w:lineRule="auto"/>
        <w:ind w:left="1607" w:hanging="1607"/>
        <w:jc w:val="both"/>
        <w:rPr>
          <w:rtl/>
        </w:rPr>
      </w:pPr>
      <w:r w:rsidRPr="00C37EA0">
        <w:rPr>
          <w:rtl/>
        </w:rPr>
        <w:t xml:space="preserve">והואיל </w:t>
      </w:r>
      <w:r w:rsidRPr="00C37EA0">
        <w:rPr>
          <w:rtl/>
        </w:rPr>
        <w:tab/>
        <w:t>וברצון הצדדים לקבוע ולהסדיר את זכויותיהם והתחייבויותיהם בכל הנוגע למתן השירותים נשוא הסכם זה;</w:t>
      </w:r>
    </w:p>
    <w:p w14:paraId="2A68A6B8" w14:textId="77777777" w:rsidR="00C37EA0" w:rsidRPr="00C37EA0" w:rsidRDefault="00C37EA0" w:rsidP="00C37EA0">
      <w:pPr>
        <w:spacing w:line="360" w:lineRule="auto"/>
        <w:ind w:left="1557" w:hanging="1557"/>
        <w:jc w:val="both"/>
        <w:rPr>
          <w:rtl/>
        </w:rPr>
      </w:pPr>
    </w:p>
    <w:p w14:paraId="0BD0A615" w14:textId="77777777" w:rsidR="00C37EA0" w:rsidRPr="00C37EA0" w:rsidRDefault="00C37EA0" w:rsidP="00C37EA0">
      <w:pPr>
        <w:spacing w:line="360" w:lineRule="auto"/>
        <w:jc w:val="both"/>
        <w:rPr>
          <w:rtl/>
        </w:rPr>
      </w:pPr>
      <w:r w:rsidRPr="00C37EA0">
        <w:rPr>
          <w:rtl/>
        </w:rPr>
        <w:t xml:space="preserve">אי לכך הוסכם, הוצהר והותנה בין הצדדים כדלקמן: </w:t>
      </w:r>
    </w:p>
    <w:p w14:paraId="5E8020CF" w14:textId="77777777" w:rsidR="00C37EA0" w:rsidRPr="00C37EA0" w:rsidRDefault="00C37EA0" w:rsidP="00C37EA0">
      <w:pPr>
        <w:pStyle w:val="a7"/>
        <w:numPr>
          <w:ilvl w:val="0"/>
          <w:numId w:val="12"/>
        </w:numPr>
        <w:spacing w:line="360" w:lineRule="auto"/>
        <w:jc w:val="both"/>
        <w:rPr>
          <w:b/>
          <w:bCs/>
        </w:rPr>
      </w:pPr>
      <w:r w:rsidRPr="00C37EA0">
        <w:rPr>
          <w:b/>
          <w:bCs/>
          <w:rtl/>
        </w:rPr>
        <w:t>מבוא ונספחי ההסכם</w:t>
      </w:r>
    </w:p>
    <w:p w14:paraId="74779357" w14:textId="77777777" w:rsidR="00C37EA0" w:rsidRPr="00C37EA0" w:rsidRDefault="00C37EA0" w:rsidP="00C37EA0">
      <w:pPr>
        <w:pStyle w:val="a7"/>
        <w:numPr>
          <w:ilvl w:val="1"/>
          <w:numId w:val="12"/>
        </w:numPr>
        <w:spacing w:line="360" w:lineRule="auto"/>
        <w:ind w:left="1557" w:hanging="567"/>
        <w:jc w:val="both"/>
      </w:pPr>
      <w:r w:rsidRPr="00C37EA0">
        <w:rPr>
          <w:rtl/>
        </w:rPr>
        <w:t>המבוא להסכם זה מהווה חלק בלתי נפרד מן ההסכם ויש לקראם כאחד.</w:t>
      </w:r>
    </w:p>
    <w:p w14:paraId="2A5C7142" w14:textId="77777777" w:rsidR="00C37EA0" w:rsidRPr="00C37EA0" w:rsidRDefault="00C37EA0" w:rsidP="00C37EA0">
      <w:pPr>
        <w:pStyle w:val="a7"/>
        <w:numPr>
          <w:ilvl w:val="1"/>
          <w:numId w:val="12"/>
        </w:numPr>
        <w:spacing w:line="360" w:lineRule="auto"/>
        <w:ind w:left="1557" w:hanging="567"/>
        <w:jc w:val="both"/>
      </w:pPr>
      <w:r w:rsidRPr="00C37EA0">
        <w:rPr>
          <w:rtl/>
        </w:rPr>
        <w:t xml:space="preserve">תנאי המכרז, מסמכיו ונספחיו מהווים חלק בלתי נפרד מהסכם זה. </w:t>
      </w:r>
    </w:p>
    <w:p w14:paraId="3771C62C" w14:textId="77777777" w:rsidR="00C37EA0" w:rsidRPr="00C37EA0" w:rsidRDefault="00C37EA0" w:rsidP="00C37EA0">
      <w:pPr>
        <w:pStyle w:val="a7"/>
        <w:numPr>
          <w:ilvl w:val="1"/>
          <w:numId w:val="12"/>
        </w:numPr>
        <w:spacing w:line="360" w:lineRule="auto"/>
        <w:ind w:left="1557" w:hanging="567"/>
        <w:jc w:val="both"/>
      </w:pPr>
      <w:r w:rsidRPr="00C37EA0">
        <w:rPr>
          <w:rtl/>
        </w:rPr>
        <w:t xml:space="preserve">הנספחים המצורפים להסכם מהווים חלק בלתי נפרד הימנו ואלה הם: </w:t>
      </w:r>
    </w:p>
    <w:p w14:paraId="22CC4D9E" w14:textId="77777777" w:rsidR="00C37EA0" w:rsidRPr="00C37EA0" w:rsidRDefault="00C37EA0" w:rsidP="00C37EA0">
      <w:pPr>
        <w:pStyle w:val="a7"/>
        <w:spacing w:line="360" w:lineRule="auto"/>
        <w:ind w:left="1557"/>
        <w:jc w:val="both"/>
        <w:rPr>
          <w:rtl/>
        </w:rPr>
      </w:pPr>
      <w:r w:rsidRPr="00C37EA0">
        <w:rPr>
          <w:rtl/>
        </w:rPr>
        <w:t xml:space="preserve">נספח א' – דרישות ביטוח. </w:t>
      </w:r>
    </w:p>
    <w:p w14:paraId="12CA72C1" w14:textId="77777777" w:rsidR="00C37EA0" w:rsidRPr="00C37EA0" w:rsidRDefault="00C37EA0" w:rsidP="00C37EA0">
      <w:pPr>
        <w:pStyle w:val="a7"/>
        <w:spacing w:line="360" w:lineRule="auto"/>
        <w:ind w:left="1557"/>
        <w:jc w:val="both"/>
        <w:rPr>
          <w:rtl/>
        </w:rPr>
      </w:pPr>
      <w:r w:rsidRPr="00C37EA0">
        <w:rPr>
          <w:rtl/>
        </w:rPr>
        <w:t xml:space="preserve">נספח ב' – ערבות ביצוע. </w:t>
      </w:r>
    </w:p>
    <w:p w14:paraId="7BA10D1B" w14:textId="77777777" w:rsidR="00C37EA0" w:rsidRPr="00C37EA0" w:rsidRDefault="00C37EA0" w:rsidP="00C37EA0">
      <w:pPr>
        <w:pStyle w:val="a7"/>
        <w:numPr>
          <w:ilvl w:val="0"/>
          <w:numId w:val="12"/>
        </w:numPr>
        <w:spacing w:line="360" w:lineRule="auto"/>
        <w:jc w:val="both"/>
        <w:rPr>
          <w:b/>
          <w:bCs/>
        </w:rPr>
      </w:pPr>
      <w:r w:rsidRPr="00C37EA0">
        <w:rPr>
          <w:b/>
          <w:bCs/>
          <w:rtl/>
        </w:rPr>
        <w:t>הגדרות</w:t>
      </w:r>
    </w:p>
    <w:p w14:paraId="6C80D172" w14:textId="77777777" w:rsidR="00C37EA0" w:rsidRPr="00C37EA0" w:rsidRDefault="00C37EA0" w:rsidP="00C37EA0">
      <w:pPr>
        <w:pStyle w:val="a7"/>
        <w:numPr>
          <w:ilvl w:val="1"/>
          <w:numId w:val="12"/>
        </w:numPr>
        <w:spacing w:line="360" w:lineRule="auto"/>
        <w:ind w:left="1557" w:hanging="567"/>
        <w:jc w:val="both"/>
      </w:pPr>
      <w:r w:rsidRPr="00C37EA0">
        <w:rPr>
          <w:rtl/>
        </w:rPr>
        <w:t xml:space="preserve">בהסכם זה יוקנו למונחים הבאים משמעויות, כדלקמן: </w:t>
      </w:r>
    </w:p>
    <w:p w14:paraId="24F0005F" w14:textId="77777777" w:rsidR="00C37EA0" w:rsidRPr="00C37EA0" w:rsidRDefault="00C37EA0" w:rsidP="00C37EA0">
      <w:pPr>
        <w:pStyle w:val="a7"/>
        <w:spacing w:line="360" w:lineRule="auto"/>
        <w:ind w:left="3258" w:hanging="1701"/>
        <w:jc w:val="both"/>
        <w:rPr>
          <w:rtl/>
        </w:rPr>
      </w:pPr>
      <w:r w:rsidRPr="00C37EA0">
        <w:rPr>
          <w:rtl/>
        </w:rPr>
        <w:t>"</w:t>
      </w:r>
      <w:r w:rsidRPr="00C37EA0">
        <w:rPr>
          <w:b/>
          <w:bCs/>
          <w:rtl/>
        </w:rPr>
        <w:t>המנהל</w:t>
      </w:r>
      <w:r w:rsidRPr="00C37EA0">
        <w:rPr>
          <w:rtl/>
        </w:rPr>
        <w:t xml:space="preserve">" – </w:t>
      </w:r>
      <w:r w:rsidRPr="00C37EA0">
        <w:rPr>
          <w:rtl/>
        </w:rPr>
        <w:tab/>
        <w:t>מנכ"ל המועצה או מי מטעמו שהוסמך על ידו לעניין חוזה זה, כולו או מקצתו;</w:t>
      </w:r>
    </w:p>
    <w:p w14:paraId="264AFD07" w14:textId="77777777" w:rsidR="00C37EA0" w:rsidRPr="00C37EA0" w:rsidRDefault="00C37EA0" w:rsidP="00C37EA0">
      <w:pPr>
        <w:pStyle w:val="a7"/>
        <w:spacing w:line="360" w:lineRule="auto"/>
        <w:ind w:left="3258" w:hanging="1701"/>
        <w:jc w:val="both"/>
        <w:rPr>
          <w:rtl/>
        </w:rPr>
      </w:pPr>
      <w:r w:rsidRPr="00C37EA0">
        <w:rPr>
          <w:rtl/>
        </w:rPr>
        <w:t>"</w:t>
      </w:r>
      <w:r w:rsidRPr="00C37EA0">
        <w:rPr>
          <w:b/>
          <w:bCs/>
          <w:rtl/>
        </w:rPr>
        <w:t>גזבר המועצה</w:t>
      </w:r>
      <w:r w:rsidRPr="00C37EA0">
        <w:rPr>
          <w:rtl/>
        </w:rPr>
        <w:t xml:space="preserve">" – </w:t>
      </w:r>
      <w:r w:rsidRPr="00C37EA0">
        <w:rPr>
          <w:rtl/>
        </w:rPr>
        <w:tab/>
        <w:t>גזבר המועצה או מי מטעמו שהוסמך על ידו לעניין חוזה זה, כולו או מקצתו;</w:t>
      </w:r>
    </w:p>
    <w:p w14:paraId="25D9B815" w14:textId="77777777" w:rsidR="00C37EA0" w:rsidRPr="00C37EA0" w:rsidRDefault="00C37EA0" w:rsidP="00C37EA0">
      <w:pPr>
        <w:pStyle w:val="a7"/>
        <w:spacing w:line="360" w:lineRule="auto"/>
        <w:ind w:left="3258" w:hanging="1701"/>
        <w:jc w:val="both"/>
        <w:rPr>
          <w:rtl/>
        </w:rPr>
      </w:pPr>
      <w:r w:rsidRPr="00C37EA0">
        <w:rPr>
          <w:rtl/>
        </w:rPr>
        <w:t>"</w:t>
      </w:r>
      <w:r w:rsidRPr="00C37EA0">
        <w:rPr>
          <w:b/>
          <w:bCs/>
          <w:rtl/>
        </w:rPr>
        <w:t>השירותים</w:t>
      </w:r>
      <w:r w:rsidRPr="00C37EA0">
        <w:rPr>
          <w:rtl/>
        </w:rPr>
        <w:t xml:space="preserve">" – </w:t>
      </w:r>
      <w:r w:rsidRPr="00C37EA0">
        <w:rPr>
          <w:rtl/>
        </w:rPr>
        <w:tab/>
        <w:t>ביצוע השירותים המפורטים בהסכם זה או בנספחיו;</w:t>
      </w:r>
    </w:p>
    <w:p w14:paraId="2C77BC7F" w14:textId="2E12EDC8" w:rsidR="00C37EA0" w:rsidRPr="00C37EA0" w:rsidRDefault="00C37EA0" w:rsidP="00C37EA0">
      <w:pPr>
        <w:pStyle w:val="a7"/>
        <w:spacing w:line="360" w:lineRule="auto"/>
        <w:ind w:left="3258" w:hanging="1701"/>
        <w:jc w:val="both"/>
        <w:rPr>
          <w:rtl/>
        </w:rPr>
      </w:pPr>
      <w:r w:rsidRPr="00C37EA0">
        <w:rPr>
          <w:rtl/>
        </w:rPr>
        <w:t>"</w:t>
      </w:r>
      <w:r w:rsidRPr="00C37EA0">
        <w:rPr>
          <w:b/>
          <w:bCs/>
          <w:rtl/>
        </w:rPr>
        <w:t>התמורה</w:t>
      </w:r>
      <w:r w:rsidRPr="00C37EA0">
        <w:rPr>
          <w:rtl/>
        </w:rPr>
        <w:t xml:space="preserve">" – </w:t>
      </w:r>
      <w:r w:rsidRPr="00C37EA0">
        <w:rPr>
          <w:rtl/>
        </w:rPr>
        <w:tab/>
        <w:t xml:space="preserve">התמורה לה יהא זכאי </w:t>
      </w:r>
      <w:r w:rsidR="009A050E">
        <w:rPr>
          <w:rtl/>
        </w:rPr>
        <w:t>נותן השירותים</w:t>
      </w:r>
      <w:r w:rsidRPr="00C37EA0">
        <w:rPr>
          <w:rtl/>
        </w:rPr>
        <w:t xml:space="preserve"> בגין אספקת השירותים;</w:t>
      </w:r>
    </w:p>
    <w:p w14:paraId="088716D4" w14:textId="77777777" w:rsidR="00C37EA0" w:rsidRPr="00C37EA0" w:rsidRDefault="00C37EA0" w:rsidP="00C37EA0">
      <w:pPr>
        <w:pStyle w:val="a7"/>
        <w:spacing w:line="360" w:lineRule="auto"/>
        <w:ind w:left="3258" w:hanging="1701"/>
        <w:jc w:val="both"/>
        <w:rPr>
          <w:rtl/>
        </w:rPr>
      </w:pPr>
      <w:r w:rsidRPr="00C37EA0">
        <w:rPr>
          <w:rtl/>
        </w:rPr>
        <w:t>"</w:t>
      </w:r>
      <w:r w:rsidRPr="00C37EA0">
        <w:rPr>
          <w:b/>
          <w:bCs/>
          <w:rtl/>
        </w:rPr>
        <w:t>מחלקה</w:t>
      </w:r>
      <w:r w:rsidRPr="00C37EA0">
        <w:rPr>
          <w:rtl/>
        </w:rPr>
        <w:t xml:space="preserve">" – </w:t>
      </w:r>
      <w:r w:rsidRPr="00C37EA0">
        <w:rPr>
          <w:rtl/>
        </w:rPr>
        <w:tab/>
        <w:t>אגף מאגפי המועצה, או מחלקה במועצה, כפי שייקבע ע"י המנהל;</w:t>
      </w:r>
    </w:p>
    <w:p w14:paraId="41836974" w14:textId="19F9A496" w:rsidR="00C37EA0" w:rsidRPr="00C37EA0" w:rsidRDefault="00C37EA0" w:rsidP="00C37EA0">
      <w:pPr>
        <w:pStyle w:val="a7"/>
        <w:spacing w:line="360" w:lineRule="auto"/>
        <w:ind w:left="3258" w:hanging="1701"/>
        <w:jc w:val="both"/>
      </w:pPr>
      <w:r w:rsidRPr="00C37EA0">
        <w:rPr>
          <w:rtl/>
        </w:rPr>
        <w:t>"</w:t>
      </w:r>
      <w:r w:rsidRPr="00C37EA0">
        <w:rPr>
          <w:b/>
          <w:bCs/>
          <w:rtl/>
        </w:rPr>
        <w:t>ערבות ביצוע</w:t>
      </w:r>
      <w:r w:rsidRPr="00C37EA0">
        <w:rPr>
          <w:rtl/>
        </w:rPr>
        <w:t xml:space="preserve">" – </w:t>
      </w:r>
      <w:r w:rsidRPr="00C37EA0">
        <w:rPr>
          <w:rtl/>
        </w:rPr>
        <w:tab/>
        <w:t xml:space="preserve">ערבות בהתאם לנוסח המצורף להסכם, אשר סופקה על ידי </w:t>
      </w:r>
      <w:r w:rsidR="009A050E">
        <w:rPr>
          <w:rtl/>
        </w:rPr>
        <w:t>נותן השירותים</w:t>
      </w:r>
      <w:r w:rsidRPr="00C37EA0">
        <w:rPr>
          <w:rtl/>
        </w:rPr>
        <w:t xml:space="preserve"> לשם הבטחת ביצוע מלוא התחייבויות </w:t>
      </w:r>
      <w:r w:rsidR="009A050E">
        <w:rPr>
          <w:rtl/>
        </w:rPr>
        <w:t>נותן השירותים</w:t>
      </w:r>
      <w:r w:rsidRPr="00C37EA0">
        <w:rPr>
          <w:rtl/>
        </w:rPr>
        <w:t xml:space="preserve"> לפי הסכם זה;</w:t>
      </w:r>
    </w:p>
    <w:p w14:paraId="3EADA2D4" w14:textId="77777777" w:rsidR="00C37EA0" w:rsidRPr="00C37EA0" w:rsidRDefault="00C37EA0" w:rsidP="00C37EA0">
      <w:pPr>
        <w:pStyle w:val="a7"/>
        <w:numPr>
          <w:ilvl w:val="0"/>
          <w:numId w:val="12"/>
        </w:numPr>
        <w:spacing w:line="360" w:lineRule="auto"/>
        <w:jc w:val="both"/>
        <w:rPr>
          <w:b/>
          <w:bCs/>
        </w:rPr>
      </w:pPr>
      <w:r w:rsidRPr="00C37EA0">
        <w:rPr>
          <w:b/>
          <w:bCs/>
          <w:rtl/>
        </w:rPr>
        <w:t>מהות ההסכם</w:t>
      </w:r>
    </w:p>
    <w:p w14:paraId="422AFF70" w14:textId="70A6A7D2" w:rsidR="001F2DBE" w:rsidRDefault="009A050E" w:rsidP="0090298D">
      <w:pPr>
        <w:pStyle w:val="a7"/>
        <w:numPr>
          <w:ilvl w:val="1"/>
          <w:numId w:val="12"/>
        </w:numPr>
        <w:spacing w:line="360" w:lineRule="auto"/>
        <w:ind w:left="1557" w:hanging="567"/>
        <w:jc w:val="both"/>
        <w:rPr>
          <w:rtl/>
        </w:rPr>
      </w:pPr>
      <w:r>
        <w:rPr>
          <w:rtl/>
        </w:rPr>
        <w:t>נותן השירותים</w:t>
      </w:r>
      <w:r w:rsidR="00C37EA0" w:rsidRPr="00C37EA0">
        <w:rPr>
          <w:rtl/>
        </w:rPr>
        <w:t xml:space="preserve"> יתן למועצה </w:t>
      </w:r>
      <w:r w:rsidR="001F2DBE" w:rsidRPr="001F2DBE">
        <w:rPr>
          <w:rFonts w:hint="cs"/>
          <w:rtl/>
        </w:rPr>
        <w:t>שירותי תכנון מפורט לביצוע סלילה ופיתוח כבישים ותשתיות ציבוריות</w:t>
      </w:r>
      <w:r w:rsidR="001F2DBE">
        <w:rPr>
          <w:rFonts w:hint="cs"/>
          <w:rtl/>
        </w:rPr>
        <w:t xml:space="preserve"> </w:t>
      </w:r>
      <w:r w:rsidR="001F2DBE" w:rsidRPr="001F2DBE">
        <w:rPr>
          <w:rFonts w:hint="cs"/>
          <w:rtl/>
        </w:rPr>
        <w:t>בשכונה מערבית בתחום תוכנית מס' 260-0356808</w:t>
      </w:r>
      <w:r w:rsidR="001F2DBE">
        <w:rPr>
          <w:rFonts w:hint="cs"/>
          <w:rtl/>
        </w:rPr>
        <w:t xml:space="preserve">. </w:t>
      </w:r>
    </w:p>
    <w:p w14:paraId="5EC25B5C" w14:textId="54364747" w:rsidR="00C37EA0" w:rsidRPr="00C37EA0" w:rsidRDefault="009A050E" w:rsidP="00C37EA0">
      <w:pPr>
        <w:pStyle w:val="a7"/>
        <w:numPr>
          <w:ilvl w:val="1"/>
          <w:numId w:val="12"/>
        </w:numPr>
        <w:spacing w:line="360" w:lineRule="auto"/>
        <w:ind w:left="1557" w:hanging="567"/>
        <w:jc w:val="both"/>
      </w:pPr>
      <w:r>
        <w:rPr>
          <w:rtl/>
        </w:rPr>
        <w:t>נותן השירותים</w:t>
      </w:r>
      <w:r w:rsidR="00C37EA0" w:rsidRPr="00C37EA0">
        <w:rPr>
          <w:rtl/>
        </w:rPr>
        <w:t xml:space="preserve"> מצהיר, כי הוא ו/או מי מטעמו בעלי היכולת המקצועית ליתן את השירותים כאמור בהסכם זה למועצה באופן הטוב ביותר. </w:t>
      </w:r>
      <w:r>
        <w:rPr>
          <w:rtl/>
        </w:rPr>
        <w:t>נותן השירותים</w:t>
      </w:r>
      <w:r w:rsidR="00C37EA0" w:rsidRPr="00C37EA0">
        <w:rPr>
          <w:rtl/>
        </w:rPr>
        <w:t xml:space="preserve"> ו/או מי מטעמו יחווה דעתו בתחום מומחיותו לגבי כל שלב בפרויקט בהתאם לדרישות המועצה ו/או מי מטעמה.</w:t>
      </w:r>
    </w:p>
    <w:p w14:paraId="6137B5EE" w14:textId="0AF1DAAA" w:rsidR="00C37EA0" w:rsidRPr="00C37EA0" w:rsidRDefault="009A050E" w:rsidP="00C37EA0">
      <w:pPr>
        <w:pStyle w:val="a7"/>
        <w:numPr>
          <w:ilvl w:val="1"/>
          <w:numId w:val="12"/>
        </w:numPr>
        <w:spacing w:line="360" w:lineRule="auto"/>
        <w:ind w:left="1557" w:hanging="567"/>
        <w:jc w:val="both"/>
      </w:pPr>
      <w:r>
        <w:rPr>
          <w:rtl/>
        </w:rPr>
        <w:t>נותן השירותים</w:t>
      </w:r>
      <w:r w:rsidR="00C37EA0" w:rsidRPr="00C37EA0">
        <w:rPr>
          <w:rtl/>
        </w:rPr>
        <w:t xml:space="preserve"> מצהיר, כי הוא ו/או מי מטעמו אינם בעלי ניגוד עניינים ו/או בעלי טובת הנאה כלשהי ביחס לגורם כלשהו, הקשור לפרויקט לרבות לכל גורם במועצה מקומית </w:t>
      </w:r>
      <w:r w:rsidR="00105A6F">
        <w:rPr>
          <w:rtl/>
        </w:rPr>
        <w:t>נחף</w:t>
      </w:r>
      <w:r w:rsidR="00C37EA0" w:rsidRPr="00C37EA0">
        <w:rPr>
          <w:rtl/>
        </w:rPr>
        <w:t xml:space="preserve">. </w:t>
      </w:r>
    </w:p>
    <w:p w14:paraId="314B5FAD" w14:textId="6E32F04B" w:rsidR="00C37EA0" w:rsidRPr="00C37EA0" w:rsidRDefault="009A050E" w:rsidP="00C37EA0">
      <w:pPr>
        <w:pStyle w:val="a7"/>
        <w:numPr>
          <w:ilvl w:val="1"/>
          <w:numId w:val="12"/>
        </w:numPr>
        <w:spacing w:line="360" w:lineRule="auto"/>
        <w:ind w:left="1557" w:hanging="567"/>
        <w:jc w:val="both"/>
      </w:pPr>
      <w:r>
        <w:rPr>
          <w:rtl/>
        </w:rPr>
        <w:lastRenderedPageBreak/>
        <w:t>נותן השירותים</w:t>
      </w:r>
      <w:r w:rsidR="00C37EA0" w:rsidRPr="00C37EA0">
        <w:rPr>
          <w:rtl/>
        </w:rPr>
        <w:t xml:space="preserve"> מצהיר, כי אין לו מניעה בדין להתקשר ולספק את השירותים למועצה. </w:t>
      </w:r>
    </w:p>
    <w:p w14:paraId="33A23F1F" w14:textId="77777777" w:rsidR="00C37EA0" w:rsidRPr="00C37EA0" w:rsidRDefault="00C37EA0" w:rsidP="00C37EA0">
      <w:pPr>
        <w:pStyle w:val="a7"/>
        <w:spacing w:line="360" w:lineRule="auto"/>
        <w:ind w:left="1557"/>
        <w:jc w:val="both"/>
      </w:pPr>
    </w:p>
    <w:p w14:paraId="725C68D7" w14:textId="393D73BC" w:rsidR="00C37EA0" w:rsidRPr="00C37EA0" w:rsidRDefault="00C37EA0" w:rsidP="00C37EA0">
      <w:pPr>
        <w:pStyle w:val="a7"/>
        <w:numPr>
          <w:ilvl w:val="0"/>
          <w:numId w:val="12"/>
        </w:numPr>
        <w:spacing w:line="360" w:lineRule="auto"/>
        <w:jc w:val="both"/>
        <w:rPr>
          <w:b/>
          <w:bCs/>
        </w:rPr>
      </w:pPr>
      <w:r w:rsidRPr="00C37EA0">
        <w:rPr>
          <w:b/>
          <w:bCs/>
          <w:rtl/>
        </w:rPr>
        <w:t xml:space="preserve">עבודות </w:t>
      </w:r>
      <w:r w:rsidR="009A050E">
        <w:rPr>
          <w:b/>
          <w:bCs/>
          <w:rtl/>
        </w:rPr>
        <w:t>נותן השירותים</w:t>
      </w:r>
    </w:p>
    <w:p w14:paraId="5E2F057A" w14:textId="2B1AB3DD" w:rsidR="00C37EA0" w:rsidRPr="00C37EA0" w:rsidRDefault="00C37EA0" w:rsidP="00C37EA0">
      <w:pPr>
        <w:pStyle w:val="a7"/>
        <w:numPr>
          <w:ilvl w:val="1"/>
          <w:numId w:val="12"/>
        </w:numPr>
        <w:spacing w:line="360" w:lineRule="auto"/>
        <w:ind w:left="1557" w:hanging="567"/>
        <w:jc w:val="both"/>
      </w:pPr>
      <w:r w:rsidRPr="00C37EA0">
        <w:rPr>
          <w:rtl/>
        </w:rPr>
        <w:t xml:space="preserve">על </w:t>
      </w:r>
      <w:r w:rsidR="009A050E">
        <w:rPr>
          <w:rtl/>
        </w:rPr>
        <w:t>נותן השירותים</w:t>
      </w:r>
      <w:r w:rsidRPr="00C37EA0">
        <w:rPr>
          <w:rtl/>
        </w:rPr>
        <w:t xml:space="preserve"> להעניק ולספק למועצה את כל השירותים שבתחום מומחיותו הדרושים לה לטובת קידום הפרויקט, בין אם במישרין ובין אם בעקיפין ובכלל זאת את השירותים שלהלן והשירותים המפורטים בנספחים להסכם זה: </w:t>
      </w:r>
    </w:p>
    <w:p w14:paraId="6014FAA1" w14:textId="7D6CDABB" w:rsidR="001F2DBE" w:rsidRPr="001F2DBE" w:rsidRDefault="001F2DBE" w:rsidP="001F2DBE">
      <w:pPr>
        <w:pStyle w:val="a7"/>
        <w:numPr>
          <w:ilvl w:val="2"/>
          <w:numId w:val="12"/>
        </w:numPr>
        <w:spacing w:line="360" w:lineRule="auto"/>
        <w:ind w:left="2974" w:hanging="1417"/>
        <w:jc w:val="both"/>
        <w:rPr>
          <w:rtl/>
        </w:rPr>
      </w:pPr>
      <w:r w:rsidRPr="001F2DBE">
        <w:rPr>
          <w:rFonts w:hint="cs"/>
          <w:rtl/>
        </w:rPr>
        <w:t>שירותי תכנון מפורט לביצוע סלילה ופיתוח כבישים ותשתיות ציבוריות</w:t>
      </w:r>
      <w:r>
        <w:rPr>
          <w:rFonts w:hint="cs"/>
          <w:rtl/>
        </w:rPr>
        <w:t xml:space="preserve"> </w:t>
      </w:r>
      <w:r w:rsidRPr="001F2DBE">
        <w:rPr>
          <w:rFonts w:hint="cs"/>
          <w:rtl/>
        </w:rPr>
        <w:t>בשכונה מערבית בתחום תוכנית מס' 260-0356808</w:t>
      </w:r>
      <w:r>
        <w:rPr>
          <w:rFonts w:hint="cs"/>
          <w:rtl/>
        </w:rPr>
        <w:t xml:space="preserve">. </w:t>
      </w:r>
    </w:p>
    <w:p w14:paraId="5913E3C1" w14:textId="4E0E3901" w:rsidR="00A374E8" w:rsidRDefault="00A374E8" w:rsidP="00C37EA0">
      <w:pPr>
        <w:pStyle w:val="a7"/>
        <w:numPr>
          <w:ilvl w:val="2"/>
          <w:numId w:val="12"/>
        </w:numPr>
        <w:spacing w:line="360" w:lineRule="auto"/>
        <w:ind w:left="2974" w:hanging="1417"/>
        <w:jc w:val="both"/>
      </w:pPr>
      <w:r w:rsidRPr="00D859E4">
        <w:rPr>
          <w:rtl/>
        </w:rPr>
        <w:t>התכנון יבוצע לפי הוראות והנחיות משרד הבינוי והשיכון תהליך 7 - תכנון מפורט לביצוע</w:t>
      </w:r>
      <w:r>
        <w:rPr>
          <w:rFonts w:hint="cs"/>
          <w:rtl/>
        </w:rPr>
        <w:t xml:space="preserve">. </w:t>
      </w:r>
    </w:p>
    <w:p w14:paraId="792983FA" w14:textId="02BFC435" w:rsidR="00A374E8" w:rsidRDefault="00A374E8" w:rsidP="00C37EA0">
      <w:pPr>
        <w:pStyle w:val="a7"/>
        <w:numPr>
          <w:ilvl w:val="2"/>
          <w:numId w:val="12"/>
        </w:numPr>
        <w:spacing w:line="360" w:lineRule="auto"/>
        <w:ind w:left="2974" w:hanging="1417"/>
        <w:jc w:val="both"/>
      </w:pPr>
      <w:r w:rsidRPr="00D859E4">
        <w:rPr>
          <w:rtl/>
        </w:rPr>
        <w:t>הכנת ופרסום מכרז לתכנון / לבנייה עפ"י החלטת המזמין  הכנת כתבי כמויות עפ</w:t>
      </w:r>
      <w:r>
        <w:rPr>
          <w:rFonts w:hint="cs"/>
          <w:rtl/>
        </w:rPr>
        <w:t>"</w:t>
      </w:r>
      <w:r w:rsidRPr="00D859E4">
        <w:rPr>
          <w:rtl/>
        </w:rPr>
        <w:t>י המקצועות</w:t>
      </w:r>
      <w:r>
        <w:rPr>
          <w:rFonts w:hint="cs"/>
          <w:rtl/>
        </w:rPr>
        <w:t>,</w:t>
      </w:r>
      <w:r w:rsidRPr="00D859E4">
        <w:rPr>
          <w:rtl/>
        </w:rPr>
        <w:t xml:space="preserve"> כולל הכנת מפרטים טכניים וחוזים לביצוע</w:t>
      </w:r>
      <w:r>
        <w:rPr>
          <w:rFonts w:hint="cs"/>
          <w:rtl/>
        </w:rPr>
        <w:t xml:space="preserve">. </w:t>
      </w:r>
    </w:p>
    <w:p w14:paraId="7A92EC1D" w14:textId="25250691" w:rsidR="00A374E8" w:rsidRDefault="00A374E8" w:rsidP="00C37EA0">
      <w:pPr>
        <w:pStyle w:val="a7"/>
        <w:numPr>
          <w:ilvl w:val="2"/>
          <w:numId w:val="12"/>
        </w:numPr>
        <w:spacing w:line="360" w:lineRule="auto"/>
        <w:ind w:left="2974" w:hanging="1417"/>
        <w:jc w:val="both"/>
      </w:pPr>
      <w:r w:rsidRPr="00D859E4">
        <w:rPr>
          <w:rtl/>
        </w:rPr>
        <w:t>טיפול בכל ההיבטים ההנדסיים הנדרשים בפרויקט, אישורי תוכניות אדריכלות וכדומה</w:t>
      </w:r>
      <w:r>
        <w:rPr>
          <w:rFonts w:hint="cs"/>
          <w:rtl/>
        </w:rPr>
        <w:t>.</w:t>
      </w:r>
    </w:p>
    <w:p w14:paraId="59336E8D" w14:textId="73B74C55" w:rsidR="00A374E8" w:rsidRDefault="00A374E8" w:rsidP="00C37EA0">
      <w:pPr>
        <w:pStyle w:val="a7"/>
        <w:numPr>
          <w:ilvl w:val="2"/>
          <w:numId w:val="12"/>
        </w:numPr>
        <w:spacing w:line="360" w:lineRule="auto"/>
        <w:ind w:left="2974" w:hanging="1417"/>
        <w:jc w:val="both"/>
      </w:pPr>
      <w:r w:rsidRPr="00D859E4">
        <w:rPr>
          <w:rtl/>
        </w:rPr>
        <w:t>טיפול כולל בכל הליכי הרישוי/ טיפול כולל של קידום התכנון המפורט לפי אופי הפרויקט</w:t>
      </w:r>
      <w:r>
        <w:rPr>
          <w:rFonts w:hint="cs"/>
          <w:rtl/>
        </w:rPr>
        <w:t>.</w:t>
      </w:r>
    </w:p>
    <w:p w14:paraId="5518EFCA" w14:textId="77777777" w:rsidR="00C37EA0" w:rsidRPr="00C37EA0" w:rsidRDefault="00C37EA0" w:rsidP="00C37EA0">
      <w:pPr>
        <w:pStyle w:val="a7"/>
        <w:numPr>
          <w:ilvl w:val="2"/>
          <w:numId w:val="12"/>
        </w:numPr>
        <w:spacing w:line="360" w:lineRule="auto"/>
        <w:ind w:left="2974" w:hanging="1417"/>
        <w:jc w:val="both"/>
      </w:pPr>
      <w:r w:rsidRPr="00C37EA0">
        <w:rPr>
          <w:rtl/>
        </w:rPr>
        <w:t xml:space="preserve">כל מטלה ו/או פעולה נוספת ו/או נלווית, הנדרשת לשם השגת היעדים וביצוע המשימות לטובת קידום הפרויקט, בהתאם ללוח הזמנים שייקבע ע"י המועצה. </w:t>
      </w:r>
    </w:p>
    <w:p w14:paraId="38B40687" w14:textId="66E934DC" w:rsidR="00C37EA0" w:rsidRPr="00C37EA0" w:rsidRDefault="00C37EA0" w:rsidP="00C37EA0">
      <w:pPr>
        <w:pStyle w:val="a7"/>
        <w:numPr>
          <w:ilvl w:val="1"/>
          <w:numId w:val="12"/>
        </w:numPr>
        <w:spacing w:line="360" w:lineRule="auto"/>
        <w:ind w:left="1557" w:hanging="567"/>
        <w:jc w:val="both"/>
        <w:rPr>
          <w:rtl/>
        </w:rPr>
      </w:pPr>
      <w:r w:rsidRPr="00C37EA0">
        <w:rPr>
          <w:rtl/>
        </w:rPr>
        <w:t xml:space="preserve">עבודות </w:t>
      </w:r>
      <w:r w:rsidR="009A050E">
        <w:rPr>
          <w:rtl/>
        </w:rPr>
        <w:t>נותן השירותים</w:t>
      </w:r>
      <w:r w:rsidRPr="00C37EA0">
        <w:rPr>
          <w:rtl/>
        </w:rPr>
        <w:t xml:space="preserve"> תיעשה בהתאם להנחיות המנהל. </w:t>
      </w:r>
    </w:p>
    <w:p w14:paraId="6D6B4354" w14:textId="33607434" w:rsidR="00C37EA0" w:rsidRPr="00C37EA0" w:rsidRDefault="00C37EA0" w:rsidP="00C37EA0">
      <w:pPr>
        <w:pStyle w:val="a7"/>
        <w:numPr>
          <w:ilvl w:val="1"/>
          <w:numId w:val="12"/>
        </w:numPr>
        <w:spacing w:line="360" w:lineRule="auto"/>
        <w:ind w:left="1557" w:hanging="567"/>
        <w:jc w:val="both"/>
      </w:pPr>
      <w:r w:rsidRPr="00C37EA0">
        <w:rPr>
          <w:rtl/>
        </w:rPr>
        <w:t xml:space="preserve">מוסכם ומובהר בזאת, כי אין בפירוט השירותים, כדי למצות את חובותיו של </w:t>
      </w:r>
      <w:r w:rsidR="009A050E">
        <w:rPr>
          <w:rtl/>
        </w:rPr>
        <w:t>נותן השירותים</w:t>
      </w:r>
      <w:r w:rsidRPr="00C37EA0">
        <w:rPr>
          <w:rtl/>
        </w:rPr>
        <w:t xml:space="preserve"> לעניין הסכם זה, והוא יהא חייב לבצע כל מטלה ודרישה נוספת שאינה במסגרת הפירוט הנ"ל, בכל שלב משלבי עבודתו, עפ"י דרישת המנהל, לרבות שינויים, תוספות והבהרות ביחס לעבודת </w:t>
      </w:r>
      <w:r w:rsidR="009A050E">
        <w:rPr>
          <w:rtl/>
        </w:rPr>
        <w:t>נותן השירותים</w:t>
      </w:r>
      <w:r w:rsidRPr="00C37EA0">
        <w:rPr>
          <w:rtl/>
        </w:rPr>
        <w:t xml:space="preserve">, ובלבד שתהא המטלה הנדרשת בתחום עבודת </w:t>
      </w:r>
      <w:r w:rsidR="009A050E">
        <w:rPr>
          <w:rtl/>
        </w:rPr>
        <w:t>נותן השירותים</w:t>
      </w:r>
      <w:r w:rsidRPr="00C37EA0">
        <w:rPr>
          <w:rtl/>
        </w:rPr>
        <w:t xml:space="preserve">, הנלווית אליה ובקשר אליה. </w:t>
      </w:r>
    </w:p>
    <w:p w14:paraId="4702E8FF" w14:textId="115D7DF8" w:rsidR="00C37EA0" w:rsidRPr="00C37EA0" w:rsidRDefault="00C37EA0" w:rsidP="00C37EA0">
      <w:pPr>
        <w:pStyle w:val="a7"/>
        <w:numPr>
          <w:ilvl w:val="1"/>
          <w:numId w:val="12"/>
        </w:numPr>
        <w:spacing w:line="360" w:lineRule="auto"/>
        <w:ind w:left="1557" w:hanging="567"/>
        <w:jc w:val="both"/>
      </w:pPr>
      <w:r w:rsidRPr="00C37EA0">
        <w:rPr>
          <w:rtl/>
        </w:rPr>
        <w:t>המועצה תהא זכאית לדרוש מ</w:t>
      </w:r>
      <w:r w:rsidR="009A050E">
        <w:rPr>
          <w:rtl/>
        </w:rPr>
        <w:t>נותן השירותים</w:t>
      </w:r>
      <w:r w:rsidRPr="00C37EA0">
        <w:rPr>
          <w:rtl/>
        </w:rPr>
        <w:t xml:space="preserve"> לבצע את עבודתו במתכונת חלקית הכוללת רק חלק מהמטלות המפורטת לעיל. </w:t>
      </w:r>
    </w:p>
    <w:p w14:paraId="55B165AA" w14:textId="4B75DE0D" w:rsidR="00C37EA0" w:rsidRPr="00C37EA0" w:rsidRDefault="00C37EA0" w:rsidP="00C37EA0">
      <w:pPr>
        <w:pStyle w:val="a7"/>
        <w:numPr>
          <w:ilvl w:val="1"/>
          <w:numId w:val="12"/>
        </w:numPr>
        <w:spacing w:line="360" w:lineRule="auto"/>
        <w:ind w:left="1557" w:hanging="567"/>
        <w:jc w:val="both"/>
      </w:pPr>
      <w:r w:rsidRPr="00C37EA0">
        <w:rPr>
          <w:rtl/>
        </w:rPr>
        <w:t xml:space="preserve">המועצה אינה חייבת להוציא לפועל את התוכנית שהכין </w:t>
      </w:r>
      <w:r w:rsidR="009A050E">
        <w:rPr>
          <w:rtl/>
        </w:rPr>
        <w:t>נותן השירותים</w:t>
      </w:r>
      <w:r w:rsidRPr="00C37EA0">
        <w:rPr>
          <w:rtl/>
        </w:rPr>
        <w:t xml:space="preserve"> – ככתבן וכלשונן או בכלל, ומכל מקום תהא למעוצה הזכות ליזום שינויים בתוכניות שהכין </w:t>
      </w:r>
      <w:r w:rsidR="009A050E">
        <w:rPr>
          <w:rtl/>
        </w:rPr>
        <w:t>נותן השירותים</w:t>
      </w:r>
      <w:r w:rsidRPr="00C37EA0">
        <w:rPr>
          <w:rtl/>
        </w:rPr>
        <w:t xml:space="preserve">. </w:t>
      </w:r>
    </w:p>
    <w:p w14:paraId="1195FB3C" w14:textId="0B60ABC7" w:rsidR="00C37EA0" w:rsidRPr="00C37EA0" w:rsidRDefault="00C37EA0" w:rsidP="00C37EA0">
      <w:pPr>
        <w:pStyle w:val="a7"/>
        <w:numPr>
          <w:ilvl w:val="1"/>
          <w:numId w:val="12"/>
        </w:numPr>
        <w:spacing w:line="360" w:lineRule="auto"/>
        <w:ind w:left="1557" w:hanging="567"/>
        <w:jc w:val="both"/>
      </w:pPr>
      <w:r w:rsidRPr="00C37EA0">
        <w:rPr>
          <w:rtl/>
        </w:rPr>
        <w:t xml:space="preserve">על </w:t>
      </w:r>
      <w:r w:rsidR="009A050E">
        <w:rPr>
          <w:rtl/>
        </w:rPr>
        <w:t>נותן השירותים</w:t>
      </w:r>
      <w:r w:rsidRPr="00C37EA0">
        <w:rPr>
          <w:rtl/>
        </w:rPr>
        <w:t xml:space="preserve"> ליתן את השירות תוך תיאום עם המנהל וכל הגורמים הרלבנטיים במועצה ובאזורים ובאתרים הרלוונטיים לפרויקט. </w:t>
      </w:r>
    </w:p>
    <w:p w14:paraId="41D3E36B" w14:textId="5DD78E10" w:rsidR="00C37EA0" w:rsidRDefault="009A050E" w:rsidP="00C37EA0">
      <w:pPr>
        <w:pStyle w:val="a7"/>
        <w:numPr>
          <w:ilvl w:val="1"/>
          <w:numId w:val="12"/>
        </w:numPr>
        <w:spacing w:line="360" w:lineRule="auto"/>
        <w:ind w:left="1557" w:hanging="567"/>
        <w:jc w:val="both"/>
      </w:pPr>
      <w:r>
        <w:rPr>
          <w:rtl/>
        </w:rPr>
        <w:t>נותן השירותים</w:t>
      </w:r>
      <w:r w:rsidR="00C37EA0" w:rsidRPr="00C37EA0">
        <w:rPr>
          <w:rtl/>
        </w:rPr>
        <w:t xml:space="preserve"> מצהיר ומסכים, כי אין המועצה מתחייבת כלפיו להיקף עבודה כלשהו. ההחלטה אם לקבל את השירותים כולם או חלקם הינה בשיקול דעתה הבלעדי של המועצה, ו</w:t>
      </w:r>
      <w:r>
        <w:rPr>
          <w:rtl/>
        </w:rPr>
        <w:t>לנותן השירותים</w:t>
      </w:r>
      <w:r w:rsidR="00C37EA0" w:rsidRPr="00C37EA0">
        <w:rPr>
          <w:rtl/>
        </w:rPr>
        <w:t xml:space="preserve"> לא תהיינה כל טענות ו/או ציפיות ו/או דרישות ו/או תביעות כספיות ו/או אחרות, בשל החלטת המועצה על ביצוע ו/או אי ביצוע של חלק מהשירותים. </w:t>
      </w:r>
    </w:p>
    <w:p w14:paraId="50C422E6" w14:textId="77777777" w:rsidR="00A374E8" w:rsidRDefault="00A374E8" w:rsidP="00A374E8">
      <w:pPr>
        <w:pStyle w:val="a7"/>
        <w:spacing w:line="360" w:lineRule="auto"/>
        <w:ind w:left="1557"/>
        <w:jc w:val="both"/>
        <w:rPr>
          <w:rtl/>
        </w:rPr>
      </w:pPr>
    </w:p>
    <w:p w14:paraId="149F280F" w14:textId="77777777" w:rsidR="00A374E8" w:rsidRDefault="00A374E8" w:rsidP="00A374E8">
      <w:pPr>
        <w:pStyle w:val="a7"/>
        <w:spacing w:line="360" w:lineRule="auto"/>
        <w:ind w:left="1557"/>
        <w:jc w:val="both"/>
      </w:pPr>
    </w:p>
    <w:p w14:paraId="23FC799B" w14:textId="320B5C22" w:rsidR="00A374E8" w:rsidRDefault="00A374E8" w:rsidP="00C37EA0">
      <w:pPr>
        <w:pStyle w:val="a7"/>
        <w:numPr>
          <w:ilvl w:val="1"/>
          <w:numId w:val="12"/>
        </w:numPr>
        <w:spacing w:line="360" w:lineRule="auto"/>
        <w:ind w:left="1557" w:hanging="567"/>
        <w:jc w:val="both"/>
      </w:pPr>
      <w:r>
        <w:rPr>
          <w:rFonts w:hint="cs"/>
          <w:rtl/>
        </w:rPr>
        <w:t>שלבי השירות והתחייבות הזוכה:</w:t>
      </w:r>
    </w:p>
    <w:p w14:paraId="356E929A" w14:textId="740836A1" w:rsidR="00A374E8" w:rsidRPr="00A374E8" w:rsidRDefault="00A374E8" w:rsidP="00A374E8">
      <w:pPr>
        <w:pStyle w:val="a7"/>
        <w:numPr>
          <w:ilvl w:val="0"/>
          <w:numId w:val="20"/>
        </w:numPr>
        <w:spacing w:line="360" w:lineRule="auto"/>
        <w:jc w:val="both"/>
        <w:rPr>
          <w:b/>
          <w:bCs/>
        </w:rPr>
      </w:pPr>
      <w:r w:rsidRPr="00A374E8">
        <w:rPr>
          <w:rFonts w:hint="cs"/>
          <w:b/>
          <w:bCs/>
          <w:rtl/>
        </w:rPr>
        <w:t>שלבי ייזום הפרויקט</w:t>
      </w:r>
    </w:p>
    <w:p w14:paraId="7D637D8F" w14:textId="77777777" w:rsidR="00A374E8" w:rsidRPr="00D859E4" w:rsidRDefault="00A374E8" w:rsidP="00A374E8">
      <w:pPr>
        <w:pStyle w:val="a7"/>
        <w:numPr>
          <w:ilvl w:val="0"/>
          <w:numId w:val="21"/>
        </w:numPr>
        <w:spacing w:line="360" w:lineRule="auto"/>
        <w:ind w:left="2777" w:hanging="860"/>
        <w:jc w:val="both"/>
      </w:pPr>
      <w:r w:rsidRPr="00D859E4">
        <w:rPr>
          <w:rtl/>
        </w:rPr>
        <w:t>ליווי הזמנת מדידה מפורטת לשטח.</w:t>
      </w:r>
    </w:p>
    <w:p w14:paraId="6CD4D8A6" w14:textId="0376EE6A" w:rsidR="00A374E8" w:rsidRPr="00D859E4" w:rsidRDefault="00A374E8" w:rsidP="00A374E8">
      <w:pPr>
        <w:pStyle w:val="a7"/>
        <w:numPr>
          <w:ilvl w:val="0"/>
          <w:numId w:val="21"/>
        </w:numPr>
        <w:spacing w:line="360" w:lineRule="auto"/>
        <w:ind w:left="2777" w:hanging="860"/>
        <w:jc w:val="both"/>
      </w:pPr>
      <w:r w:rsidRPr="00D859E4">
        <w:rPr>
          <w:rtl/>
        </w:rPr>
        <w:t>ביקור והכרה בשטח בצורה המאפשרת הכנת תכנון מפורט המתחשב במצב בשטח</w:t>
      </w:r>
      <w:r>
        <w:rPr>
          <w:rFonts w:hint="cs"/>
          <w:rtl/>
        </w:rPr>
        <w:t xml:space="preserve">. </w:t>
      </w:r>
    </w:p>
    <w:p w14:paraId="3C884DDE" w14:textId="77777777" w:rsidR="00A374E8" w:rsidRPr="00D859E4" w:rsidRDefault="00A374E8" w:rsidP="00A374E8">
      <w:pPr>
        <w:pStyle w:val="a7"/>
        <w:numPr>
          <w:ilvl w:val="0"/>
          <w:numId w:val="21"/>
        </w:numPr>
        <w:spacing w:line="360" w:lineRule="auto"/>
        <w:ind w:left="2777" w:hanging="860"/>
        <w:jc w:val="both"/>
      </w:pPr>
      <w:r w:rsidRPr="00D859E4">
        <w:rPr>
          <w:rtl/>
        </w:rPr>
        <w:t>הכנת הצעת תכנון ראשונית כולל אומדן והצגתה למהנדס המועצה המקומית לבדיקה  ואישור.</w:t>
      </w:r>
    </w:p>
    <w:p w14:paraId="54201756" w14:textId="04A515F4" w:rsidR="00A374E8" w:rsidRPr="00D859E4" w:rsidRDefault="00A374E8" w:rsidP="00A374E8">
      <w:pPr>
        <w:pStyle w:val="a7"/>
        <w:numPr>
          <w:ilvl w:val="0"/>
          <w:numId w:val="21"/>
        </w:numPr>
        <w:spacing w:line="360" w:lineRule="auto"/>
        <w:ind w:left="2777" w:hanging="860"/>
        <w:jc w:val="both"/>
      </w:pPr>
      <w:r w:rsidRPr="00D859E4">
        <w:rPr>
          <w:rtl/>
        </w:rPr>
        <w:t>התוכנית הראשונית תכלול: תנוחה עם חתכים טיפוסיים והתייחסות למפלסי מבנים  קיימים  ומערך הדרכים סובב וממשיך לתוכנית.</w:t>
      </w:r>
    </w:p>
    <w:p w14:paraId="6E2C2857" w14:textId="77777777" w:rsidR="00A374E8" w:rsidRPr="00D859E4" w:rsidRDefault="00A374E8" w:rsidP="00A374E8">
      <w:pPr>
        <w:pStyle w:val="a7"/>
        <w:numPr>
          <w:ilvl w:val="0"/>
          <w:numId w:val="21"/>
        </w:numPr>
        <w:spacing w:line="360" w:lineRule="auto"/>
        <w:ind w:left="2777" w:hanging="860"/>
        <w:jc w:val="both"/>
      </w:pPr>
      <w:r w:rsidRPr="00D859E4">
        <w:rPr>
          <w:rtl/>
        </w:rPr>
        <w:t>הכנת מסמכים להיתר בניה וסלילה  וטיפול מול מוסדות התכנון ועדה מקומית / מחוזית  עד קבלת היתר כדין.</w:t>
      </w:r>
    </w:p>
    <w:p w14:paraId="2F14733D" w14:textId="77777777" w:rsidR="00A374E8" w:rsidRPr="00D859E4" w:rsidRDefault="00A374E8" w:rsidP="00A374E8">
      <w:pPr>
        <w:pStyle w:val="a7"/>
        <w:numPr>
          <w:ilvl w:val="0"/>
          <w:numId w:val="21"/>
        </w:numPr>
        <w:spacing w:line="360" w:lineRule="auto"/>
        <w:ind w:left="2777" w:hanging="860"/>
        <w:jc w:val="both"/>
      </w:pPr>
      <w:r w:rsidRPr="00D859E4">
        <w:rPr>
          <w:rtl/>
        </w:rPr>
        <w:t>הכנת תכנית הסדרי תנועה סופיים ואישורם על ידי המשטרה וועדת התמרור  המקומית.</w:t>
      </w:r>
    </w:p>
    <w:p w14:paraId="3E95B8B6" w14:textId="39269075" w:rsidR="00A374E8" w:rsidRPr="00D859E4" w:rsidRDefault="00A374E8" w:rsidP="00A374E8">
      <w:pPr>
        <w:pStyle w:val="a7"/>
        <w:numPr>
          <w:ilvl w:val="0"/>
          <w:numId w:val="21"/>
        </w:numPr>
        <w:spacing w:line="360" w:lineRule="auto"/>
        <w:ind w:left="2777" w:hanging="860"/>
        <w:jc w:val="both"/>
      </w:pPr>
      <w:r w:rsidRPr="00D859E4">
        <w:rPr>
          <w:rtl/>
        </w:rPr>
        <w:t>המתכנן יהיה מתכנן על אשר ינהל את כל תהליך התכנון כולל כל היועצים הדרושים  שיעסקו מטעמו ועל חשבונו.</w:t>
      </w:r>
    </w:p>
    <w:p w14:paraId="10DBF7E2" w14:textId="6E13654A" w:rsidR="00A374E8" w:rsidRPr="00D859E4" w:rsidRDefault="00A374E8" w:rsidP="00A374E8">
      <w:pPr>
        <w:pStyle w:val="a7"/>
        <w:numPr>
          <w:ilvl w:val="0"/>
          <w:numId w:val="21"/>
        </w:numPr>
        <w:spacing w:line="360" w:lineRule="auto"/>
        <w:ind w:left="2777" w:hanging="860"/>
        <w:jc w:val="both"/>
      </w:pPr>
      <w:r w:rsidRPr="00D859E4">
        <w:rPr>
          <w:rtl/>
        </w:rPr>
        <w:t>העבודה תכלול ביצוע תיאום מערכות עם כל הגורמים הרלוונטיים לביצוע התכנון  המפורט שיאושר כגון משרד התחבורה, תאגיד המים והביוב, חברת חשמל, בזק, רשות ניקוז,</w:t>
      </w:r>
      <w:r>
        <w:rPr>
          <w:rFonts w:hint="cs"/>
          <w:rtl/>
        </w:rPr>
        <w:t xml:space="preserve"> </w:t>
      </w:r>
      <w:r w:rsidRPr="00D859E4">
        <w:rPr>
          <w:rtl/>
        </w:rPr>
        <w:t>קק</w:t>
      </w:r>
      <w:r w:rsidR="00672633">
        <w:rPr>
          <w:rFonts w:hint="cs"/>
          <w:rtl/>
        </w:rPr>
        <w:t>"</w:t>
      </w:r>
      <w:r w:rsidRPr="00D859E4">
        <w:rPr>
          <w:rtl/>
        </w:rPr>
        <w:t xml:space="preserve">ל, רשות העתיקות ,המשרד להגנת הסביבה ולדאוג להוצאת אישור לתכנון על ידי כל הגורמים הרלוונטיים. </w:t>
      </w:r>
    </w:p>
    <w:p w14:paraId="61C163CE" w14:textId="0917672C" w:rsidR="00A374E8" w:rsidRPr="00D859E4" w:rsidRDefault="00A374E8" w:rsidP="00A374E8">
      <w:pPr>
        <w:pStyle w:val="a7"/>
        <w:numPr>
          <w:ilvl w:val="0"/>
          <w:numId w:val="21"/>
        </w:numPr>
        <w:spacing w:line="360" w:lineRule="auto"/>
        <w:ind w:left="2777" w:hanging="860"/>
        <w:jc w:val="both"/>
      </w:pPr>
      <w:r w:rsidRPr="00D859E4">
        <w:rPr>
          <w:rtl/>
        </w:rPr>
        <w:t>קבלת אישור מהנדס המועצה לשלב ההקמה.</w:t>
      </w:r>
    </w:p>
    <w:p w14:paraId="531EB358" w14:textId="108E2B7A" w:rsidR="00A374E8" w:rsidRPr="00D859E4" w:rsidRDefault="00A374E8" w:rsidP="00A374E8">
      <w:pPr>
        <w:pStyle w:val="a7"/>
        <w:numPr>
          <w:ilvl w:val="0"/>
          <w:numId w:val="21"/>
        </w:numPr>
        <w:spacing w:line="360" w:lineRule="auto"/>
        <w:ind w:left="2777" w:hanging="860"/>
        <w:jc w:val="both"/>
      </w:pPr>
      <w:r w:rsidRPr="00D859E4">
        <w:rPr>
          <w:rtl/>
        </w:rPr>
        <w:t>קיום ישיבה/עדכון למחלקת ההנדסה בהשתתפות היועצים הנדרשים.</w:t>
      </w:r>
    </w:p>
    <w:p w14:paraId="15994004" w14:textId="3111B651" w:rsidR="00A374E8" w:rsidRPr="00A374E8" w:rsidRDefault="00A374E8" w:rsidP="00A374E8">
      <w:pPr>
        <w:pStyle w:val="a7"/>
        <w:numPr>
          <w:ilvl w:val="0"/>
          <w:numId w:val="20"/>
        </w:numPr>
        <w:spacing w:line="360" w:lineRule="auto"/>
        <w:jc w:val="both"/>
        <w:rPr>
          <w:b/>
          <w:bCs/>
        </w:rPr>
      </w:pPr>
      <w:r w:rsidRPr="00A374E8">
        <w:rPr>
          <w:rFonts w:hint="cs"/>
          <w:b/>
          <w:bCs/>
          <w:rtl/>
        </w:rPr>
        <w:t>שלבי התכנון הראשוני</w:t>
      </w:r>
    </w:p>
    <w:p w14:paraId="18429314" w14:textId="77777777" w:rsidR="00A374E8" w:rsidRPr="00D859E4" w:rsidRDefault="00A374E8" w:rsidP="00A374E8">
      <w:pPr>
        <w:pStyle w:val="a7"/>
        <w:numPr>
          <w:ilvl w:val="0"/>
          <w:numId w:val="23"/>
        </w:numPr>
        <w:spacing w:line="360" w:lineRule="auto"/>
        <w:ind w:left="2777" w:hanging="860"/>
        <w:jc w:val="both"/>
      </w:pPr>
      <w:r w:rsidRPr="00D859E4">
        <w:rPr>
          <w:rtl/>
        </w:rPr>
        <w:t>תיאום וליווי התכנון הראשוני .</w:t>
      </w:r>
    </w:p>
    <w:p w14:paraId="4D1116E5" w14:textId="77777777" w:rsidR="00A374E8" w:rsidRPr="00D859E4" w:rsidRDefault="00A374E8" w:rsidP="00A374E8">
      <w:pPr>
        <w:pStyle w:val="a7"/>
        <w:numPr>
          <w:ilvl w:val="0"/>
          <w:numId w:val="23"/>
        </w:numPr>
        <w:spacing w:line="360" w:lineRule="auto"/>
        <w:ind w:left="2777" w:hanging="860"/>
        <w:jc w:val="both"/>
      </w:pPr>
      <w:r w:rsidRPr="00D859E4">
        <w:rPr>
          <w:rtl/>
        </w:rPr>
        <w:t>קבלת אישור מהנדס המועצה לשלב התכנון הראשוני .</w:t>
      </w:r>
    </w:p>
    <w:p w14:paraId="23A8249D" w14:textId="77777777" w:rsidR="00A374E8" w:rsidRPr="00D859E4" w:rsidRDefault="00A374E8" w:rsidP="00A374E8">
      <w:pPr>
        <w:pStyle w:val="a7"/>
        <w:numPr>
          <w:ilvl w:val="0"/>
          <w:numId w:val="23"/>
        </w:numPr>
        <w:spacing w:line="360" w:lineRule="auto"/>
        <w:ind w:left="2777" w:hanging="860"/>
        <w:jc w:val="both"/>
      </w:pPr>
      <w:r w:rsidRPr="00D859E4">
        <w:rPr>
          <w:rtl/>
        </w:rPr>
        <w:t>קיום ישיבה/עדכון סטאטוס דו שבועיות עם מחלקת הנדסה.</w:t>
      </w:r>
    </w:p>
    <w:p w14:paraId="0D9CEA44" w14:textId="5067494D" w:rsidR="00A374E8" w:rsidRPr="00A374E8" w:rsidRDefault="00A374E8" w:rsidP="00A374E8">
      <w:pPr>
        <w:pStyle w:val="a7"/>
        <w:numPr>
          <w:ilvl w:val="0"/>
          <w:numId w:val="20"/>
        </w:numPr>
        <w:spacing w:line="360" w:lineRule="auto"/>
        <w:jc w:val="both"/>
        <w:rPr>
          <w:b/>
          <w:bCs/>
        </w:rPr>
      </w:pPr>
      <w:r w:rsidRPr="00A374E8">
        <w:rPr>
          <w:rFonts w:hint="cs"/>
          <w:b/>
          <w:bCs/>
          <w:rtl/>
        </w:rPr>
        <w:t>שלבי התכנון הסופים, אישורים והיתרי בנייה</w:t>
      </w:r>
    </w:p>
    <w:p w14:paraId="0FFE5BB9" w14:textId="77777777" w:rsidR="00A374E8" w:rsidRPr="00D859E4" w:rsidRDefault="00A374E8" w:rsidP="00A374E8">
      <w:pPr>
        <w:pStyle w:val="a7"/>
        <w:numPr>
          <w:ilvl w:val="0"/>
          <w:numId w:val="24"/>
        </w:numPr>
        <w:spacing w:line="360" w:lineRule="auto"/>
        <w:ind w:left="2777" w:hanging="860"/>
        <w:jc w:val="both"/>
      </w:pPr>
      <w:r w:rsidRPr="00D859E4">
        <w:rPr>
          <w:rtl/>
        </w:rPr>
        <w:t>תיאום וליווי התכנון ההנדסי הסופי .</w:t>
      </w:r>
    </w:p>
    <w:p w14:paraId="2C118593" w14:textId="77777777" w:rsidR="00A374E8" w:rsidRPr="00D859E4" w:rsidRDefault="00A374E8" w:rsidP="00A374E8">
      <w:pPr>
        <w:pStyle w:val="a7"/>
        <w:numPr>
          <w:ilvl w:val="0"/>
          <w:numId w:val="24"/>
        </w:numPr>
        <w:spacing w:line="360" w:lineRule="auto"/>
        <w:ind w:left="2777" w:hanging="860"/>
        <w:jc w:val="both"/>
      </w:pPr>
      <w:r w:rsidRPr="00D859E4">
        <w:rPr>
          <w:rtl/>
        </w:rPr>
        <w:t>השגת אישורים והיתרי בנייה/ מילוי תנאי החלטת מוסדות התכנון.</w:t>
      </w:r>
    </w:p>
    <w:p w14:paraId="373E292D" w14:textId="77777777" w:rsidR="00A374E8" w:rsidRPr="00D859E4" w:rsidRDefault="00A374E8" w:rsidP="00A374E8">
      <w:pPr>
        <w:pStyle w:val="a7"/>
        <w:numPr>
          <w:ilvl w:val="0"/>
          <w:numId w:val="24"/>
        </w:numPr>
        <w:spacing w:line="360" w:lineRule="auto"/>
        <w:ind w:left="2777" w:hanging="860"/>
        <w:jc w:val="both"/>
      </w:pPr>
      <w:r w:rsidRPr="00D859E4">
        <w:rPr>
          <w:rtl/>
        </w:rPr>
        <w:t>הכנת סבב אישורי הגורמים הרלוונטיים לפני מכרז.</w:t>
      </w:r>
    </w:p>
    <w:p w14:paraId="66BE75D7" w14:textId="77777777" w:rsidR="00A374E8" w:rsidRPr="00D859E4" w:rsidRDefault="00A374E8" w:rsidP="00A374E8">
      <w:pPr>
        <w:pStyle w:val="a7"/>
        <w:numPr>
          <w:ilvl w:val="0"/>
          <w:numId w:val="24"/>
        </w:numPr>
        <w:spacing w:line="360" w:lineRule="auto"/>
        <w:ind w:left="2777" w:hanging="860"/>
        <w:jc w:val="both"/>
      </w:pPr>
      <w:r w:rsidRPr="00D859E4">
        <w:rPr>
          <w:rtl/>
        </w:rPr>
        <w:t>טיפול בטפסי ודרישות הגוף הממן . " משרד הבינוי והשיכון " .</w:t>
      </w:r>
    </w:p>
    <w:p w14:paraId="33BBB8C9" w14:textId="77777777" w:rsidR="00A374E8" w:rsidRPr="00D859E4" w:rsidRDefault="00A374E8" w:rsidP="00A374E8">
      <w:pPr>
        <w:pStyle w:val="a7"/>
        <w:numPr>
          <w:ilvl w:val="0"/>
          <w:numId w:val="24"/>
        </w:numPr>
        <w:spacing w:line="360" w:lineRule="auto"/>
        <w:ind w:left="2777" w:hanging="860"/>
        <w:jc w:val="both"/>
      </w:pPr>
      <w:r w:rsidRPr="00D859E4">
        <w:rPr>
          <w:rtl/>
        </w:rPr>
        <w:t>קבלת אישור מהנדס המועצה לשלב התכנון הסופי.</w:t>
      </w:r>
    </w:p>
    <w:p w14:paraId="2D2455D2" w14:textId="14FA3B3D" w:rsidR="00A374E8" w:rsidRDefault="00A374E8" w:rsidP="00A374E8">
      <w:pPr>
        <w:pStyle w:val="a7"/>
        <w:numPr>
          <w:ilvl w:val="0"/>
          <w:numId w:val="24"/>
        </w:numPr>
        <w:spacing w:line="360" w:lineRule="auto"/>
        <w:ind w:left="2777" w:hanging="860"/>
        <w:jc w:val="both"/>
      </w:pPr>
      <w:r w:rsidRPr="00D859E4">
        <w:rPr>
          <w:rtl/>
        </w:rPr>
        <w:t>קיום ישיבה/עדכון סטאטוס עם מחלקת ההנדסה בהשתתפות היועצים הנדרשים</w:t>
      </w:r>
      <w:r>
        <w:rPr>
          <w:rFonts w:hint="cs"/>
          <w:rtl/>
        </w:rPr>
        <w:t xml:space="preserve">. </w:t>
      </w:r>
    </w:p>
    <w:p w14:paraId="2758A91C" w14:textId="77777777" w:rsidR="00A374E8" w:rsidRDefault="00A374E8" w:rsidP="00A374E8">
      <w:pPr>
        <w:pStyle w:val="a7"/>
        <w:spacing w:line="360" w:lineRule="auto"/>
        <w:ind w:left="2777"/>
        <w:jc w:val="both"/>
        <w:rPr>
          <w:rtl/>
        </w:rPr>
      </w:pPr>
    </w:p>
    <w:p w14:paraId="63AB4856" w14:textId="77777777" w:rsidR="00A374E8" w:rsidRDefault="00A374E8" w:rsidP="00A374E8">
      <w:pPr>
        <w:pStyle w:val="a7"/>
        <w:spacing w:line="360" w:lineRule="auto"/>
        <w:ind w:left="1917"/>
        <w:jc w:val="both"/>
      </w:pPr>
    </w:p>
    <w:p w14:paraId="68FC9926" w14:textId="15C7AD35" w:rsidR="00A374E8" w:rsidRPr="00A374E8" w:rsidRDefault="00A374E8" w:rsidP="00A374E8">
      <w:pPr>
        <w:pStyle w:val="a7"/>
        <w:numPr>
          <w:ilvl w:val="0"/>
          <w:numId w:val="20"/>
        </w:numPr>
        <w:spacing w:line="360" w:lineRule="auto"/>
        <w:jc w:val="both"/>
        <w:rPr>
          <w:b/>
          <w:bCs/>
        </w:rPr>
      </w:pPr>
      <w:r w:rsidRPr="00A374E8">
        <w:rPr>
          <w:rFonts w:hint="cs"/>
          <w:b/>
          <w:bCs/>
          <w:rtl/>
        </w:rPr>
        <w:t>שלב המכרז</w:t>
      </w:r>
    </w:p>
    <w:p w14:paraId="4D3F1B2A" w14:textId="72575620" w:rsidR="00A374E8" w:rsidRPr="00D859E4" w:rsidRDefault="00A374E8" w:rsidP="00A374E8">
      <w:pPr>
        <w:pStyle w:val="a7"/>
        <w:numPr>
          <w:ilvl w:val="0"/>
          <w:numId w:val="25"/>
        </w:numPr>
        <w:spacing w:line="360" w:lineRule="auto"/>
        <w:ind w:left="2777" w:hanging="860"/>
        <w:jc w:val="both"/>
      </w:pPr>
      <w:r w:rsidRPr="00D859E4">
        <w:rPr>
          <w:rtl/>
        </w:rPr>
        <w:t>הכנת תיק מכרז הכולל את כל המפרטים לביצוע, בין היתר  תכנית תנוחה, חתכים מפורטים (לאורך ולרוחב), תשתיות מים וביוב וניקוז, חשמל, תקשורת ותיאורה, תכנית הדרכים והממשקים צמודים הנערכת על ידי אדר' נוף. העבודה תכלול אומדן  מפורט לביצוע.</w:t>
      </w:r>
    </w:p>
    <w:p w14:paraId="0901E8B6" w14:textId="77B27FED" w:rsidR="00A374E8" w:rsidRPr="00D859E4" w:rsidRDefault="00A374E8" w:rsidP="00A374E8">
      <w:pPr>
        <w:pStyle w:val="a7"/>
        <w:numPr>
          <w:ilvl w:val="0"/>
          <w:numId w:val="25"/>
        </w:numPr>
        <w:spacing w:line="360" w:lineRule="auto"/>
        <w:ind w:left="2777" w:hanging="860"/>
        <w:jc w:val="both"/>
      </w:pPr>
      <w:r w:rsidRPr="00D859E4">
        <w:rPr>
          <w:rtl/>
        </w:rPr>
        <w:t>לווי ועדת המכרזים והגשת חוות דעת מקצועית</w:t>
      </w:r>
      <w:r>
        <w:rPr>
          <w:rFonts w:hint="cs"/>
          <w:rtl/>
        </w:rPr>
        <w:t>.</w:t>
      </w:r>
    </w:p>
    <w:p w14:paraId="2949486A" w14:textId="460BAF40" w:rsidR="00A374E8" w:rsidRPr="00D859E4" w:rsidRDefault="00A374E8" w:rsidP="00A374E8">
      <w:pPr>
        <w:pStyle w:val="a7"/>
        <w:numPr>
          <w:ilvl w:val="0"/>
          <w:numId w:val="25"/>
        </w:numPr>
        <w:spacing w:line="360" w:lineRule="auto"/>
        <w:ind w:left="2777" w:hanging="860"/>
        <w:jc w:val="both"/>
      </w:pPr>
      <w:r w:rsidRPr="00D859E4">
        <w:rPr>
          <w:rtl/>
        </w:rPr>
        <w:t>פרסום מכרז, סיור קבלנים, פרוטוקול ומעקב תוצאות המכרז</w:t>
      </w:r>
      <w:r>
        <w:rPr>
          <w:rFonts w:hint="cs"/>
          <w:rtl/>
        </w:rPr>
        <w:t>.</w:t>
      </w:r>
    </w:p>
    <w:p w14:paraId="78C869AB" w14:textId="77777777" w:rsidR="00C37EA0" w:rsidRPr="00C37EA0" w:rsidRDefault="00C37EA0" w:rsidP="00C37EA0">
      <w:pPr>
        <w:pStyle w:val="a7"/>
        <w:numPr>
          <w:ilvl w:val="0"/>
          <w:numId w:val="12"/>
        </w:numPr>
        <w:spacing w:line="360" w:lineRule="auto"/>
        <w:jc w:val="both"/>
        <w:rPr>
          <w:b/>
          <w:bCs/>
        </w:rPr>
      </w:pPr>
      <w:r w:rsidRPr="00C37EA0">
        <w:rPr>
          <w:b/>
          <w:bCs/>
          <w:rtl/>
        </w:rPr>
        <w:t>תחילת ביצוע והיקף העסקה</w:t>
      </w:r>
    </w:p>
    <w:p w14:paraId="3B8AB13E" w14:textId="0AE4F220" w:rsidR="00C37EA0" w:rsidRPr="00C37EA0" w:rsidRDefault="009A050E" w:rsidP="00C37EA0">
      <w:pPr>
        <w:pStyle w:val="a7"/>
        <w:numPr>
          <w:ilvl w:val="1"/>
          <w:numId w:val="12"/>
        </w:numPr>
        <w:spacing w:line="360" w:lineRule="auto"/>
        <w:ind w:left="1557" w:hanging="567"/>
        <w:jc w:val="both"/>
      </w:pPr>
      <w:r>
        <w:rPr>
          <w:rtl/>
        </w:rPr>
        <w:t>נותן השירותים</w:t>
      </w:r>
      <w:r w:rsidR="00C37EA0" w:rsidRPr="00C37EA0">
        <w:rPr>
          <w:rtl/>
        </w:rPr>
        <w:t xml:space="preserve"> יחל בביצוע ומתן השירותים עם חתימת הסכם זה ויבצעם ברציפות ובקצב הדרוש עד לסיומם ולטובת קידום וסיום הפרויקט. </w:t>
      </w:r>
    </w:p>
    <w:p w14:paraId="52BE758F" w14:textId="7AE12E03" w:rsidR="00C37EA0" w:rsidRDefault="00C37EA0" w:rsidP="00C37EA0">
      <w:pPr>
        <w:pStyle w:val="a7"/>
        <w:numPr>
          <w:ilvl w:val="1"/>
          <w:numId w:val="12"/>
        </w:numPr>
        <w:spacing w:line="360" w:lineRule="auto"/>
        <w:ind w:left="1557" w:hanging="567"/>
        <w:jc w:val="both"/>
      </w:pPr>
      <w:r w:rsidRPr="00C37EA0">
        <w:rPr>
          <w:rtl/>
        </w:rPr>
        <w:t xml:space="preserve">מובהר בזאת, למען הסר ספק, כי </w:t>
      </w:r>
      <w:r w:rsidR="009A050E">
        <w:rPr>
          <w:rtl/>
        </w:rPr>
        <w:t>לנותן השירותים</w:t>
      </w:r>
      <w:r w:rsidRPr="00C37EA0">
        <w:rPr>
          <w:rtl/>
        </w:rPr>
        <w:t xml:space="preserve"> לא מוקנית מכוח הסכם זה כל בלעדיות ביחס לתחום מומחיותו, והמועצה תהא רשאית להעסיק, במקביל להעסקת </w:t>
      </w:r>
      <w:r w:rsidR="009A050E">
        <w:rPr>
          <w:rtl/>
        </w:rPr>
        <w:t>נותן השירותים</w:t>
      </w:r>
      <w:r w:rsidRPr="00C37EA0">
        <w:rPr>
          <w:rtl/>
        </w:rPr>
        <w:t xml:space="preserve">, על פי שיקול דעתה הבלעדי, יועצים נוספים בתחום זה במהלך תקופת ההסכם ובכל עת. </w:t>
      </w:r>
    </w:p>
    <w:p w14:paraId="6BD761C5" w14:textId="77777777" w:rsidR="00C37EA0" w:rsidRPr="00C37EA0" w:rsidRDefault="00C37EA0" w:rsidP="00C37EA0">
      <w:pPr>
        <w:pStyle w:val="a7"/>
        <w:numPr>
          <w:ilvl w:val="0"/>
          <w:numId w:val="12"/>
        </w:numPr>
        <w:spacing w:line="360" w:lineRule="auto"/>
        <w:jc w:val="both"/>
        <w:rPr>
          <w:b/>
          <w:bCs/>
        </w:rPr>
      </w:pPr>
      <w:r w:rsidRPr="00C37EA0">
        <w:rPr>
          <w:b/>
          <w:bCs/>
          <w:rtl/>
        </w:rPr>
        <w:t>פיקוח, כפיפות ודיווח</w:t>
      </w:r>
    </w:p>
    <w:p w14:paraId="40CEA5D9" w14:textId="24FE0E77" w:rsidR="00C37EA0" w:rsidRPr="00C37EA0" w:rsidRDefault="009A050E" w:rsidP="00C37EA0">
      <w:pPr>
        <w:pStyle w:val="a7"/>
        <w:numPr>
          <w:ilvl w:val="1"/>
          <w:numId w:val="12"/>
        </w:numPr>
        <w:spacing w:line="360" w:lineRule="auto"/>
        <w:ind w:left="1557" w:hanging="567"/>
        <w:jc w:val="both"/>
      </w:pPr>
      <w:r>
        <w:rPr>
          <w:rtl/>
        </w:rPr>
        <w:t>נותן השירותים</w:t>
      </w:r>
      <w:r w:rsidR="00C37EA0" w:rsidRPr="00C37EA0">
        <w:rPr>
          <w:rtl/>
        </w:rPr>
        <w:t xml:space="preserve"> יהיה כפוף להוראות המנהל בכל הקשור לביצוע השירותים נשוא ההסכם. בכלל זה יהיה </w:t>
      </w:r>
      <w:r>
        <w:rPr>
          <w:rtl/>
        </w:rPr>
        <w:t>נותן השירותים</w:t>
      </w:r>
      <w:r w:rsidR="00C37EA0" w:rsidRPr="00C37EA0">
        <w:rPr>
          <w:rtl/>
        </w:rPr>
        <w:t xml:space="preserve"> חייב לתקן כל פגם וליקוי ולבצע כל שינוי ו/או הנחיה בנוגע לשירותים נשוא ההסכם, בהתאם לנדרש על ידי המנהל וללא כל תוספת תמורה.</w:t>
      </w:r>
    </w:p>
    <w:p w14:paraId="52BD433B" w14:textId="4C621AD7" w:rsidR="00C37EA0" w:rsidRPr="00C37EA0" w:rsidRDefault="009A050E" w:rsidP="00C37EA0">
      <w:pPr>
        <w:pStyle w:val="a7"/>
        <w:numPr>
          <w:ilvl w:val="1"/>
          <w:numId w:val="12"/>
        </w:numPr>
        <w:spacing w:line="360" w:lineRule="auto"/>
        <w:ind w:left="1557" w:hanging="567"/>
        <w:jc w:val="both"/>
      </w:pPr>
      <w:r>
        <w:rPr>
          <w:rtl/>
        </w:rPr>
        <w:t>נותן השירותים</w:t>
      </w:r>
      <w:r w:rsidR="00C37EA0" w:rsidRPr="00C37EA0">
        <w:rPr>
          <w:rtl/>
        </w:rPr>
        <w:t xml:space="preserve"> ימסור למנהל דו"ח תקופת אחת לחודש ו/או עפ"י דרישת המנהל ובו יפרט אודות התקדמותו במתן השירותים נושא הסכם זה. בדו"ח יפרט </w:t>
      </w:r>
      <w:r>
        <w:rPr>
          <w:rtl/>
        </w:rPr>
        <w:t>נותן השירותים</w:t>
      </w:r>
      <w:r w:rsidR="00C37EA0" w:rsidRPr="00C37EA0">
        <w:rPr>
          <w:rtl/>
        </w:rPr>
        <w:t xml:space="preserve"> את סטאטוס ההתקדמות בביצוע הפרויקט, וכן כל נתון ופרט אחר שיידרש ע"י המנהל. מבלי לגרוע מהאמור לעיל, ידווח </w:t>
      </w:r>
      <w:r>
        <w:rPr>
          <w:rtl/>
        </w:rPr>
        <w:t>נותן השירותים</w:t>
      </w:r>
      <w:r w:rsidR="00C37EA0" w:rsidRPr="00C37EA0">
        <w:rPr>
          <w:rtl/>
        </w:rPr>
        <w:t xml:space="preserve"> למנהל, בע"פ או בכתב, בכל עת שיידרש לכך, על כל פרט ביחס לכל נושא ועניין הנוגעים לעבודת </w:t>
      </w:r>
      <w:r>
        <w:rPr>
          <w:rtl/>
        </w:rPr>
        <w:t>נותן השירותים</w:t>
      </w:r>
      <w:r w:rsidR="00C37EA0" w:rsidRPr="00C37EA0">
        <w:rPr>
          <w:rtl/>
        </w:rPr>
        <w:t xml:space="preserve">. </w:t>
      </w:r>
    </w:p>
    <w:p w14:paraId="41C920A0" w14:textId="5B6937AD" w:rsidR="00C37EA0" w:rsidRPr="00C37EA0" w:rsidRDefault="00C37EA0" w:rsidP="00C37EA0">
      <w:pPr>
        <w:pStyle w:val="a7"/>
        <w:numPr>
          <w:ilvl w:val="1"/>
          <w:numId w:val="12"/>
        </w:numPr>
        <w:spacing w:line="360" w:lineRule="auto"/>
        <w:ind w:left="1557" w:hanging="567"/>
        <w:jc w:val="both"/>
      </w:pPr>
      <w:r w:rsidRPr="00C37EA0">
        <w:rPr>
          <w:rtl/>
        </w:rPr>
        <w:t xml:space="preserve">מבלי לגרוע מכלליות האמור לעיל רשאי יהא המנהל לבקר בכל שעה במשרדי </w:t>
      </w:r>
      <w:r w:rsidR="009A050E">
        <w:rPr>
          <w:rtl/>
        </w:rPr>
        <w:t>נותן השירותים</w:t>
      </w:r>
      <w:r w:rsidRPr="00C37EA0">
        <w:rPr>
          <w:rtl/>
        </w:rPr>
        <w:t xml:space="preserve"> או בפרויקט כדי לעקוב אחרי ביצוע עבודת </w:t>
      </w:r>
      <w:r w:rsidR="009A050E">
        <w:rPr>
          <w:rtl/>
        </w:rPr>
        <w:t>נותן השירותים</w:t>
      </w:r>
      <w:r w:rsidRPr="00C37EA0">
        <w:rPr>
          <w:rtl/>
        </w:rPr>
        <w:t xml:space="preserve"> ולקבל הסברים בגינה ובלבד שהדבר ייעשה בשעות סבירות. </w:t>
      </w:r>
    </w:p>
    <w:p w14:paraId="5BF56D12" w14:textId="37F1D66D" w:rsidR="00C37EA0" w:rsidRPr="00C37EA0" w:rsidRDefault="00C37EA0" w:rsidP="00C37EA0">
      <w:pPr>
        <w:pStyle w:val="a7"/>
        <w:numPr>
          <w:ilvl w:val="1"/>
          <w:numId w:val="12"/>
        </w:numPr>
        <w:spacing w:line="360" w:lineRule="auto"/>
        <w:ind w:left="1557" w:hanging="567"/>
        <w:jc w:val="both"/>
      </w:pPr>
      <w:r w:rsidRPr="00C37EA0">
        <w:rPr>
          <w:rtl/>
        </w:rPr>
        <w:t xml:space="preserve">כמו כן, מתחייב </w:t>
      </w:r>
      <w:r w:rsidR="009A050E">
        <w:rPr>
          <w:rtl/>
        </w:rPr>
        <w:t>נותן השירותים</w:t>
      </w:r>
      <w:r w:rsidRPr="00C37EA0">
        <w:rPr>
          <w:rtl/>
        </w:rPr>
        <w:t xml:space="preserve"> למסור למנהל כל מסמך ו/או מידע אחר שיידרש לו, עפ"י שיקול דעתו הבלעדי, באשר לאופן מתן השירותים וכיו"ב. </w:t>
      </w:r>
    </w:p>
    <w:p w14:paraId="7166284C" w14:textId="77777777" w:rsidR="00C37EA0" w:rsidRPr="00C37EA0" w:rsidRDefault="00C37EA0" w:rsidP="00C37EA0">
      <w:pPr>
        <w:pStyle w:val="a7"/>
        <w:spacing w:line="360" w:lineRule="auto"/>
        <w:ind w:left="1557"/>
        <w:jc w:val="both"/>
      </w:pPr>
    </w:p>
    <w:p w14:paraId="7724E6DD" w14:textId="6B00F9D3" w:rsidR="00C37EA0" w:rsidRPr="00C37EA0" w:rsidRDefault="00C37EA0" w:rsidP="00C37EA0">
      <w:pPr>
        <w:pStyle w:val="a7"/>
        <w:numPr>
          <w:ilvl w:val="0"/>
          <w:numId w:val="12"/>
        </w:numPr>
        <w:spacing w:line="360" w:lineRule="auto"/>
        <w:jc w:val="both"/>
        <w:rPr>
          <w:b/>
          <w:bCs/>
        </w:rPr>
      </w:pPr>
      <w:r w:rsidRPr="00C37EA0">
        <w:rPr>
          <w:b/>
          <w:bCs/>
          <w:rtl/>
        </w:rPr>
        <w:t xml:space="preserve">גדר סמכויותיו של </w:t>
      </w:r>
      <w:r w:rsidR="009A050E">
        <w:rPr>
          <w:b/>
          <w:bCs/>
          <w:rtl/>
        </w:rPr>
        <w:t>נותן השירותים</w:t>
      </w:r>
    </w:p>
    <w:p w14:paraId="5DB9A4D8" w14:textId="3C3148CF" w:rsidR="00C37EA0" w:rsidRPr="00C37EA0" w:rsidRDefault="00C37EA0" w:rsidP="00C37EA0">
      <w:pPr>
        <w:pStyle w:val="a7"/>
        <w:numPr>
          <w:ilvl w:val="1"/>
          <w:numId w:val="12"/>
        </w:numPr>
        <w:spacing w:line="360" w:lineRule="auto"/>
        <w:ind w:left="1557" w:hanging="567"/>
        <w:jc w:val="both"/>
      </w:pPr>
      <w:r w:rsidRPr="00C37EA0">
        <w:rPr>
          <w:rtl/>
        </w:rPr>
        <w:t xml:space="preserve">מובהר בזאת כי </w:t>
      </w:r>
      <w:r w:rsidR="009A050E">
        <w:rPr>
          <w:rtl/>
        </w:rPr>
        <w:t>נותן השירותים</w:t>
      </w:r>
      <w:r w:rsidRPr="00C37EA0">
        <w:rPr>
          <w:rtl/>
        </w:rPr>
        <w:t xml:space="preserve"> אינו בבחינת סמכות מחליטה ופוסקת במועצה כלפי גורם כלשהו בקשר לעבודת </w:t>
      </w:r>
      <w:r w:rsidR="009A050E">
        <w:rPr>
          <w:rtl/>
        </w:rPr>
        <w:t>נותן השירותים</w:t>
      </w:r>
      <w:r w:rsidRPr="00C37EA0">
        <w:rPr>
          <w:rtl/>
        </w:rPr>
        <w:t xml:space="preserve">. </w:t>
      </w:r>
      <w:r w:rsidR="009A050E">
        <w:rPr>
          <w:rtl/>
        </w:rPr>
        <w:t>נותן השירותים</w:t>
      </w:r>
      <w:r w:rsidRPr="00C37EA0">
        <w:rPr>
          <w:rtl/>
        </w:rPr>
        <w:t xml:space="preserve"> אינו רשאי להורות דבר באופן עצמאי ושלא על דעת המנהל או כל גורם אחר במועצה שהינו בעל סמכות בעניין הנדון. </w:t>
      </w:r>
    </w:p>
    <w:p w14:paraId="35F5D659" w14:textId="598BD0DB" w:rsidR="00C37EA0" w:rsidRPr="00C37EA0" w:rsidRDefault="00C37EA0" w:rsidP="00C37EA0">
      <w:pPr>
        <w:pStyle w:val="a7"/>
        <w:numPr>
          <w:ilvl w:val="1"/>
          <w:numId w:val="12"/>
        </w:numPr>
        <w:spacing w:line="360" w:lineRule="auto"/>
        <w:ind w:left="1557" w:hanging="567"/>
        <w:jc w:val="both"/>
      </w:pPr>
      <w:r w:rsidRPr="00C37EA0">
        <w:rPr>
          <w:rtl/>
        </w:rPr>
        <w:lastRenderedPageBreak/>
        <w:t xml:space="preserve">מבלי לגרוע מכלליות האמור לעיל, אין </w:t>
      </w:r>
      <w:r w:rsidR="009A050E">
        <w:rPr>
          <w:rtl/>
        </w:rPr>
        <w:t>נותן השירותים</w:t>
      </w:r>
      <w:r w:rsidRPr="00C37EA0">
        <w:rPr>
          <w:rtl/>
        </w:rPr>
        <w:t xml:space="preserve"> רשאי לעשות כל שינוי ו/או פעולה אחרת שיביאו להגדלת הוצאותיה של המועצה, אלא באישורה מראש ובכתב של המעוצה החתום ע"י מורשי החתימה מטעמה. </w:t>
      </w:r>
    </w:p>
    <w:p w14:paraId="332CF30B" w14:textId="7D81DAA6" w:rsidR="00C37EA0" w:rsidRPr="00C37EA0" w:rsidRDefault="009A050E" w:rsidP="00C37EA0">
      <w:pPr>
        <w:pStyle w:val="a7"/>
        <w:numPr>
          <w:ilvl w:val="1"/>
          <w:numId w:val="12"/>
        </w:numPr>
        <w:spacing w:line="360" w:lineRule="auto"/>
        <w:ind w:left="1557" w:hanging="567"/>
        <w:jc w:val="both"/>
      </w:pPr>
      <w:r>
        <w:rPr>
          <w:rtl/>
        </w:rPr>
        <w:t>נותן השירותים</w:t>
      </w:r>
      <w:r w:rsidR="00C37EA0" w:rsidRPr="00C37EA0">
        <w:rPr>
          <w:rtl/>
        </w:rPr>
        <w:t xml:space="preserve"> מצהיר בזאת כי היה ופעל בניגוד לקבוע לעיל יהא אחראי אישית כלפי המועצה בגין כל הוצאה שתוציא מעבר למתוכנן עקב מחדליו ו/או פעולתו האסורה, </w:t>
      </w:r>
      <w:proofErr w:type="spellStart"/>
      <w:r w:rsidR="00C37EA0" w:rsidRPr="00C37EA0">
        <w:rPr>
          <w:rtl/>
        </w:rPr>
        <w:t>ויחוייב</w:t>
      </w:r>
      <w:proofErr w:type="spellEnd"/>
      <w:r w:rsidR="00C37EA0" w:rsidRPr="00C37EA0">
        <w:rPr>
          <w:rtl/>
        </w:rPr>
        <w:t xml:space="preserve"> לשפותה בגין כך עבור מלוא סכום ההוצאה הנוסף שהוציאה, וזאת מבלי לפגוע בכל סעד ותרופה שזכאית להם המועצה מכח כל דין או הסכם. </w:t>
      </w:r>
    </w:p>
    <w:p w14:paraId="5E74B740" w14:textId="77777777" w:rsidR="00C37EA0" w:rsidRPr="00C37EA0" w:rsidRDefault="00C37EA0" w:rsidP="00C37EA0">
      <w:pPr>
        <w:pStyle w:val="a7"/>
        <w:numPr>
          <w:ilvl w:val="0"/>
          <w:numId w:val="12"/>
        </w:numPr>
        <w:spacing w:line="360" w:lineRule="auto"/>
        <w:jc w:val="both"/>
        <w:rPr>
          <w:b/>
          <w:bCs/>
        </w:rPr>
      </w:pPr>
      <w:r w:rsidRPr="00C37EA0">
        <w:rPr>
          <w:b/>
          <w:bCs/>
          <w:rtl/>
        </w:rPr>
        <w:t>אישור על סיום ביצוע</w:t>
      </w:r>
    </w:p>
    <w:p w14:paraId="3EA6EC50" w14:textId="3D2E4624" w:rsidR="00C37EA0" w:rsidRPr="00C37EA0" w:rsidRDefault="00C37EA0" w:rsidP="00C37EA0">
      <w:pPr>
        <w:pStyle w:val="a7"/>
        <w:numPr>
          <w:ilvl w:val="1"/>
          <w:numId w:val="12"/>
        </w:numPr>
        <w:spacing w:line="360" w:lineRule="auto"/>
        <w:ind w:left="1557" w:hanging="567"/>
        <w:jc w:val="both"/>
      </w:pPr>
      <w:r w:rsidRPr="00C37EA0">
        <w:rPr>
          <w:rtl/>
        </w:rPr>
        <w:t xml:space="preserve">עם סיומה של עבדות </w:t>
      </w:r>
      <w:r w:rsidR="009A050E">
        <w:rPr>
          <w:rtl/>
        </w:rPr>
        <w:t>נותן השירותים</w:t>
      </w:r>
      <w:r w:rsidRPr="00C37EA0">
        <w:rPr>
          <w:rtl/>
        </w:rPr>
        <w:t xml:space="preserve"> במלואה יודיע על כך </w:t>
      </w:r>
      <w:r w:rsidR="009A050E">
        <w:rPr>
          <w:rtl/>
        </w:rPr>
        <w:t>נותן השירותים</w:t>
      </w:r>
      <w:r w:rsidRPr="00C37EA0">
        <w:rPr>
          <w:rtl/>
        </w:rPr>
        <w:t xml:space="preserve"> למנהל.</w:t>
      </w:r>
    </w:p>
    <w:p w14:paraId="24C49FA4" w14:textId="55D0CD4C" w:rsidR="00C37EA0" w:rsidRPr="00C37EA0" w:rsidRDefault="00C37EA0" w:rsidP="00C37EA0">
      <w:pPr>
        <w:pStyle w:val="a7"/>
        <w:numPr>
          <w:ilvl w:val="1"/>
          <w:numId w:val="12"/>
        </w:numPr>
        <w:spacing w:line="360" w:lineRule="auto"/>
        <w:ind w:left="1557" w:hanging="567"/>
        <w:jc w:val="both"/>
      </w:pPr>
      <w:r w:rsidRPr="00C37EA0">
        <w:rPr>
          <w:rtl/>
        </w:rPr>
        <w:t xml:space="preserve">המנהל יבדוק את עבדות </w:t>
      </w:r>
      <w:r w:rsidR="009A050E">
        <w:rPr>
          <w:rtl/>
        </w:rPr>
        <w:t>נותן השירותים</w:t>
      </w:r>
      <w:r w:rsidRPr="00C37EA0">
        <w:rPr>
          <w:rtl/>
        </w:rPr>
        <w:t xml:space="preserve"> ויפרט בפני </w:t>
      </w:r>
      <w:r w:rsidR="009A050E">
        <w:rPr>
          <w:rtl/>
        </w:rPr>
        <w:t>נותן השירותים</w:t>
      </w:r>
      <w:r w:rsidRPr="00C37EA0">
        <w:rPr>
          <w:rtl/>
        </w:rPr>
        <w:t xml:space="preserve"> בכתב, ברשימה שתוכן על ידו, את כל התיקונים, ההשלמות ו/או השינויים שנדרשים על ידו לצורך השלמת העבודה ע"י </w:t>
      </w:r>
      <w:r w:rsidR="009A050E">
        <w:rPr>
          <w:rtl/>
        </w:rPr>
        <w:t>נותן השירותים</w:t>
      </w:r>
      <w:r w:rsidRPr="00C37EA0">
        <w:rPr>
          <w:rtl/>
        </w:rPr>
        <w:t xml:space="preserve"> (להלן: "התיקונים"). </w:t>
      </w:r>
    </w:p>
    <w:p w14:paraId="262D239B" w14:textId="0B1B3F39" w:rsidR="00C37EA0" w:rsidRPr="00C37EA0" w:rsidRDefault="009A050E" w:rsidP="00C37EA0">
      <w:pPr>
        <w:pStyle w:val="a7"/>
        <w:numPr>
          <w:ilvl w:val="1"/>
          <w:numId w:val="12"/>
        </w:numPr>
        <w:spacing w:line="360" w:lineRule="auto"/>
        <w:ind w:left="1557" w:hanging="567"/>
        <w:jc w:val="both"/>
      </w:pPr>
      <w:r>
        <w:rPr>
          <w:rtl/>
        </w:rPr>
        <w:t>נותן השירותים</w:t>
      </w:r>
      <w:r w:rsidR="00C37EA0" w:rsidRPr="00C37EA0">
        <w:rPr>
          <w:rtl/>
        </w:rPr>
        <w:t xml:space="preserve"> יבצע את התיקונים בעבודה בתוך פרק הזמן שייקבע לשם כך ע"י המנהל.</w:t>
      </w:r>
    </w:p>
    <w:p w14:paraId="2CBBC0A9" w14:textId="77777777" w:rsidR="00C37EA0" w:rsidRPr="00C37EA0" w:rsidRDefault="00C37EA0" w:rsidP="00C37EA0">
      <w:pPr>
        <w:pStyle w:val="a7"/>
        <w:numPr>
          <w:ilvl w:val="1"/>
          <w:numId w:val="12"/>
        </w:numPr>
        <w:spacing w:line="360" w:lineRule="auto"/>
        <w:ind w:left="1557" w:hanging="567"/>
        <w:jc w:val="both"/>
      </w:pPr>
      <w:r w:rsidRPr="00C37EA0">
        <w:rPr>
          <w:rtl/>
        </w:rPr>
        <w:t>בוצעו התיקונים והושלמה העבודה לשביעות רצון המנהל- יתן על כך המנהל אישור בכתב מטעמו.</w:t>
      </w:r>
    </w:p>
    <w:p w14:paraId="39DAD495" w14:textId="7921A8E9" w:rsidR="00C37EA0" w:rsidRPr="00C37EA0" w:rsidRDefault="00C37EA0" w:rsidP="00C37EA0">
      <w:pPr>
        <w:pStyle w:val="a7"/>
        <w:numPr>
          <w:ilvl w:val="1"/>
          <w:numId w:val="12"/>
        </w:numPr>
        <w:spacing w:line="360" w:lineRule="auto"/>
        <w:ind w:left="1557" w:hanging="567"/>
        <w:jc w:val="both"/>
      </w:pPr>
      <w:r w:rsidRPr="00C37EA0">
        <w:rPr>
          <w:rtl/>
        </w:rPr>
        <w:t xml:space="preserve">ההליך המפורט לעיל יחול בשינויים המחויבים ובהתאמה: </w:t>
      </w:r>
    </w:p>
    <w:p w14:paraId="1B1A3305" w14:textId="07311B91" w:rsidR="00C37EA0" w:rsidRPr="00C37EA0" w:rsidRDefault="00C37EA0" w:rsidP="00C37EA0">
      <w:pPr>
        <w:pStyle w:val="a7"/>
        <w:numPr>
          <w:ilvl w:val="0"/>
          <w:numId w:val="14"/>
        </w:numPr>
        <w:spacing w:line="360" w:lineRule="auto"/>
        <w:jc w:val="both"/>
      </w:pPr>
      <w:r w:rsidRPr="00C37EA0">
        <w:rPr>
          <w:rtl/>
        </w:rPr>
        <w:t>לגבי עבו</w:t>
      </w:r>
      <w:r w:rsidR="00105A6F">
        <w:rPr>
          <w:rFonts w:hint="cs"/>
          <w:rtl/>
        </w:rPr>
        <w:t>ד</w:t>
      </w:r>
      <w:r w:rsidRPr="00C37EA0">
        <w:rPr>
          <w:rtl/>
        </w:rPr>
        <w:t>ה המורכבת משלבי ביצוע בהתייחס להשלמתו של כל שלב בה, אלא אם כן נקבע אחרת ע"י המועצה.</w:t>
      </w:r>
    </w:p>
    <w:p w14:paraId="572406F4" w14:textId="77777777" w:rsidR="00C37EA0" w:rsidRPr="00C37EA0" w:rsidRDefault="00C37EA0" w:rsidP="00C37EA0">
      <w:pPr>
        <w:pStyle w:val="a7"/>
        <w:numPr>
          <w:ilvl w:val="0"/>
          <w:numId w:val="14"/>
        </w:numPr>
        <w:spacing w:line="360" w:lineRule="auto"/>
        <w:jc w:val="both"/>
      </w:pPr>
      <w:r w:rsidRPr="00C37EA0">
        <w:rPr>
          <w:rtl/>
        </w:rPr>
        <w:t xml:space="preserve">ביחס לעבודה שביצועה הופסק טרם סיומה מפאת ביטול ההסכם מחמת כל עילה שבדין או בהסכם. </w:t>
      </w:r>
    </w:p>
    <w:p w14:paraId="1C2BAB10" w14:textId="7156C931" w:rsidR="00C37EA0" w:rsidRPr="00C37EA0" w:rsidRDefault="00C37EA0" w:rsidP="00C37EA0">
      <w:pPr>
        <w:pStyle w:val="a7"/>
        <w:numPr>
          <w:ilvl w:val="1"/>
          <w:numId w:val="12"/>
        </w:numPr>
        <w:spacing w:line="360" w:lineRule="auto"/>
        <w:ind w:left="1557" w:hanging="567"/>
        <w:jc w:val="both"/>
      </w:pPr>
      <w:r w:rsidRPr="00C37EA0">
        <w:rPr>
          <w:rtl/>
        </w:rPr>
        <w:t xml:space="preserve">מובהר בזאת, כי מתן אישור כאמור לעיל, הינו תנאי לתשלום התמורה ו/או חלק התמורה ביחס לעבודת </w:t>
      </w:r>
      <w:r w:rsidR="009A050E">
        <w:rPr>
          <w:rtl/>
        </w:rPr>
        <w:t>נותן השירותים</w:t>
      </w:r>
      <w:r w:rsidRPr="00C37EA0">
        <w:rPr>
          <w:rtl/>
        </w:rPr>
        <w:t xml:space="preserve"> ו/או חלק הימנה בגינם ניתן האישור.</w:t>
      </w:r>
    </w:p>
    <w:p w14:paraId="524E5848" w14:textId="79D2D3C9" w:rsidR="00C37EA0" w:rsidRPr="00C37EA0" w:rsidRDefault="00C37EA0" w:rsidP="00C37EA0">
      <w:pPr>
        <w:pStyle w:val="a7"/>
        <w:numPr>
          <w:ilvl w:val="1"/>
          <w:numId w:val="12"/>
        </w:numPr>
        <w:spacing w:line="360" w:lineRule="auto"/>
        <w:ind w:left="1557" w:hanging="567"/>
        <w:jc w:val="both"/>
      </w:pPr>
      <w:r w:rsidRPr="00C37EA0">
        <w:rPr>
          <w:rtl/>
        </w:rPr>
        <w:t xml:space="preserve">הובא הסכם זה לידי גמר, בין מחמת סיום תקופת ההסכם ובין מחמת כל סיבה אחרת כמפורט בהסכם זה להלן, ובמידה שעמד </w:t>
      </w:r>
      <w:r w:rsidR="009A050E">
        <w:rPr>
          <w:rtl/>
        </w:rPr>
        <w:t>נותן השירותים</w:t>
      </w:r>
      <w:r w:rsidRPr="00C37EA0">
        <w:rPr>
          <w:rtl/>
        </w:rPr>
        <w:t xml:space="preserve"> בכל מחויבויותיו עפ"י הסכם זה, לשביעות רצונו של המנהל, יתן המנהל </w:t>
      </w:r>
      <w:r w:rsidR="009A050E">
        <w:rPr>
          <w:rtl/>
        </w:rPr>
        <w:t>לנותן השירותים</w:t>
      </w:r>
      <w:r w:rsidRPr="00C37EA0">
        <w:rPr>
          <w:rtl/>
        </w:rPr>
        <w:t xml:space="preserve"> תעודת גמר סופית. </w:t>
      </w:r>
    </w:p>
    <w:p w14:paraId="229DA956" w14:textId="77777777" w:rsidR="00C37EA0" w:rsidRPr="00C37EA0" w:rsidRDefault="00C37EA0" w:rsidP="00C37EA0">
      <w:pPr>
        <w:pStyle w:val="a7"/>
        <w:numPr>
          <w:ilvl w:val="0"/>
          <w:numId w:val="12"/>
        </w:numPr>
        <w:spacing w:line="360" w:lineRule="auto"/>
        <w:jc w:val="both"/>
        <w:rPr>
          <w:b/>
          <w:bCs/>
        </w:rPr>
      </w:pPr>
      <w:r w:rsidRPr="00C37EA0">
        <w:rPr>
          <w:b/>
          <w:bCs/>
          <w:rtl/>
        </w:rPr>
        <w:t>התמורה</w:t>
      </w:r>
    </w:p>
    <w:p w14:paraId="1576004B" w14:textId="2020CAE8" w:rsidR="00C37EA0" w:rsidRDefault="00C37EA0" w:rsidP="00C37EA0">
      <w:pPr>
        <w:pStyle w:val="a7"/>
        <w:numPr>
          <w:ilvl w:val="1"/>
          <w:numId w:val="12"/>
        </w:numPr>
        <w:spacing w:line="360" w:lineRule="auto"/>
        <w:ind w:left="1557" w:hanging="567"/>
        <w:jc w:val="both"/>
      </w:pPr>
      <w:r w:rsidRPr="00C37EA0">
        <w:rPr>
          <w:rtl/>
        </w:rPr>
        <w:t xml:space="preserve">תמורת ביצוע ומתן השירותים על ידי </w:t>
      </w:r>
      <w:r w:rsidR="009A050E">
        <w:rPr>
          <w:rtl/>
        </w:rPr>
        <w:t>נותן השירותים</w:t>
      </w:r>
      <w:r w:rsidRPr="00C37EA0">
        <w:rPr>
          <w:rtl/>
        </w:rPr>
        <w:t xml:space="preserve"> במלואם, לשביעות רצון המועצה ובהתאם להוראות הסכם זה, תשלם המועצה </w:t>
      </w:r>
      <w:r w:rsidR="009A050E">
        <w:rPr>
          <w:rtl/>
        </w:rPr>
        <w:t>לנותן השירותים</w:t>
      </w:r>
      <w:r w:rsidRPr="00C37EA0">
        <w:rPr>
          <w:rtl/>
        </w:rPr>
        <w:t xml:space="preserve"> שכר טרחה </w:t>
      </w:r>
      <w:r w:rsidR="00C056FF">
        <w:rPr>
          <w:rFonts w:hint="cs"/>
          <w:rtl/>
        </w:rPr>
        <w:t>בשיעור ________% מהיקף ביצוע הפרויקט בפועל</w:t>
      </w:r>
      <w:r w:rsidRPr="00C37EA0">
        <w:rPr>
          <w:rtl/>
        </w:rPr>
        <w:t xml:space="preserve"> בהתאם לשלביות הביצוע כמפורט להלן: </w:t>
      </w:r>
    </w:p>
    <w:tbl>
      <w:tblPr>
        <w:tblStyle w:val="af5"/>
        <w:bidiVisual/>
        <w:tblW w:w="0" w:type="auto"/>
        <w:tblInd w:w="1557" w:type="dxa"/>
        <w:tblLook w:val="04A0" w:firstRow="1" w:lastRow="0" w:firstColumn="1" w:lastColumn="0" w:noHBand="0" w:noVBand="1"/>
      </w:tblPr>
      <w:tblGrid>
        <w:gridCol w:w="619"/>
        <w:gridCol w:w="4764"/>
        <w:gridCol w:w="1356"/>
      </w:tblGrid>
      <w:tr w:rsidR="00C37EA0" w:rsidRPr="00C37EA0" w14:paraId="4546E93E" w14:textId="77777777" w:rsidTr="00672633">
        <w:tc>
          <w:tcPr>
            <w:tcW w:w="619" w:type="dxa"/>
          </w:tcPr>
          <w:p w14:paraId="6AF5EBA0" w14:textId="77777777" w:rsidR="00C37EA0" w:rsidRPr="00C37EA0" w:rsidRDefault="00C37EA0" w:rsidP="00C37EA0">
            <w:pPr>
              <w:pStyle w:val="a7"/>
              <w:spacing w:line="360" w:lineRule="auto"/>
              <w:ind w:left="0"/>
              <w:jc w:val="both"/>
              <w:rPr>
                <w:rtl/>
              </w:rPr>
            </w:pPr>
            <w:r w:rsidRPr="00C37EA0">
              <w:rPr>
                <w:rtl/>
              </w:rPr>
              <w:t>אבן דרך</w:t>
            </w:r>
          </w:p>
        </w:tc>
        <w:tc>
          <w:tcPr>
            <w:tcW w:w="4764" w:type="dxa"/>
          </w:tcPr>
          <w:p w14:paraId="775D43AC" w14:textId="77777777" w:rsidR="00C37EA0" w:rsidRPr="00C37EA0" w:rsidRDefault="00C37EA0" w:rsidP="00C37EA0">
            <w:pPr>
              <w:pStyle w:val="a7"/>
              <w:spacing w:line="360" w:lineRule="auto"/>
              <w:ind w:left="0"/>
              <w:jc w:val="both"/>
              <w:rPr>
                <w:rtl/>
              </w:rPr>
            </w:pPr>
            <w:r w:rsidRPr="00C37EA0">
              <w:rPr>
                <w:rtl/>
              </w:rPr>
              <w:t>תיאור</w:t>
            </w:r>
          </w:p>
        </w:tc>
        <w:tc>
          <w:tcPr>
            <w:tcW w:w="1356" w:type="dxa"/>
          </w:tcPr>
          <w:p w14:paraId="4FFA02B6" w14:textId="77777777" w:rsidR="00C37EA0" w:rsidRPr="00C37EA0" w:rsidRDefault="00C37EA0" w:rsidP="00C37EA0">
            <w:pPr>
              <w:pStyle w:val="a7"/>
              <w:spacing w:line="360" w:lineRule="auto"/>
              <w:ind w:left="0"/>
              <w:jc w:val="both"/>
              <w:rPr>
                <w:rtl/>
              </w:rPr>
            </w:pPr>
            <w:r w:rsidRPr="00C37EA0">
              <w:rPr>
                <w:rtl/>
              </w:rPr>
              <w:t>אחוזים משכ"ט</w:t>
            </w:r>
          </w:p>
        </w:tc>
      </w:tr>
      <w:tr w:rsidR="00C37EA0" w:rsidRPr="00C37EA0" w14:paraId="2A2971FE" w14:textId="77777777" w:rsidTr="00672633">
        <w:tc>
          <w:tcPr>
            <w:tcW w:w="619" w:type="dxa"/>
          </w:tcPr>
          <w:p w14:paraId="4C6EC34B" w14:textId="77777777" w:rsidR="00C37EA0" w:rsidRPr="00C37EA0" w:rsidRDefault="00C37EA0" w:rsidP="00C37EA0">
            <w:pPr>
              <w:pStyle w:val="a7"/>
              <w:spacing w:line="360" w:lineRule="auto"/>
              <w:ind w:left="0"/>
              <w:jc w:val="both"/>
              <w:rPr>
                <w:rtl/>
              </w:rPr>
            </w:pPr>
            <w:r w:rsidRPr="00C37EA0">
              <w:rPr>
                <w:rtl/>
              </w:rPr>
              <w:t>1</w:t>
            </w:r>
          </w:p>
        </w:tc>
        <w:tc>
          <w:tcPr>
            <w:tcW w:w="4764" w:type="dxa"/>
          </w:tcPr>
          <w:p w14:paraId="5046F0EF" w14:textId="44E6B9E9" w:rsidR="00C37EA0" w:rsidRPr="00C37EA0" w:rsidRDefault="00C056FF" w:rsidP="00C37EA0">
            <w:pPr>
              <w:pStyle w:val="a7"/>
              <w:spacing w:line="360" w:lineRule="auto"/>
              <w:ind w:left="0"/>
              <w:jc w:val="both"/>
              <w:rPr>
                <w:rtl/>
              </w:rPr>
            </w:pPr>
            <w:r>
              <w:rPr>
                <w:rFonts w:hint="cs"/>
                <w:rtl/>
              </w:rPr>
              <w:t xml:space="preserve">השלמת מדידה </w:t>
            </w:r>
            <w:r>
              <w:rPr>
                <w:rtl/>
              </w:rPr>
              <w:t>–</w:t>
            </w:r>
            <w:r>
              <w:rPr>
                <w:rFonts w:hint="cs"/>
                <w:rtl/>
              </w:rPr>
              <w:t xml:space="preserve"> מקדמה </w:t>
            </w:r>
            <w:r>
              <w:rPr>
                <w:rtl/>
              </w:rPr>
              <w:t>–</w:t>
            </w:r>
            <w:r>
              <w:rPr>
                <w:rFonts w:hint="cs"/>
                <w:rtl/>
              </w:rPr>
              <w:t xml:space="preserve"> לפי אומדן המכרז</w:t>
            </w:r>
          </w:p>
        </w:tc>
        <w:tc>
          <w:tcPr>
            <w:tcW w:w="1356" w:type="dxa"/>
          </w:tcPr>
          <w:p w14:paraId="4C95CEC0" w14:textId="7D648492" w:rsidR="00C37EA0" w:rsidRPr="00C37EA0" w:rsidRDefault="00C056FF" w:rsidP="00C37EA0">
            <w:pPr>
              <w:pStyle w:val="a7"/>
              <w:spacing w:line="360" w:lineRule="auto"/>
              <w:ind w:left="0"/>
              <w:jc w:val="both"/>
              <w:rPr>
                <w:rtl/>
              </w:rPr>
            </w:pPr>
            <w:r>
              <w:rPr>
                <w:rFonts w:hint="cs"/>
                <w:rtl/>
              </w:rPr>
              <w:t>10%</w:t>
            </w:r>
          </w:p>
        </w:tc>
      </w:tr>
      <w:tr w:rsidR="00C37EA0" w:rsidRPr="00C37EA0" w14:paraId="22B4AE44" w14:textId="77777777" w:rsidTr="00672633">
        <w:tc>
          <w:tcPr>
            <w:tcW w:w="619" w:type="dxa"/>
          </w:tcPr>
          <w:p w14:paraId="1306F9BD" w14:textId="77777777" w:rsidR="00C37EA0" w:rsidRPr="00C37EA0" w:rsidRDefault="00C37EA0" w:rsidP="00C37EA0">
            <w:pPr>
              <w:pStyle w:val="a7"/>
              <w:spacing w:line="360" w:lineRule="auto"/>
              <w:ind w:left="0"/>
              <w:jc w:val="both"/>
              <w:rPr>
                <w:rtl/>
              </w:rPr>
            </w:pPr>
            <w:r w:rsidRPr="00C37EA0">
              <w:rPr>
                <w:rtl/>
              </w:rPr>
              <w:t>2</w:t>
            </w:r>
          </w:p>
        </w:tc>
        <w:tc>
          <w:tcPr>
            <w:tcW w:w="4764" w:type="dxa"/>
          </w:tcPr>
          <w:p w14:paraId="0DA780AF" w14:textId="449A67D5" w:rsidR="00C37EA0" w:rsidRPr="00C37EA0" w:rsidRDefault="00C056FF" w:rsidP="00C37EA0">
            <w:pPr>
              <w:pStyle w:val="a7"/>
              <w:spacing w:line="360" w:lineRule="auto"/>
              <w:ind w:left="0"/>
              <w:jc w:val="both"/>
              <w:rPr>
                <w:rtl/>
              </w:rPr>
            </w:pPr>
            <w:r>
              <w:rPr>
                <w:rFonts w:hint="cs"/>
                <w:rtl/>
              </w:rPr>
              <w:t xml:space="preserve">לאחר השלמת תכנון כולל של כלל היועצים לרבות תיאום תכנון </w:t>
            </w:r>
            <w:r>
              <w:rPr>
                <w:rtl/>
              </w:rPr>
              <w:t>–</w:t>
            </w:r>
            <w:r>
              <w:rPr>
                <w:rFonts w:hint="cs"/>
                <w:rtl/>
              </w:rPr>
              <w:t xml:space="preserve"> לפי אומדן המכרז</w:t>
            </w:r>
          </w:p>
        </w:tc>
        <w:tc>
          <w:tcPr>
            <w:tcW w:w="1356" w:type="dxa"/>
          </w:tcPr>
          <w:p w14:paraId="6E0075D0" w14:textId="4E2A6F9A" w:rsidR="00C37EA0" w:rsidRPr="00C37EA0" w:rsidRDefault="00C056FF" w:rsidP="00C37EA0">
            <w:pPr>
              <w:pStyle w:val="a7"/>
              <w:spacing w:line="360" w:lineRule="auto"/>
              <w:ind w:left="0"/>
              <w:jc w:val="both"/>
              <w:rPr>
                <w:rtl/>
              </w:rPr>
            </w:pPr>
            <w:r>
              <w:rPr>
                <w:rFonts w:hint="cs"/>
                <w:rtl/>
              </w:rPr>
              <w:t>30%</w:t>
            </w:r>
          </w:p>
        </w:tc>
      </w:tr>
      <w:tr w:rsidR="00C37EA0" w:rsidRPr="00C37EA0" w14:paraId="09B55A4D" w14:textId="77777777" w:rsidTr="00672633">
        <w:tc>
          <w:tcPr>
            <w:tcW w:w="619" w:type="dxa"/>
          </w:tcPr>
          <w:p w14:paraId="088E2A5E" w14:textId="77777777" w:rsidR="00C37EA0" w:rsidRPr="00C37EA0" w:rsidRDefault="00C37EA0" w:rsidP="00C37EA0">
            <w:pPr>
              <w:pStyle w:val="a7"/>
              <w:spacing w:line="360" w:lineRule="auto"/>
              <w:ind w:left="0"/>
              <w:jc w:val="both"/>
              <w:rPr>
                <w:rtl/>
              </w:rPr>
            </w:pPr>
            <w:r w:rsidRPr="00C37EA0">
              <w:rPr>
                <w:rtl/>
              </w:rPr>
              <w:lastRenderedPageBreak/>
              <w:t>3</w:t>
            </w:r>
          </w:p>
        </w:tc>
        <w:tc>
          <w:tcPr>
            <w:tcW w:w="4764" w:type="dxa"/>
          </w:tcPr>
          <w:p w14:paraId="50FC0C73" w14:textId="710034D8" w:rsidR="00C37EA0" w:rsidRPr="00C37EA0" w:rsidRDefault="00C056FF" w:rsidP="00C37EA0">
            <w:pPr>
              <w:pStyle w:val="a7"/>
              <w:spacing w:line="360" w:lineRule="auto"/>
              <w:ind w:left="0"/>
              <w:jc w:val="both"/>
              <w:rPr>
                <w:rtl/>
              </w:rPr>
            </w:pPr>
            <w:r>
              <w:rPr>
                <w:rFonts w:hint="cs"/>
                <w:rtl/>
              </w:rPr>
              <w:t xml:space="preserve">סיום הליכי הרישוי מול הוועדה המקומית לתכנון ולבנייה </w:t>
            </w:r>
            <w:r>
              <w:rPr>
                <w:rtl/>
              </w:rPr>
              <w:t>–</w:t>
            </w:r>
            <w:r>
              <w:rPr>
                <w:rFonts w:hint="cs"/>
                <w:rtl/>
              </w:rPr>
              <w:t xml:space="preserve"> לפי אומדן המכרז</w:t>
            </w:r>
          </w:p>
        </w:tc>
        <w:tc>
          <w:tcPr>
            <w:tcW w:w="1356" w:type="dxa"/>
          </w:tcPr>
          <w:p w14:paraId="7076695F" w14:textId="2317FE67" w:rsidR="00C37EA0" w:rsidRPr="00C37EA0" w:rsidRDefault="00C056FF" w:rsidP="00C37EA0">
            <w:pPr>
              <w:pStyle w:val="a7"/>
              <w:spacing w:line="360" w:lineRule="auto"/>
              <w:ind w:left="0"/>
              <w:jc w:val="both"/>
              <w:rPr>
                <w:rtl/>
              </w:rPr>
            </w:pPr>
            <w:r>
              <w:rPr>
                <w:rFonts w:hint="cs"/>
                <w:rtl/>
              </w:rPr>
              <w:t>20%</w:t>
            </w:r>
          </w:p>
        </w:tc>
      </w:tr>
      <w:tr w:rsidR="00C37EA0" w:rsidRPr="00C37EA0" w14:paraId="31E66C92" w14:textId="77777777" w:rsidTr="00672633">
        <w:tc>
          <w:tcPr>
            <w:tcW w:w="619" w:type="dxa"/>
          </w:tcPr>
          <w:p w14:paraId="0D55E7F6" w14:textId="77777777" w:rsidR="00C37EA0" w:rsidRPr="00C37EA0" w:rsidRDefault="00C37EA0" w:rsidP="00C37EA0">
            <w:pPr>
              <w:pStyle w:val="a7"/>
              <w:spacing w:line="360" w:lineRule="auto"/>
              <w:ind w:left="0"/>
              <w:jc w:val="both"/>
              <w:rPr>
                <w:rtl/>
              </w:rPr>
            </w:pPr>
            <w:r w:rsidRPr="00C37EA0">
              <w:rPr>
                <w:rtl/>
              </w:rPr>
              <w:t>4</w:t>
            </w:r>
          </w:p>
        </w:tc>
        <w:tc>
          <w:tcPr>
            <w:tcW w:w="4764" w:type="dxa"/>
          </w:tcPr>
          <w:p w14:paraId="33B06D62" w14:textId="73073692" w:rsidR="00C37EA0" w:rsidRPr="00C37EA0" w:rsidRDefault="00C056FF" w:rsidP="00C37EA0">
            <w:pPr>
              <w:pStyle w:val="a7"/>
              <w:spacing w:line="360" w:lineRule="auto"/>
              <w:ind w:left="0"/>
              <w:jc w:val="both"/>
              <w:rPr>
                <w:rtl/>
              </w:rPr>
            </w:pPr>
            <w:r>
              <w:rPr>
                <w:rFonts w:hint="cs"/>
                <w:rtl/>
              </w:rPr>
              <w:t xml:space="preserve">הכנת סט תוכניות למכרז כולל כתבי כמויות ואומדנים </w:t>
            </w:r>
            <w:r>
              <w:rPr>
                <w:rtl/>
              </w:rPr>
              <w:t>–</w:t>
            </w:r>
            <w:r>
              <w:rPr>
                <w:rFonts w:hint="cs"/>
                <w:rtl/>
              </w:rPr>
              <w:t xml:space="preserve"> לפי אומדן המכרז</w:t>
            </w:r>
          </w:p>
        </w:tc>
        <w:tc>
          <w:tcPr>
            <w:tcW w:w="1356" w:type="dxa"/>
          </w:tcPr>
          <w:p w14:paraId="1261181B" w14:textId="48A0FB98" w:rsidR="00C37EA0" w:rsidRPr="00C37EA0" w:rsidRDefault="00C056FF" w:rsidP="00C37EA0">
            <w:pPr>
              <w:pStyle w:val="a7"/>
              <w:spacing w:line="360" w:lineRule="auto"/>
              <w:ind w:left="0"/>
              <w:jc w:val="both"/>
              <w:rPr>
                <w:rtl/>
              </w:rPr>
            </w:pPr>
            <w:r>
              <w:rPr>
                <w:rFonts w:hint="cs"/>
                <w:rtl/>
              </w:rPr>
              <w:t>20%</w:t>
            </w:r>
          </w:p>
        </w:tc>
      </w:tr>
      <w:tr w:rsidR="00C37EA0" w:rsidRPr="00C37EA0" w14:paraId="49478258" w14:textId="77777777" w:rsidTr="00672633">
        <w:tc>
          <w:tcPr>
            <w:tcW w:w="619" w:type="dxa"/>
          </w:tcPr>
          <w:p w14:paraId="6FDFEFAF" w14:textId="77777777" w:rsidR="00C37EA0" w:rsidRPr="00C37EA0" w:rsidRDefault="00C37EA0" w:rsidP="00C37EA0">
            <w:pPr>
              <w:pStyle w:val="a7"/>
              <w:spacing w:line="360" w:lineRule="auto"/>
              <w:ind w:left="0"/>
              <w:jc w:val="both"/>
              <w:rPr>
                <w:rtl/>
              </w:rPr>
            </w:pPr>
            <w:r w:rsidRPr="00C37EA0">
              <w:rPr>
                <w:rtl/>
              </w:rPr>
              <w:t>5</w:t>
            </w:r>
          </w:p>
        </w:tc>
        <w:tc>
          <w:tcPr>
            <w:tcW w:w="4764" w:type="dxa"/>
          </w:tcPr>
          <w:p w14:paraId="7CFAF3D2" w14:textId="4B8B3061" w:rsidR="00C37EA0" w:rsidRPr="00C37EA0" w:rsidRDefault="00C056FF" w:rsidP="00C37EA0">
            <w:pPr>
              <w:pStyle w:val="a7"/>
              <w:spacing w:line="360" w:lineRule="auto"/>
              <w:ind w:left="0"/>
              <w:jc w:val="both"/>
              <w:rPr>
                <w:rtl/>
              </w:rPr>
            </w:pPr>
            <w:r>
              <w:rPr>
                <w:rFonts w:hint="cs"/>
                <w:rtl/>
              </w:rPr>
              <w:t xml:space="preserve">עבור סיום ומסירת הפרויקט </w:t>
            </w:r>
            <w:r>
              <w:rPr>
                <w:rtl/>
              </w:rPr>
              <w:t>–</w:t>
            </w:r>
            <w:r>
              <w:rPr>
                <w:rFonts w:hint="cs"/>
                <w:rtl/>
              </w:rPr>
              <w:t xml:space="preserve"> 20% מעלות ביצוע הפרויקט בפועל בניכוי תשלומים קודמים</w:t>
            </w:r>
          </w:p>
        </w:tc>
        <w:tc>
          <w:tcPr>
            <w:tcW w:w="1356" w:type="dxa"/>
          </w:tcPr>
          <w:p w14:paraId="4268CB2E" w14:textId="7372D4DF" w:rsidR="00C37EA0" w:rsidRPr="00C37EA0" w:rsidRDefault="00C056FF" w:rsidP="00C37EA0">
            <w:pPr>
              <w:pStyle w:val="a7"/>
              <w:spacing w:line="360" w:lineRule="auto"/>
              <w:ind w:left="0"/>
              <w:jc w:val="both"/>
              <w:rPr>
                <w:rtl/>
              </w:rPr>
            </w:pPr>
            <w:r>
              <w:rPr>
                <w:rFonts w:hint="cs"/>
                <w:rtl/>
              </w:rPr>
              <w:t>20%</w:t>
            </w:r>
          </w:p>
        </w:tc>
      </w:tr>
      <w:tr w:rsidR="00C37EA0" w:rsidRPr="00C37EA0" w14:paraId="34231632" w14:textId="77777777" w:rsidTr="00672633">
        <w:tc>
          <w:tcPr>
            <w:tcW w:w="619" w:type="dxa"/>
          </w:tcPr>
          <w:p w14:paraId="419AE2D7" w14:textId="77777777" w:rsidR="00C37EA0" w:rsidRPr="00C37EA0" w:rsidRDefault="00C37EA0" w:rsidP="00C37EA0">
            <w:pPr>
              <w:pStyle w:val="a7"/>
              <w:spacing w:line="360" w:lineRule="auto"/>
              <w:ind w:left="0"/>
              <w:jc w:val="both"/>
              <w:rPr>
                <w:rtl/>
              </w:rPr>
            </w:pPr>
          </w:p>
        </w:tc>
        <w:tc>
          <w:tcPr>
            <w:tcW w:w="4764" w:type="dxa"/>
          </w:tcPr>
          <w:p w14:paraId="6DFD3143" w14:textId="77777777" w:rsidR="00C37EA0" w:rsidRPr="00C37EA0" w:rsidRDefault="00C37EA0" w:rsidP="00C37EA0">
            <w:pPr>
              <w:pStyle w:val="a7"/>
              <w:spacing w:line="360" w:lineRule="auto"/>
              <w:ind w:left="0"/>
              <w:jc w:val="both"/>
              <w:rPr>
                <w:rtl/>
              </w:rPr>
            </w:pPr>
          </w:p>
        </w:tc>
        <w:tc>
          <w:tcPr>
            <w:tcW w:w="1356" w:type="dxa"/>
          </w:tcPr>
          <w:p w14:paraId="2557CB68" w14:textId="77777777" w:rsidR="00C37EA0" w:rsidRPr="00C37EA0" w:rsidRDefault="00C37EA0" w:rsidP="00C37EA0">
            <w:pPr>
              <w:pStyle w:val="a7"/>
              <w:spacing w:line="360" w:lineRule="auto"/>
              <w:ind w:left="0"/>
              <w:jc w:val="both"/>
              <w:rPr>
                <w:rtl/>
              </w:rPr>
            </w:pPr>
            <w:r w:rsidRPr="00C37EA0">
              <w:rPr>
                <w:rtl/>
              </w:rPr>
              <w:fldChar w:fldCharType="begin"/>
            </w:r>
            <w:r w:rsidRPr="00C37EA0">
              <w:rPr>
                <w:rtl/>
              </w:rPr>
              <w:instrText xml:space="preserve"> =</w:instrText>
            </w:r>
            <w:r w:rsidRPr="00C37EA0">
              <w:instrText>SUM(ABOVE)</w:instrText>
            </w:r>
            <w:r w:rsidRPr="00C37EA0">
              <w:rPr>
                <w:rtl/>
              </w:rPr>
              <w:instrText xml:space="preserve"> </w:instrText>
            </w:r>
            <w:r w:rsidRPr="00C37EA0">
              <w:rPr>
                <w:rtl/>
              </w:rPr>
              <w:fldChar w:fldCharType="separate"/>
            </w:r>
            <w:r w:rsidRPr="00C37EA0">
              <w:rPr>
                <w:noProof/>
                <w:rtl/>
              </w:rPr>
              <w:t>100</w:t>
            </w:r>
            <w:r w:rsidRPr="00C37EA0">
              <w:rPr>
                <w:rtl/>
              </w:rPr>
              <w:fldChar w:fldCharType="end"/>
            </w:r>
          </w:p>
        </w:tc>
      </w:tr>
    </w:tbl>
    <w:p w14:paraId="41174598" w14:textId="77777777" w:rsidR="00C37EA0" w:rsidRPr="00C37EA0" w:rsidRDefault="00C37EA0" w:rsidP="00C37EA0">
      <w:pPr>
        <w:pStyle w:val="a7"/>
        <w:spacing w:line="360" w:lineRule="auto"/>
        <w:ind w:left="1557"/>
        <w:jc w:val="both"/>
      </w:pPr>
    </w:p>
    <w:p w14:paraId="34D5B25C" w14:textId="77777777" w:rsidR="00C37EA0" w:rsidRPr="00C37EA0" w:rsidRDefault="00C37EA0" w:rsidP="00C37EA0">
      <w:pPr>
        <w:pStyle w:val="a7"/>
        <w:numPr>
          <w:ilvl w:val="1"/>
          <w:numId w:val="12"/>
        </w:numPr>
        <w:spacing w:line="360" w:lineRule="auto"/>
        <w:ind w:left="1557" w:hanging="567"/>
        <w:jc w:val="both"/>
      </w:pPr>
      <w:r w:rsidRPr="00C37EA0">
        <w:rPr>
          <w:rtl/>
        </w:rPr>
        <w:t xml:space="preserve">לסכום שכר הטרחה האמור לעיל יתווסף מע"מ כשיעורו על פי הדין. </w:t>
      </w:r>
    </w:p>
    <w:p w14:paraId="05283A9C" w14:textId="09EFBDD7" w:rsidR="00C37EA0" w:rsidRPr="00C37EA0" w:rsidRDefault="00C37EA0" w:rsidP="00C37EA0">
      <w:pPr>
        <w:pStyle w:val="a7"/>
        <w:numPr>
          <w:ilvl w:val="1"/>
          <w:numId w:val="12"/>
        </w:numPr>
        <w:spacing w:line="360" w:lineRule="auto"/>
        <w:ind w:left="1557" w:hanging="567"/>
        <w:jc w:val="both"/>
      </w:pPr>
      <w:r w:rsidRPr="00C37EA0">
        <w:rPr>
          <w:rtl/>
        </w:rPr>
        <w:t xml:space="preserve">מובהר ומוסכם בזאת כי תנודות במדדים מכל סוג שהוא, בריבית, בשכר עבודה, במיסים, בארנונות ובתשלומים אשר על </w:t>
      </w:r>
      <w:r w:rsidR="009A050E">
        <w:rPr>
          <w:rtl/>
        </w:rPr>
        <w:t>נותן השירותים</w:t>
      </w:r>
      <w:r w:rsidRPr="00C37EA0">
        <w:rPr>
          <w:rtl/>
        </w:rPr>
        <w:t xml:space="preserve"> לשלם עפ"י כל דין או הסכם, לא ישנו את גובה שכר הטרחה לו זכאי </w:t>
      </w:r>
      <w:r w:rsidR="009A050E">
        <w:rPr>
          <w:rtl/>
        </w:rPr>
        <w:t>נותן השירותים</w:t>
      </w:r>
      <w:r w:rsidRPr="00C37EA0">
        <w:rPr>
          <w:rtl/>
        </w:rPr>
        <w:t xml:space="preserve"> עפ"י ההסכם אלא אם נאמר במפורש אחרת בהסכם. </w:t>
      </w:r>
    </w:p>
    <w:p w14:paraId="735D1536" w14:textId="5A5DEBC3" w:rsidR="00C37EA0" w:rsidRPr="00C37EA0" w:rsidRDefault="00C37EA0" w:rsidP="00C37EA0">
      <w:pPr>
        <w:pStyle w:val="a7"/>
        <w:numPr>
          <w:ilvl w:val="1"/>
          <w:numId w:val="12"/>
        </w:numPr>
        <w:spacing w:line="360" w:lineRule="auto"/>
        <w:ind w:left="1557" w:hanging="567"/>
        <w:jc w:val="both"/>
      </w:pPr>
      <w:r w:rsidRPr="00C37EA0">
        <w:rPr>
          <w:rtl/>
        </w:rPr>
        <w:t xml:space="preserve">מובהר בזאת, למען הסר ספק, כי בגין כל שירות שיינתן ע"י </w:t>
      </w:r>
      <w:r w:rsidR="009A050E">
        <w:rPr>
          <w:rtl/>
        </w:rPr>
        <w:t>נותן השירותים</w:t>
      </w:r>
      <w:r w:rsidRPr="00C37EA0">
        <w:rPr>
          <w:rtl/>
        </w:rPr>
        <w:t xml:space="preserve"> שלא במסגרת השירותים המוזמנים בהסכם זה וכי אם יבצע </w:t>
      </w:r>
      <w:r w:rsidR="009A050E">
        <w:rPr>
          <w:rtl/>
        </w:rPr>
        <w:t>נותן השירותים</w:t>
      </w:r>
      <w:r w:rsidRPr="00C37EA0">
        <w:rPr>
          <w:rtl/>
        </w:rPr>
        <w:t xml:space="preserve"> עבודות מבלי שנדרש לכך במפורש ובכתב ע"י המנהל ובאישור מורשי החתימה של המועצה – לא יהא הוא זכאי לכל תמורה/שכר טרחה עבור עבודתו זו, והוא לא יהא רשאי לתבוע מהמועצה כל תשלום נוסף העולה על התמורה הנקובה לעיל. </w:t>
      </w:r>
    </w:p>
    <w:p w14:paraId="5503AEB4" w14:textId="4A6283AF" w:rsidR="00C37EA0" w:rsidRPr="00C37EA0" w:rsidRDefault="00C37EA0" w:rsidP="00C37EA0">
      <w:pPr>
        <w:pStyle w:val="a7"/>
        <w:numPr>
          <w:ilvl w:val="1"/>
          <w:numId w:val="12"/>
        </w:numPr>
        <w:spacing w:line="360" w:lineRule="auto"/>
        <w:ind w:left="1557" w:hanging="567"/>
        <w:jc w:val="both"/>
      </w:pPr>
      <w:r w:rsidRPr="00C37EA0">
        <w:rPr>
          <w:rtl/>
        </w:rPr>
        <w:t xml:space="preserve">מובהר בזאת, כי התמורה כמפורט לעיל בסעיף זה, מהווה תמורה כוללת ומלאה בגין כל מרכיבי העבודה ולרבות כל פעולה ומטלה נלוות המתבצעת במסגרתה ע"י </w:t>
      </w:r>
      <w:r w:rsidR="009A050E">
        <w:rPr>
          <w:rtl/>
        </w:rPr>
        <w:t>נותן השירותים</w:t>
      </w:r>
      <w:r w:rsidRPr="00C37EA0">
        <w:rPr>
          <w:rtl/>
        </w:rPr>
        <w:t xml:space="preserve"> מכוח ההסכם, לרבות ביצוע של רה תכנון בכל היקף, וכי אין </w:t>
      </w:r>
      <w:r w:rsidR="009A050E">
        <w:rPr>
          <w:rtl/>
        </w:rPr>
        <w:t>נותן השירותים</w:t>
      </w:r>
      <w:r w:rsidRPr="00C37EA0">
        <w:rPr>
          <w:rtl/>
        </w:rPr>
        <w:t xml:space="preserve"> זכאי לכל תמורה ו/או תשלום נוסף שהוא בגין שכר טרחה ו/או החזר הוצאות ו/או ריביות והפרשי הצמדה כלשהם, או בגין כל עילה אחרת. </w:t>
      </w:r>
    </w:p>
    <w:p w14:paraId="0952136C" w14:textId="2763B153" w:rsidR="00C37EA0" w:rsidRPr="00C37EA0" w:rsidRDefault="009A050E" w:rsidP="00C37EA0">
      <w:pPr>
        <w:pStyle w:val="a7"/>
        <w:numPr>
          <w:ilvl w:val="1"/>
          <w:numId w:val="12"/>
        </w:numPr>
        <w:spacing w:line="360" w:lineRule="auto"/>
        <w:ind w:left="1557" w:hanging="567"/>
        <w:jc w:val="both"/>
      </w:pPr>
      <w:r>
        <w:rPr>
          <w:rtl/>
        </w:rPr>
        <w:t>נותן השירותים</w:t>
      </w:r>
      <w:r w:rsidR="00C37EA0" w:rsidRPr="00C37EA0">
        <w:rPr>
          <w:rtl/>
        </w:rPr>
        <w:t xml:space="preserve"> מודע לכך, כי קבלת התשלום הינה כנגד דו"חות ביצוע ובכפוף לאישור תקציבי כדין. </w:t>
      </w:r>
    </w:p>
    <w:p w14:paraId="2CBFDC85" w14:textId="4690A975" w:rsidR="00C37EA0" w:rsidRPr="00C37EA0" w:rsidRDefault="009A050E" w:rsidP="00C37EA0">
      <w:pPr>
        <w:pStyle w:val="a7"/>
        <w:numPr>
          <w:ilvl w:val="1"/>
          <w:numId w:val="12"/>
        </w:numPr>
        <w:spacing w:line="360" w:lineRule="auto"/>
        <w:ind w:left="1557" w:hanging="567"/>
        <w:jc w:val="both"/>
      </w:pPr>
      <w:r>
        <w:rPr>
          <w:rtl/>
        </w:rPr>
        <w:t>נותן השירותים</w:t>
      </w:r>
      <w:r w:rsidR="00C37EA0" w:rsidRPr="00C37EA0">
        <w:rPr>
          <w:rtl/>
        </w:rPr>
        <w:t xml:space="preserve"> ינפיק למועצה חשבונית מס בגין כל תקבול שיתקבל אצלו ממנה. </w:t>
      </w:r>
    </w:p>
    <w:p w14:paraId="577B9C54" w14:textId="77777777" w:rsidR="00C37EA0" w:rsidRPr="00C37EA0" w:rsidRDefault="00C37EA0" w:rsidP="00C37EA0">
      <w:pPr>
        <w:pStyle w:val="a7"/>
        <w:numPr>
          <w:ilvl w:val="1"/>
          <w:numId w:val="12"/>
        </w:numPr>
        <w:spacing w:line="360" w:lineRule="auto"/>
        <w:ind w:left="1557" w:hanging="567"/>
        <w:jc w:val="both"/>
      </w:pPr>
      <w:r w:rsidRPr="00C37EA0">
        <w:rPr>
          <w:rtl/>
        </w:rPr>
        <w:t xml:space="preserve">כמו כן מודגש, כי לא תשולם כל תוספת בעבור היקף שירותים העולה על היקף השירותים המפורט בהסכם זה, אלא אם אישרה המועצה, במפורש ובכתב בתוספת להסכם זה ו/או בהסכם נוסף את הזמנתם של השירותים הנוספים בתמורה נוספת, והתוספת להסכם זה ו/או ההסכם הנוסף הוחתמו בחותמת המועצה ונחתמו ע"י מורשי החתימה של המועצה כדין. </w:t>
      </w:r>
    </w:p>
    <w:p w14:paraId="3C291D54" w14:textId="5412612F" w:rsidR="00C37EA0" w:rsidRPr="00C37EA0" w:rsidRDefault="00C37EA0" w:rsidP="00C37EA0">
      <w:pPr>
        <w:pStyle w:val="a7"/>
        <w:numPr>
          <w:ilvl w:val="1"/>
          <w:numId w:val="12"/>
        </w:numPr>
        <w:spacing w:line="360" w:lineRule="auto"/>
        <w:ind w:left="1557" w:hanging="567"/>
        <w:jc w:val="both"/>
      </w:pPr>
      <w:r w:rsidRPr="00C37EA0">
        <w:rPr>
          <w:rtl/>
        </w:rPr>
        <w:t xml:space="preserve">מובהר ומוסכם, כי </w:t>
      </w:r>
      <w:r w:rsidR="009A050E">
        <w:rPr>
          <w:rtl/>
        </w:rPr>
        <w:t>נותן השירותים</w:t>
      </w:r>
      <w:r w:rsidRPr="00C37EA0">
        <w:rPr>
          <w:rtl/>
        </w:rPr>
        <w:t xml:space="preserve"> יהא זכאי לתמורה רק בסיומו המלא ולשביעות רצונה המלא של המועצה בכל אחד מהשלבים המפורטים דלעיל, וכי במידה וקידום ו/או ביצוע הפרויקט ייפסק ו/או ייעצר ו/או יושהה מכל סיבה שהיא, יהא </w:t>
      </w:r>
      <w:r w:rsidR="009A050E">
        <w:rPr>
          <w:rtl/>
        </w:rPr>
        <w:t>נותן השירותים</w:t>
      </w:r>
      <w:r w:rsidRPr="00C37EA0">
        <w:rPr>
          <w:rtl/>
        </w:rPr>
        <w:t xml:space="preserve"> זכאי לתמורה היחסית המגיעה לו עד לשלב בו נעצר הפרויקט ובאופן יחסי להיקף העבודה שבוצע באותו השלב בלבד. </w:t>
      </w:r>
    </w:p>
    <w:p w14:paraId="1056FF0D" w14:textId="77777777" w:rsidR="00C37EA0" w:rsidRPr="00C37EA0" w:rsidRDefault="00C37EA0" w:rsidP="00C37EA0">
      <w:pPr>
        <w:pStyle w:val="a7"/>
        <w:spacing w:line="360" w:lineRule="auto"/>
        <w:ind w:left="1557"/>
        <w:jc w:val="both"/>
      </w:pPr>
    </w:p>
    <w:p w14:paraId="74835FE6" w14:textId="77777777" w:rsidR="00C37EA0" w:rsidRPr="00C37EA0" w:rsidRDefault="00C37EA0" w:rsidP="00C37EA0">
      <w:pPr>
        <w:pStyle w:val="a7"/>
        <w:numPr>
          <w:ilvl w:val="0"/>
          <w:numId w:val="12"/>
        </w:numPr>
        <w:spacing w:line="360" w:lineRule="auto"/>
        <w:jc w:val="both"/>
        <w:rPr>
          <w:b/>
          <w:bCs/>
        </w:rPr>
      </w:pPr>
      <w:r w:rsidRPr="00C37EA0">
        <w:rPr>
          <w:b/>
          <w:bCs/>
          <w:rtl/>
        </w:rPr>
        <w:t>אופן תשלום התמורה</w:t>
      </w:r>
    </w:p>
    <w:p w14:paraId="6F02F403" w14:textId="121B7A18" w:rsidR="00C37EA0" w:rsidRPr="00C37EA0" w:rsidRDefault="00C37EA0" w:rsidP="00C37EA0">
      <w:pPr>
        <w:pStyle w:val="a7"/>
        <w:numPr>
          <w:ilvl w:val="1"/>
          <w:numId w:val="12"/>
        </w:numPr>
        <w:spacing w:line="360" w:lineRule="auto"/>
        <w:ind w:left="1557" w:hanging="567"/>
        <w:jc w:val="both"/>
      </w:pPr>
      <w:r w:rsidRPr="00C37EA0">
        <w:rPr>
          <w:rtl/>
        </w:rPr>
        <w:lastRenderedPageBreak/>
        <w:t xml:space="preserve">עם התגבשות זכותו של </w:t>
      </w:r>
      <w:r w:rsidR="009A050E">
        <w:rPr>
          <w:rtl/>
        </w:rPr>
        <w:t>נותן השירותים</w:t>
      </w:r>
      <w:r w:rsidRPr="00C37EA0">
        <w:rPr>
          <w:rtl/>
        </w:rPr>
        <w:t xml:space="preserve"> לקבל חלק משכר הטרחה הנקוב לעיל על פי השלבים והפירוט הקבועים בהסכם, יגיש </w:t>
      </w:r>
      <w:r w:rsidR="009A050E">
        <w:rPr>
          <w:rtl/>
        </w:rPr>
        <w:t>נותן השירותים</w:t>
      </w:r>
      <w:r w:rsidRPr="00C37EA0">
        <w:rPr>
          <w:rtl/>
        </w:rPr>
        <w:t xml:space="preserve"> חשבון למועצה בגין אותו שלב, בצירוף המסמכים כדלקמן:</w:t>
      </w:r>
    </w:p>
    <w:p w14:paraId="5F5801DC" w14:textId="77777777" w:rsidR="00C37EA0" w:rsidRPr="00C37EA0" w:rsidRDefault="00C37EA0" w:rsidP="00C37EA0">
      <w:pPr>
        <w:pStyle w:val="a7"/>
        <w:numPr>
          <w:ilvl w:val="0"/>
          <w:numId w:val="15"/>
        </w:numPr>
        <w:spacing w:line="360" w:lineRule="auto"/>
        <w:jc w:val="both"/>
      </w:pPr>
      <w:r w:rsidRPr="00C37EA0">
        <w:rPr>
          <w:rtl/>
        </w:rPr>
        <w:t xml:space="preserve">פירוט העבודות והמטלות שבוצעו על ידו ביחס לשלב העבודה הרלבנטי. </w:t>
      </w:r>
    </w:p>
    <w:p w14:paraId="4E4C4EFB" w14:textId="46987888" w:rsidR="00C37EA0" w:rsidRPr="00C37EA0" w:rsidRDefault="00C37EA0" w:rsidP="00C37EA0">
      <w:pPr>
        <w:pStyle w:val="a7"/>
        <w:numPr>
          <w:ilvl w:val="0"/>
          <w:numId w:val="15"/>
        </w:numPr>
        <w:spacing w:line="360" w:lineRule="auto"/>
        <w:jc w:val="both"/>
      </w:pPr>
      <w:r w:rsidRPr="00C37EA0">
        <w:rPr>
          <w:rtl/>
        </w:rPr>
        <w:t xml:space="preserve">אישור המפקח והמנהל על השלמת אותו חלק בשירות, כמפורט לעיל. מובהר, כי רק סיום מלא וסופי של ביצוע אותו שלב יזכה את </w:t>
      </w:r>
      <w:r w:rsidR="009A050E">
        <w:rPr>
          <w:rtl/>
        </w:rPr>
        <w:t>נותן השירותים</w:t>
      </w:r>
      <w:r w:rsidRPr="00C37EA0">
        <w:rPr>
          <w:rtl/>
        </w:rPr>
        <w:t xml:space="preserve"> בשכ"ט הנקוב לאותו שלב, כאשר השלמה חלקית לא תזכה את </w:t>
      </w:r>
      <w:r w:rsidR="009A050E">
        <w:rPr>
          <w:rtl/>
        </w:rPr>
        <w:t>נותן השירותים</w:t>
      </w:r>
      <w:r w:rsidRPr="00C37EA0">
        <w:rPr>
          <w:rtl/>
        </w:rPr>
        <w:t xml:space="preserve"> בשכ"ט כאמור. </w:t>
      </w:r>
    </w:p>
    <w:p w14:paraId="7AEE17F6" w14:textId="5C6DF041" w:rsidR="00C37EA0" w:rsidRPr="00C37EA0" w:rsidRDefault="00C37EA0" w:rsidP="00C37EA0">
      <w:pPr>
        <w:pStyle w:val="a7"/>
        <w:numPr>
          <w:ilvl w:val="1"/>
          <w:numId w:val="12"/>
        </w:numPr>
        <w:spacing w:line="360" w:lineRule="auto"/>
        <w:ind w:left="1557" w:hanging="567"/>
        <w:jc w:val="both"/>
      </w:pPr>
      <w:r w:rsidRPr="00C37EA0">
        <w:rPr>
          <w:rtl/>
        </w:rPr>
        <w:t xml:space="preserve">מובהר בזאת כי העברת התשלום מותנית בקבלת חשבונית מטעם </w:t>
      </w:r>
      <w:r w:rsidR="009A050E">
        <w:rPr>
          <w:rtl/>
        </w:rPr>
        <w:t>נותן השירותים</w:t>
      </w:r>
      <w:r w:rsidRPr="00C37EA0">
        <w:rPr>
          <w:rtl/>
        </w:rPr>
        <w:t xml:space="preserve"> וחשבונית זיכוי (אם נחוץ) בגובה ההפרש בין החשבון שהוגש על ידי </w:t>
      </w:r>
      <w:r w:rsidR="009A050E">
        <w:rPr>
          <w:rtl/>
        </w:rPr>
        <w:t>נותן השירותים</w:t>
      </w:r>
      <w:r w:rsidRPr="00C37EA0">
        <w:rPr>
          <w:rtl/>
        </w:rPr>
        <w:t xml:space="preserve"> לבין הסכום שאושר על ידי גזבר המועצה. </w:t>
      </w:r>
    </w:p>
    <w:p w14:paraId="1B1A349A" w14:textId="77777777" w:rsidR="00C37EA0" w:rsidRPr="00C37EA0" w:rsidRDefault="00C37EA0" w:rsidP="00C37EA0">
      <w:pPr>
        <w:pStyle w:val="a7"/>
        <w:numPr>
          <w:ilvl w:val="1"/>
          <w:numId w:val="12"/>
        </w:numPr>
        <w:spacing w:line="360" w:lineRule="auto"/>
        <w:ind w:left="1557" w:hanging="567"/>
        <w:jc w:val="both"/>
      </w:pPr>
      <w:r w:rsidRPr="00C37EA0">
        <w:rPr>
          <w:rtl/>
        </w:rPr>
        <w:t xml:space="preserve">במידה וחל פיגור בהמצאת החשבוניות האמורות, יימנה פרק הזמן האמור לתשלום ממועד קבלת החשבונית וחשבונית הזיכוי אצל גזבר המועצה, וזאת מבלי שייחשב הדבר כהפרת ההסכם מצד המועצה. </w:t>
      </w:r>
    </w:p>
    <w:p w14:paraId="5760B1B7" w14:textId="0E1CACD5" w:rsidR="00C37EA0" w:rsidRPr="00C37EA0" w:rsidRDefault="00C37EA0" w:rsidP="00C37EA0">
      <w:pPr>
        <w:pStyle w:val="a7"/>
        <w:numPr>
          <w:ilvl w:val="1"/>
          <w:numId w:val="12"/>
        </w:numPr>
        <w:spacing w:line="360" w:lineRule="auto"/>
        <w:ind w:left="1557" w:hanging="567"/>
        <w:jc w:val="both"/>
      </w:pPr>
      <w:r w:rsidRPr="00C37EA0">
        <w:rPr>
          <w:rtl/>
        </w:rPr>
        <w:t xml:space="preserve">המנהל יבדוק את החשבון, יאשרו, כולו או מקצתו, או שלא יאשרו כלל, ויעבירו לגזבר המועצה, וזאת תוך 14 ימים ממועד המצאתו ע"י </w:t>
      </w:r>
      <w:r w:rsidR="009A050E">
        <w:rPr>
          <w:rtl/>
        </w:rPr>
        <w:t>נותן השירותים</w:t>
      </w:r>
      <w:r w:rsidRPr="00C37EA0">
        <w:rPr>
          <w:rtl/>
        </w:rPr>
        <w:t xml:space="preserve">, בצירוף צו התחלת עבודה ובצירוף חשבונית המס מטעם </w:t>
      </w:r>
      <w:r w:rsidR="009A050E">
        <w:rPr>
          <w:rtl/>
        </w:rPr>
        <w:t>נותן השירותים</w:t>
      </w:r>
      <w:r w:rsidRPr="00C37EA0">
        <w:rPr>
          <w:rtl/>
        </w:rPr>
        <w:t xml:space="preserve"> על הסכום המאושר לתשלום. </w:t>
      </w:r>
    </w:p>
    <w:p w14:paraId="338E950B" w14:textId="31C55A21" w:rsidR="00C37EA0" w:rsidRPr="00C37EA0" w:rsidRDefault="00C37EA0" w:rsidP="00C37EA0">
      <w:pPr>
        <w:pStyle w:val="a7"/>
        <w:numPr>
          <w:ilvl w:val="1"/>
          <w:numId w:val="12"/>
        </w:numPr>
        <w:spacing w:line="360" w:lineRule="auto"/>
        <w:ind w:left="1557" w:hanging="567"/>
        <w:jc w:val="both"/>
      </w:pPr>
      <w:r w:rsidRPr="00C37EA0">
        <w:rPr>
          <w:rtl/>
        </w:rPr>
        <w:t xml:space="preserve">גזבר המועצה יבדוק את החשבון וישלם </w:t>
      </w:r>
      <w:r w:rsidR="009A050E">
        <w:rPr>
          <w:rtl/>
        </w:rPr>
        <w:t>לנותן השירותים</w:t>
      </w:r>
      <w:r w:rsidRPr="00C37EA0">
        <w:rPr>
          <w:rtl/>
        </w:rPr>
        <w:t xml:space="preserve"> את הסכום המאושר על ידו לתשלום מתוך התמורה נשוא החשבון, 45 יום לאחר המועד בו התקבל אצלו החשבון ובכפוף להמצאת חשבונית מס וחשבונית זיכוי (אם נחוץ) מטעם </w:t>
      </w:r>
      <w:r w:rsidR="009A050E">
        <w:rPr>
          <w:rtl/>
        </w:rPr>
        <w:t>נותן השירותים</w:t>
      </w:r>
      <w:r w:rsidRPr="00C37EA0">
        <w:rPr>
          <w:rtl/>
        </w:rPr>
        <w:t xml:space="preserve">. מובהר בזאת כי המצאת החשבונית הינה תנאי לתשלום התמורה וכי 45 הימים לתשלום ימנו החל מיום המצאת חשבונית המס לגזבר המועצה. </w:t>
      </w:r>
    </w:p>
    <w:p w14:paraId="7FF89F7C" w14:textId="77777777" w:rsidR="00C37EA0" w:rsidRPr="00C37EA0" w:rsidRDefault="00C37EA0" w:rsidP="00C37EA0">
      <w:pPr>
        <w:pStyle w:val="a7"/>
        <w:numPr>
          <w:ilvl w:val="1"/>
          <w:numId w:val="12"/>
        </w:numPr>
        <w:spacing w:line="360" w:lineRule="auto"/>
        <w:ind w:left="1557" w:hanging="567"/>
        <w:jc w:val="both"/>
      </w:pPr>
      <w:r w:rsidRPr="00C37EA0">
        <w:rPr>
          <w:rtl/>
        </w:rPr>
        <w:t xml:space="preserve">על אף האמור לעיל, איחור של עד 30 יום מהמועד הנקוב לתשלום לעיל, לא יחשב כהפרת ההסכם ולא יהא בו כדי להטיל על המועצה חובת שתלום פיצוי ו/או תשלומי פיגורים מכל סוג ומין שהוא. </w:t>
      </w:r>
    </w:p>
    <w:p w14:paraId="000B45BF" w14:textId="7DDE1137" w:rsidR="00C37EA0" w:rsidRPr="00C37EA0" w:rsidRDefault="00C37EA0" w:rsidP="00C37EA0">
      <w:pPr>
        <w:pStyle w:val="a7"/>
        <w:numPr>
          <w:ilvl w:val="1"/>
          <w:numId w:val="12"/>
        </w:numPr>
        <w:spacing w:line="360" w:lineRule="auto"/>
        <w:ind w:left="1557" w:hanging="567"/>
        <w:jc w:val="both"/>
      </w:pPr>
      <w:r w:rsidRPr="00C37EA0">
        <w:rPr>
          <w:rtl/>
        </w:rPr>
        <w:t xml:space="preserve">בגין כל תשלום שישולם באיחור תשלם המועצה </w:t>
      </w:r>
      <w:r w:rsidR="009A050E">
        <w:rPr>
          <w:rtl/>
        </w:rPr>
        <w:t>לנותן השירותים</w:t>
      </w:r>
      <w:r w:rsidRPr="00C37EA0">
        <w:rPr>
          <w:rtl/>
        </w:rPr>
        <w:t xml:space="preserve"> ריבית חשב עלפי הריבית הנהוגה אצל החשב הכללי באוצר ותעודכן מעת לעת, וזאת החל מהיום ה- 31 שלאחר המועד האחרון הנקוב לתשלום כקבוע לעיל. </w:t>
      </w:r>
    </w:p>
    <w:p w14:paraId="4B7F60DD" w14:textId="14AC5007" w:rsidR="00C37EA0" w:rsidRPr="00C37EA0" w:rsidRDefault="00C37EA0" w:rsidP="00C37EA0">
      <w:pPr>
        <w:pStyle w:val="a7"/>
        <w:numPr>
          <w:ilvl w:val="1"/>
          <w:numId w:val="12"/>
        </w:numPr>
        <w:spacing w:line="360" w:lineRule="auto"/>
        <w:ind w:left="1557" w:hanging="567"/>
        <w:jc w:val="both"/>
      </w:pPr>
      <w:r w:rsidRPr="00C37EA0">
        <w:rPr>
          <w:rtl/>
        </w:rPr>
        <w:t>מוסכם כי תשלום התמורה כפוף לכך ש</w:t>
      </w:r>
      <w:r w:rsidR="009A050E">
        <w:rPr>
          <w:rtl/>
        </w:rPr>
        <w:t>נותן השירותים</w:t>
      </w:r>
      <w:r w:rsidRPr="00C37EA0">
        <w:rPr>
          <w:rtl/>
        </w:rPr>
        <w:t xml:space="preserve"> יספק למועצה את מלוא השירותים עפ"י הסכם זה. לפיכך, אם מסיבות התלויות </w:t>
      </w:r>
      <w:r w:rsidR="009A050E">
        <w:rPr>
          <w:rtl/>
        </w:rPr>
        <w:t>נותן השירותים</w:t>
      </w:r>
      <w:r w:rsidRPr="00C37EA0">
        <w:rPr>
          <w:rtl/>
        </w:rPr>
        <w:t xml:space="preserve"> הוא יפסיק את מתן השירותים והמועצה תבטל את ההסכם בשל ההפסקה האמורה, לא יהיה </w:t>
      </w:r>
      <w:r w:rsidR="009A050E">
        <w:rPr>
          <w:rtl/>
        </w:rPr>
        <w:t>נותן השירותים</w:t>
      </w:r>
      <w:r w:rsidRPr="00C37EA0">
        <w:rPr>
          <w:rtl/>
        </w:rPr>
        <w:t xml:space="preserve"> זכאי אלא לתמורה ביחסית בגין השירותים שסיפק עד למועד ההפסקה. </w:t>
      </w:r>
    </w:p>
    <w:p w14:paraId="70B3EC21" w14:textId="1B59FB8B" w:rsidR="00C37EA0" w:rsidRPr="00C37EA0" w:rsidRDefault="00C37EA0" w:rsidP="00C37EA0">
      <w:pPr>
        <w:pStyle w:val="a7"/>
        <w:numPr>
          <w:ilvl w:val="1"/>
          <w:numId w:val="12"/>
        </w:numPr>
        <w:spacing w:line="360" w:lineRule="auto"/>
        <w:ind w:left="1557" w:hanging="567"/>
        <w:jc w:val="both"/>
      </w:pPr>
      <w:r w:rsidRPr="00C37EA0">
        <w:rPr>
          <w:rtl/>
        </w:rPr>
        <w:t xml:space="preserve">מוסכם בזאת כי ההוראות שלעיל יחולו בשינויים המחויבים ולפי העניין, במקרה של ביטול ההסכם עפ"י הקבוע בהסכם זה, או מכוח כל עילה וזכות אחרת מכוח כל הסכם או דין, וזאת ביחס לתמורה החלקית המגיעה </w:t>
      </w:r>
      <w:r w:rsidR="009A050E">
        <w:rPr>
          <w:rtl/>
        </w:rPr>
        <w:t>לנותן השירותים</w:t>
      </w:r>
      <w:r w:rsidRPr="00C37EA0">
        <w:rPr>
          <w:rtl/>
        </w:rPr>
        <w:t xml:space="preserve"> עבור התקופה שעד מועד ביטול ההסכם. </w:t>
      </w:r>
    </w:p>
    <w:p w14:paraId="4176A067" w14:textId="7497C332" w:rsidR="00C37EA0" w:rsidRPr="00C37EA0" w:rsidRDefault="00C37EA0" w:rsidP="00C37EA0">
      <w:pPr>
        <w:pStyle w:val="a7"/>
        <w:numPr>
          <w:ilvl w:val="1"/>
          <w:numId w:val="12"/>
        </w:numPr>
        <w:spacing w:line="360" w:lineRule="auto"/>
        <w:ind w:left="1557" w:hanging="567"/>
        <w:jc w:val="both"/>
      </w:pPr>
      <w:r w:rsidRPr="00C37EA0">
        <w:rPr>
          <w:rtl/>
        </w:rPr>
        <w:lastRenderedPageBreak/>
        <w:t xml:space="preserve">שילמה המועצה </w:t>
      </w:r>
      <w:r w:rsidR="009A050E">
        <w:rPr>
          <w:rtl/>
        </w:rPr>
        <w:t>לנותן השירותים</w:t>
      </w:r>
      <w:r w:rsidRPr="00C37EA0">
        <w:rPr>
          <w:rtl/>
        </w:rPr>
        <w:t xml:space="preserve"> סכום העולה על הסכום המגיע לו, ישיב </w:t>
      </w:r>
      <w:r w:rsidR="009A050E">
        <w:rPr>
          <w:rtl/>
        </w:rPr>
        <w:t>נותן השירותים</w:t>
      </w:r>
      <w:r w:rsidRPr="00C37EA0">
        <w:rPr>
          <w:rtl/>
        </w:rPr>
        <w:t xml:space="preserve"> למועצה את הסכום העודף כאמור, בתוספת הפרשי הצמדה עד להעברתו לידי המועצה בפועל, וזאת מיד עם קבלת דרישה בכתב לכך על ידי המועצה, ולא יאוחר מ- 7 ימים מיום קבלת הדרישה. </w:t>
      </w:r>
    </w:p>
    <w:p w14:paraId="03934257" w14:textId="77777777" w:rsidR="00C37EA0" w:rsidRPr="00C37EA0" w:rsidRDefault="00C37EA0" w:rsidP="00C37EA0">
      <w:pPr>
        <w:pStyle w:val="a7"/>
        <w:numPr>
          <w:ilvl w:val="0"/>
          <w:numId w:val="12"/>
        </w:numPr>
        <w:spacing w:line="360" w:lineRule="auto"/>
        <w:jc w:val="both"/>
        <w:rPr>
          <w:b/>
          <w:bCs/>
        </w:rPr>
      </w:pPr>
      <w:r w:rsidRPr="00C37EA0">
        <w:rPr>
          <w:b/>
          <w:bCs/>
          <w:rtl/>
        </w:rPr>
        <w:t>תשלום מותנה בקבלת תקציב</w:t>
      </w:r>
    </w:p>
    <w:p w14:paraId="4364AF4A" w14:textId="5BD6AF6E" w:rsidR="00C37EA0" w:rsidRPr="00C37EA0" w:rsidRDefault="00C37EA0" w:rsidP="00C37EA0">
      <w:pPr>
        <w:pStyle w:val="a7"/>
        <w:numPr>
          <w:ilvl w:val="1"/>
          <w:numId w:val="12"/>
        </w:numPr>
        <w:spacing w:line="360" w:lineRule="auto"/>
        <w:ind w:left="1557" w:hanging="567"/>
        <w:jc w:val="both"/>
      </w:pPr>
      <w:r w:rsidRPr="00C37EA0">
        <w:rPr>
          <w:rtl/>
        </w:rPr>
        <w:t xml:space="preserve">מובהר בזאת, כי התמורה עבור מתן השירותים נשוא חוזה זה, תועבר </w:t>
      </w:r>
      <w:r w:rsidR="009A050E">
        <w:rPr>
          <w:rtl/>
        </w:rPr>
        <w:t>לנותן השירותים</w:t>
      </w:r>
      <w:r w:rsidRPr="00C37EA0">
        <w:rPr>
          <w:rtl/>
        </w:rPr>
        <w:t xml:space="preserve"> אך ורק לאחר קבלת הכספים מהגוף המממן ובהתאם להנחיותיו בדבר תשלומים. איחור בתשלום הנובע מעיכוב העברת הכספים מהגוף המממן לא תיחשב כאיחור בתשלום עפ"י החוזה שלעיל ואינה מהווה בשום צורה שהיא עילה לעיכוב או ביטול מתן השירות ע"י </w:t>
      </w:r>
      <w:r w:rsidR="009A050E">
        <w:rPr>
          <w:rtl/>
        </w:rPr>
        <w:t>נותן השירותים</w:t>
      </w:r>
      <w:r w:rsidRPr="00C37EA0">
        <w:rPr>
          <w:rtl/>
        </w:rPr>
        <w:t xml:space="preserve">. לא תישמע טענה מצד </w:t>
      </w:r>
      <w:r w:rsidR="009A050E">
        <w:rPr>
          <w:rtl/>
        </w:rPr>
        <w:t>נותן השירותים</w:t>
      </w:r>
      <w:r w:rsidRPr="00C37EA0">
        <w:rPr>
          <w:rtl/>
        </w:rPr>
        <w:t xml:space="preserve"> שהעיכוב בקבלת הכספים מהגוף המממן נבע מטעות ו/או רשלנות ו/או פעולה בזדון מצידה של המועצה. אין נפקא </w:t>
      </w:r>
      <w:proofErr w:type="spellStart"/>
      <w:r w:rsidRPr="00C37EA0">
        <w:rPr>
          <w:rtl/>
        </w:rPr>
        <w:t>מינא</w:t>
      </w:r>
      <w:proofErr w:type="spellEnd"/>
      <w:r w:rsidRPr="00C37EA0">
        <w:rPr>
          <w:rtl/>
        </w:rPr>
        <w:t xml:space="preserve"> מדוע נגרם העיכוב. </w:t>
      </w:r>
      <w:r w:rsidR="00105A6F">
        <w:rPr>
          <w:rFonts w:hint="cs"/>
          <w:rtl/>
        </w:rPr>
        <w:t xml:space="preserve">סעיף זה גובר על כל סעיפי התמורה שפורטו לעיל. תקציב הינו תנאי ראשוני שבלעדיו אין לקבלת תמורה כלשהי בין אם בוצעה עבודה ובין אם לאו. </w:t>
      </w:r>
    </w:p>
    <w:p w14:paraId="08A57FC1" w14:textId="77777777" w:rsidR="00C37EA0" w:rsidRPr="00C37EA0" w:rsidRDefault="00C37EA0" w:rsidP="00C37EA0">
      <w:pPr>
        <w:pStyle w:val="a7"/>
        <w:numPr>
          <w:ilvl w:val="0"/>
          <w:numId w:val="12"/>
        </w:numPr>
        <w:spacing w:line="360" w:lineRule="auto"/>
        <w:jc w:val="both"/>
        <w:rPr>
          <w:b/>
          <w:bCs/>
        </w:rPr>
      </w:pPr>
      <w:r w:rsidRPr="00C37EA0">
        <w:rPr>
          <w:b/>
          <w:bCs/>
          <w:rtl/>
        </w:rPr>
        <w:t>שמירת סודיות והגנה על הפרטיות</w:t>
      </w:r>
    </w:p>
    <w:p w14:paraId="5022C8BC" w14:textId="3F66D698" w:rsidR="00C37EA0" w:rsidRPr="00C37EA0" w:rsidRDefault="00C37EA0" w:rsidP="00C37EA0">
      <w:pPr>
        <w:pStyle w:val="a7"/>
        <w:numPr>
          <w:ilvl w:val="1"/>
          <w:numId w:val="12"/>
        </w:numPr>
        <w:spacing w:line="360" w:lineRule="auto"/>
        <w:ind w:left="1557" w:hanging="567"/>
        <w:jc w:val="both"/>
      </w:pPr>
      <w:r w:rsidRPr="00C37EA0">
        <w:rPr>
          <w:rtl/>
        </w:rPr>
        <w:t xml:space="preserve">על </w:t>
      </w:r>
      <w:r w:rsidR="009A050E">
        <w:rPr>
          <w:rtl/>
        </w:rPr>
        <w:t>נותן השירותים</w:t>
      </w:r>
      <w:r w:rsidRPr="00C37EA0">
        <w:rPr>
          <w:rtl/>
        </w:rPr>
        <w:t xml:space="preserve"> תחול חובת סודיות לגבי כל מידע אשר יגיע לידיעתו בקשר עם ביצוע הסכם זה. </w:t>
      </w:r>
      <w:r w:rsidR="009A050E">
        <w:rPr>
          <w:rtl/>
        </w:rPr>
        <w:t>נותן השירותים</w:t>
      </w:r>
      <w:r w:rsidRPr="00C37EA0">
        <w:rPr>
          <w:rtl/>
        </w:rPr>
        <w:t xml:space="preserve"> ימנע מלהעביר לאחר כל מידע כאמור, אלא אם קיבל על כך את אישור המנהל מראש ובכתב. </w:t>
      </w:r>
    </w:p>
    <w:p w14:paraId="617BA1EC" w14:textId="502CD3B9" w:rsidR="00C37EA0" w:rsidRPr="00C37EA0" w:rsidRDefault="00C37EA0" w:rsidP="00C37EA0">
      <w:pPr>
        <w:pStyle w:val="a7"/>
        <w:numPr>
          <w:ilvl w:val="1"/>
          <w:numId w:val="12"/>
        </w:numPr>
        <w:spacing w:line="360" w:lineRule="auto"/>
        <w:ind w:left="1557" w:hanging="567"/>
        <w:jc w:val="both"/>
      </w:pPr>
      <w:r w:rsidRPr="00C37EA0">
        <w:rPr>
          <w:rtl/>
        </w:rPr>
        <w:t xml:space="preserve">עוד מובהר כי על </w:t>
      </w:r>
      <w:r w:rsidR="009A050E">
        <w:rPr>
          <w:rtl/>
        </w:rPr>
        <w:t>נותן השירותים</w:t>
      </w:r>
      <w:r w:rsidRPr="00C37EA0">
        <w:rPr>
          <w:rtl/>
        </w:rPr>
        <w:t xml:space="preserve">, עובדיו ו/או כל הבא מטעמו חלות במתן השירותים לפי הסכם זה הוראות חוק הגנת הפרטיות, תשמ"א-1981. לפיכך, מתחייב </w:t>
      </w:r>
      <w:r w:rsidR="009A050E">
        <w:rPr>
          <w:rtl/>
        </w:rPr>
        <w:t>נותן השירותים</w:t>
      </w:r>
      <w:r w:rsidRPr="00C37EA0">
        <w:rPr>
          <w:rtl/>
        </w:rPr>
        <w:t xml:space="preserve"> שלא לגלות לכל צד שלישי כל מידע ו/או מסמך ו/או נתון שהגיע אליה עפ"י הסכם זה, אלא אם גילויו נחוץ לצרכי אספקת השירותים נשוא הסכם זה. </w:t>
      </w:r>
    </w:p>
    <w:p w14:paraId="13C7B12E" w14:textId="77777777" w:rsidR="00C37EA0" w:rsidRPr="00C37EA0" w:rsidRDefault="00C37EA0" w:rsidP="00C37EA0">
      <w:pPr>
        <w:pStyle w:val="a7"/>
        <w:numPr>
          <w:ilvl w:val="0"/>
          <w:numId w:val="12"/>
        </w:numPr>
        <w:spacing w:line="360" w:lineRule="auto"/>
        <w:jc w:val="both"/>
        <w:rPr>
          <w:b/>
          <w:bCs/>
        </w:rPr>
      </w:pPr>
      <w:r w:rsidRPr="00C37EA0">
        <w:rPr>
          <w:b/>
          <w:bCs/>
          <w:rtl/>
        </w:rPr>
        <w:t>רמה מקצועית ושמירת דינים</w:t>
      </w:r>
    </w:p>
    <w:p w14:paraId="6EE4E93B" w14:textId="7634F46D" w:rsidR="00C37EA0" w:rsidRPr="00C37EA0" w:rsidRDefault="009A050E" w:rsidP="00C37EA0">
      <w:pPr>
        <w:pStyle w:val="a7"/>
        <w:numPr>
          <w:ilvl w:val="1"/>
          <w:numId w:val="12"/>
        </w:numPr>
        <w:spacing w:line="360" w:lineRule="auto"/>
        <w:ind w:left="1557" w:hanging="567"/>
        <w:jc w:val="both"/>
      </w:pPr>
      <w:r>
        <w:rPr>
          <w:rtl/>
        </w:rPr>
        <w:t>נותן השירותים</w:t>
      </w:r>
      <w:r w:rsidR="00C37EA0" w:rsidRPr="00C37EA0">
        <w:rPr>
          <w:rtl/>
        </w:rPr>
        <w:t xml:space="preserve"> מתחייב לספק את השירותים בנאמנות, במהימנות, בחריצות וברמה מקצועית גבוהה ביותר, והוא יהיה אחראי ללא סייג כלפי המועצה לטיב השירות שיינתן על ידו כל פי הסכם זה. </w:t>
      </w:r>
    </w:p>
    <w:p w14:paraId="5ED46D20" w14:textId="41181704" w:rsidR="00C37EA0" w:rsidRPr="00C37EA0" w:rsidRDefault="00C37EA0" w:rsidP="00C37EA0">
      <w:pPr>
        <w:pStyle w:val="a7"/>
        <w:numPr>
          <w:ilvl w:val="1"/>
          <w:numId w:val="12"/>
        </w:numPr>
        <w:spacing w:line="360" w:lineRule="auto"/>
        <w:ind w:left="1557" w:hanging="567"/>
        <w:jc w:val="both"/>
      </w:pPr>
      <w:r w:rsidRPr="00C37EA0">
        <w:rPr>
          <w:rtl/>
        </w:rPr>
        <w:t xml:space="preserve">מובהר בזאת, למען הסר ספק, כי אישור מפורש או משתמע של המנהל או מי מטעמה של המועצה את ביצוע השירותים או חלק מהם ו/או כל מסמך או מידע אשר ניתנו או הועברו בהתאם להסכם זה, לא ישחררו את </w:t>
      </w:r>
      <w:r w:rsidR="009A050E">
        <w:rPr>
          <w:rtl/>
        </w:rPr>
        <w:t>נותן השירותים</w:t>
      </w:r>
      <w:r w:rsidRPr="00C37EA0">
        <w:rPr>
          <w:rtl/>
        </w:rPr>
        <w:t xml:space="preserve"> מאחריותו המקצועית המלאה, ואין בהם להטיל על המנהל ו/או המועצה אחריות כלשהי לטיב הבדיקה ו/או טיב השירותים שניתנו. </w:t>
      </w:r>
    </w:p>
    <w:p w14:paraId="166B45A9" w14:textId="7B93092F" w:rsidR="00C37EA0" w:rsidRPr="00C37EA0" w:rsidRDefault="009A050E" w:rsidP="00C37EA0">
      <w:pPr>
        <w:pStyle w:val="a7"/>
        <w:numPr>
          <w:ilvl w:val="1"/>
          <w:numId w:val="12"/>
        </w:numPr>
        <w:spacing w:line="360" w:lineRule="auto"/>
        <w:ind w:left="1840" w:hanging="850"/>
        <w:jc w:val="both"/>
      </w:pPr>
      <w:r>
        <w:rPr>
          <w:rtl/>
        </w:rPr>
        <w:t>נותן השירותים</w:t>
      </w:r>
      <w:r w:rsidR="00C37EA0" w:rsidRPr="00C37EA0">
        <w:rPr>
          <w:rtl/>
        </w:rPr>
        <w:t xml:space="preserve"> מצהיר בזאת כי ידוע לו שהינו נציגה ושליחה של המועצה, שהינה גוף ציבורי, לעניין האמור בהסכם זה והוא חב כלפיה חובת נאמנות כמתחייב ממעמד זה. </w:t>
      </w:r>
    </w:p>
    <w:p w14:paraId="2C5C207D" w14:textId="33698460" w:rsidR="00C37EA0" w:rsidRPr="00C37EA0" w:rsidRDefault="009A050E" w:rsidP="00C37EA0">
      <w:pPr>
        <w:pStyle w:val="a7"/>
        <w:numPr>
          <w:ilvl w:val="1"/>
          <w:numId w:val="12"/>
        </w:numPr>
        <w:spacing w:line="360" w:lineRule="auto"/>
        <w:ind w:left="1840" w:hanging="850"/>
        <w:jc w:val="both"/>
      </w:pPr>
      <w:r>
        <w:rPr>
          <w:rtl/>
        </w:rPr>
        <w:t>נותן השירותים</w:t>
      </w:r>
      <w:r w:rsidR="00C37EA0" w:rsidRPr="00C37EA0">
        <w:rPr>
          <w:rtl/>
        </w:rPr>
        <w:t xml:space="preserve"> מצהיר ומתחייב לשמור ולקיים במהלך כל תקופת ההסכם את הוראות הדין ולפעול לפיהן בנוגע לכל מחויבויותיו מכוח הסכם זה. </w:t>
      </w:r>
    </w:p>
    <w:p w14:paraId="655728CF" w14:textId="77777777" w:rsidR="00C37EA0" w:rsidRPr="00C37EA0" w:rsidRDefault="00C37EA0" w:rsidP="00C37EA0">
      <w:pPr>
        <w:pStyle w:val="a7"/>
        <w:numPr>
          <w:ilvl w:val="0"/>
          <w:numId w:val="12"/>
        </w:numPr>
        <w:spacing w:line="360" w:lineRule="auto"/>
        <w:jc w:val="both"/>
        <w:rPr>
          <w:b/>
          <w:bCs/>
        </w:rPr>
      </w:pPr>
      <w:r w:rsidRPr="00C37EA0">
        <w:rPr>
          <w:b/>
          <w:bCs/>
          <w:rtl/>
        </w:rPr>
        <w:t>אי קיומם של יחסי עובד מעביד</w:t>
      </w:r>
    </w:p>
    <w:p w14:paraId="5BC57F63" w14:textId="76AAD3F7" w:rsidR="00C37EA0" w:rsidRPr="00C37EA0" w:rsidRDefault="00C37EA0" w:rsidP="00C37EA0">
      <w:pPr>
        <w:pStyle w:val="a7"/>
        <w:numPr>
          <w:ilvl w:val="1"/>
          <w:numId w:val="12"/>
        </w:numPr>
        <w:spacing w:line="360" w:lineRule="auto"/>
        <w:ind w:left="1840" w:hanging="850"/>
        <w:jc w:val="both"/>
      </w:pPr>
      <w:r w:rsidRPr="00C37EA0">
        <w:rPr>
          <w:rtl/>
        </w:rPr>
        <w:lastRenderedPageBreak/>
        <w:t xml:space="preserve">למען הסר ספק מוצהר בזאת, כי </w:t>
      </w:r>
      <w:r w:rsidR="009A050E">
        <w:rPr>
          <w:rtl/>
        </w:rPr>
        <w:t>נותן השירותים</w:t>
      </w:r>
      <w:r w:rsidRPr="00C37EA0">
        <w:rPr>
          <w:rtl/>
        </w:rPr>
        <w:t xml:space="preserve"> וכל מבצע עבודה מטעמו לא יחשבו כעובדי המועצה, ובשום מקרה לא </w:t>
      </w:r>
      <w:proofErr w:type="spellStart"/>
      <w:r w:rsidRPr="00C37EA0">
        <w:rPr>
          <w:rtl/>
        </w:rPr>
        <w:t>יווצרו</w:t>
      </w:r>
      <w:proofErr w:type="spellEnd"/>
      <w:r w:rsidRPr="00C37EA0">
        <w:rPr>
          <w:rtl/>
        </w:rPr>
        <w:t xml:space="preserve"> בין </w:t>
      </w:r>
      <w:r w:rsidR="009A050E">
        <w:rPr>
          <w:rtl/>
        </w:rPr>
        <w:t>נותן השירותים</w:t>
      </w:r>
      <w:r w:rsidRPr="00C37EA0">
        <w:rPr>
          <w:rtl/>
        </w:rPr>
        <w:t xml:space="preserve"> ו/או עובדיו לבין המועצה כל יחסי עובד ומעביד.</w:t>
      </w:r>
    </w:p>
    <w:p w14:paraId="42B4F246" w14:textId="63397684" w:rsidR="00C37EA0" w:rsidRPr="00C37EA0" w:rsidRDefault="00C37EA0" w:rsidP="00C37EA0">
      <w:pPr>
        <w:pStyle w:val="a7"/>
        <w:numPr>
          <w:ilvl w:val="1"/>
          <w:numId w:val="12"/>
        </w:numPr>
        <w:spacing w:line="360" w:lineRule="auto"/>
        <w:ind w:left="1840" w:hanging="850"/>
        <w:jc w:val="both"/>
      </w:pPr>
      <w:r w:rsidRPr="00C37EA0">
        <w:rPr>
          <w:rtl/>
        </w:rPr>
        <w:t xml:space="preserve">מבלי לגרוע מהאמור לעיל מוצהר ומוסכם בזה, כי היה וייקבע על ידי ערכאה מוסמכת, כי על אף האמור לעיל התקיימו יחסי עובד-מעביד בין המועצה לבין </w:t>
      </w:r>
      <w:r w:rsidR="009A050E">
        <w:rPr>
          <w:rtl/>
        </w:rPr>
        <w:t>נותן השירותים</w:t>
      </w:r>
      <w:r w:rsidRPr="00C37EA0">
        <w:rPr>
          <w:rtl/>
        </w:rPr>
        <w:t xml:space="preserve"> ו/או מי מטעמו, יראו את הצדדים כאילו הסכימו מלכתחילה על תמורה כוללת בשיעור של 40% מסכום התמורה כשכר (להלן: "</w:t>
      </w:r>
      <w:r w:rsidRPr="00C37EA0">
        <w:rPr>
          <w:b/>
          <w:bCs/>
          <w:rtl/>
        </w:rPr>
        <w:t>התמורה המופחתת</w:t>
      </w:r>
      <w:r w:rsidRPr="00C37EA0">
        <w:rPr>
          <w:rtl/>
        </w:rPr>
        <w:t>"), ו</w:t>
      </w:r>
      <w:r w:rsidR="009A050E">
        <w:rPr>
          <w:rtl/>
        </w:rPr>
        <w:t>נותן השירותים</w:t>
      </w:r>
      <w:r w:rsidRPr="00C37EA0">
        <w:rPr>
          <w:rtl/>
        </w:rPr>
        <w:t xml:space="preserve"> מצהיר בזה כי התמורה המופחתת הנה שכר מלא והוגן עבור ביצוע מלוא התחייבויותיו על פי הסכם זה, אם וכלל שייקבע כי התקיימו יחסי עובד-מעביד כאמור.</w:t>
      </w:r>
    </w:p>
    <w:p w14:paraId="32BF4431" w14:textId="1AA1080F" w:rsidR="00C37EA0" w:rsidRPr="00C37EA0" w:rsidRDefault="00C37EA0" w:rsidP="00C37EA0">
      <w:pPr>
        <w:pStyle w:val="a7"/>
        <w:spacing w:line="360" w:lineRule="auto"/>
        <w:ind w:left="1840"/>
        <w:jc w:val="both"/>
        <w:rPr>
          <w:rtl/>
        </w:rPr>
      </w:pPr>
      <w:r w:rsidRPr="00C37EA0">
        <w:rPr>
          <w:rtl/>
        </w:rPr>
        <w:t xml:space="preserve">במקרה כזה, </w:t>
      </w:r>
      <w:r w:rsidR="009A050E">
        <w:rPr>
          <w:rtl/>
        </w:rPr>
        <w:t>נותן השירותים</w:t>
      </w:r>
      <w:r w:rsidRPr="00C37EA0">
        <w:rPr>
          <w:rtl/>
        </w:rPr>
        <w:t xml:space="preserve"> יחויב להשיב למועצה את מלוא הסכומים שקיבל בקשר עם הסכם זה מעבר לתמורה המופחתת (להלן: "</w:t>
      </w:r>
      <w:r w:rsidRPr="00C37EA0">
        <w:rPr>
          <w:b/>
          <w:bCs/>
          <w:rtl/>
        </w:rPr>
        <w:t>סכום ההשבה</w:t>
      </w:r>
      <w:r w:rsidRPr="00C37EA0">
        <w:rPr>
          <w:rtl/>
        </w:rPr>
        <w:t xml:space="preserve">") בתוספת הפרשי הצמדה למדד המחירים לצרכן וריבית מקסימאלית, ממועד תשלומים ועד למועד ההשבה בפועל, והמועצה תהא זכאית לקזז את סכום ההשבה מכל סכום שתחוב </w:t>
      </w:r>
      <w:r w:rsidR="009A050E">
        <w:rPr>
          <w:rtl/>
        </w:rPr>
        <w:t>לנותן השירותים</w:t>
      </w:r>
      <w:r w:rsidRPr="00C37EA0">
        <w:rPr>
          <w:rtl/>
        </w:rPr>
        <w:t xml:space="preserve"> על פי הסכם זה ו/או כל דין, לרבות כל סכום לו יהיה זכאי </w:t>
      </w:r>
      <w:r w:rsidR="009A050E">
        <w:rPr>
          <w:rtl/>
        </w:rPr>
        <w:t>נותן השירותים</w:t>
      </w:r>
      <w:r w:rsidRPr="00C37EA0">
        <w:rPr>
          <w:rtl/>
        </w:rPr>
        <w:t xml:space="preserve"> עקב הקביעה על קיומם של יחסי עובד מעביד על פי פסיקת ערכאה מוסמכת כאמור. </w:t>
      </w:r>
    </w:p>
    <w:p w14:paraId="4766A1DB" w14:textId="77777777" w:rsidR="00C37EA0" w:rsidRPr="00C37EA0" w:rsidRDefault="00C37EA0" w:rsidP="00C37EA0">
      <w:pPr>
        <w:pStyle w:val="a7"/>
        <w:numPr>
          <w:ilvl w:val="0"/>
          <w:numId w:val="12"/>
        </w:numPr>
        <w:spacing w:line="360" w:lineRule="auto"/>
        <w:jc w:val="both"/>
        <w:rPr>
          <w:b/>
          <w:bCs/>
        </w:rPr>
      </w:pPr>
      <w:r w:rsidRPr="00C37EA0">
        <w:rPr>
          <w:b/>
          <w:bCs/>
          <w:rtl/>
        </w:rPr>
        <w:t>אחריות ושיפוי בנזיקין וביטוח</w:t>
      </w:r>
    </w:p>
    <w:p w14:paraId="475C2A6C" w14:textId="2A9606AD" w:rsidR="00C37EA0" w:rsidRPr="00C37EA0" w:rsidRDefault="00C37EA0" w:rsidP="00C37EA0">
      <w:pPr>
        <w:pStyle w:val="a7"/>
        <w:numPr>
          <w:ilvl w:val="1"/>
          <w:numId w:val="12"/>
        </w:numPr>
        <w:spacing w:line="360" w:lineRule="auto"/>
        <w:ind w:left="1840" w:hanging="850"/>
        <w:jc w:val="both"/>
      </w:pPr>
      <w:r w:rsidRPr="00C37EA0">
        <w:rPr>
          <w:rtl/>
        </w:rPr>
        <w:t xml:space="preserve">מוסכם בין הצדדים כי האחריות הבלעדית עברו השירותים תחול על </w:t>
      </w:r>
      <w:r w:rsidR="009A050E">
        <w:rPr>
          <w:rtl/>
        </w:rPr>
        <w:t>נותן השירותים</w:t>
      </w:r>
      <w:r w:rsidRPr="00C37EA0">
        <w:rPr>
          <w:rtl/>
        </w:rPr>
        <w:t xml:space="preserve"> בלבד ולפיכך אישוריה של המועצה ו/או של המועצה לתוכניות ו/או למסמכים אחרים הקשורים בשירותים ו/או אשר הוכנו על ידי </w:t>
      </w:r>
      <w:r w:rsidR="009A050E">
        <w:rPr>
          <w:rtl/>
        </w:rPr>
        <w:t>נותן השירותים</w:t>
      </w:r>
      <w:r w:rsidRPr="00C37EA0">
        <w:rPr>
          <w:rtl/>
        </w:rPr>
        <w:t xml:space="preserve"> על פי חוזה זה לא ישחררו את </w:t>
      </w:r>
      <w:r w:rsidR="009A050E">
        <w:rPr>
          <w:rtl/>
        </w:rPr>
        <w:t>נותן השירותים</w:t>
      </w:r>
      <w:r w:rsidRPr="00C37EA0">
        <w:rPr>
          <w:rtl/>
        </w:rPr>
        <w:t xml:space="preserve"> מאחריות המקצועית המלאה הנ"ל ואין בכך כדי להטיל על המועצה ו/או על מי מטעמה אחריות כלשהי לטיב ו/או לכשרות ו/או לאיכות השירותים ו/או התוכניות ו/או המסמכים, כאמור. </w:t>
      </w:r>
    </w:p>
    <w:p w14:paraId="35D43F3C" w14:textId="65781A01" w:rsidR="00C37EA0" w:rsidRPr="00C37EA0" w:rsidRDefault="009A050E" w:rsidP="00C37EA0">
      <w:pPr>
        <w:pStyle w:val="a7"/>
        <w:numPr>
          <w:ilvl w:val="1"/>
          <w:numId w:val="12"/>
        </w:numPr>
        <w:spacing w:line="360" w:lineRule="auto"/>
        <w:ind w:left="1840" w:hanging="850"/>
        <w:jc w:val="both"/>
      </w:pPr>
      <w:r>
        <w:rPr>
          <w:rtl/>
        </w:rPr>
        <w:t>נותן השירותים</w:t>
      </w:r>
      <w:r w:rsidR="00C37EA0" w:rsidRPr="00C37EA0">
        <w:rPr>
          <w:rtl/>
        </w:rPr>
        <w:t xml:space="preserve"> יהיה אחראי לכל נזק ו/או הפסד ו/או הוצאה שיגרמו למועצה ו/או לצד שלישי בגין השירותים ו/או עקב כך שנשוא השירותים בשלמותן או בחלקן אינו משמש בצורה הולמת את המטרות שלשמן תוכננו ו/או יועדו.</w:t>
      </w:r>
    </w:p>
    <w:p w14:paraId="2A8ABE02" w14:textId="43BCD920" w:rsidR="00C37EA0" w:rsidRPr="00C37EA0" w:rsidRDefault="009A050E" w:rsidP="00C37EA0">
      <w:pPr>
        <w:pStyle w:val="a7"/>
        <w:numPr>
          <w:ilvl w:val="1"/>
          <w:numId w:val="12"/>
        </w:numPr>
        <w:spacing w:line="360" w:lineRule="auto"/>
        <w:ind w:left="1840" w:hanging="850"/>
        <w:jc w:val="both"/>
      </w:pPr>
      <w:r>
        <w:rPr>
          <w:rtl/>
        </w:rPr>
        <w:t>נותן השירותים</w:t>
      </w:r>
      <w:r w:rsidR="00C37EA0" w:rsidRPr="00C37EA0">
        <w:rPr>
          <w:rtl/>
        </w:rPr>
        <w:t xml:space="preserve"> יהיה אחראי כלפי המועצה לכל נזק ו/או אובדן אשר יגרמו לגוף ו/או לרכוש ו/או לציוד של המועצה ו/או של עובדיה ו/או של צד ג' כלשהו אשר נגרם עקב מעשה ו/או מחדל, טעות או השמטה של </w:t>
      </w:r>
      <w:r>
        <w:rPr>
          <w:rtl/>
        </w:rPr>
        <w:t>נותן השירותים</w:t>
      </w:r>
      <w:r w:rsidR="00C37EA0" w:rsidRPr="00C37EA0">
        <w:rPr>
          <w:rtl/>
        </w:rPr>
        <w:t xml:space="preserve"> ו/או עובדיו ו/או כל מי שפועל מטעמו, תוך כדי ביצוע השירותים או בקשר אליהם.</w:t>
      </w:r>
    </w:p>
    <w:p w14:paraId="27A82B12" w14:textId="5F9F2673" w:rsidR="00C37EA0" w:rsidRPr="00C37EA0" w:rsidRDefault="00C37EA0" w:rsidP="00C37EA0">
      <w:pPr>
        <w:pStyle w:val="a7"/>
        <w:numPr>
          <w:ilvl w:val="1"/>
          <w:numId w:val="12"/>
        </w:numPr>
        <w:spacing w:line="360" w:lineRule="auto"/>
        <w:ind w:left="1840" w:hanging="850"/>
        <w:jc w:val="both"/>
      </w:pPr>
      <w:r w:rsidRPr="00C37EA0">
        <w:rPr>
          <w:rtl/>
        </w:rPr>
        <w:t xml:space="preserve">מבלי לגרוע מכלליות האמור לעיל, </w:t>
      </w:r>
      <w:r w:rsidR="009A050E">
        <w:rPr>
          <w:rtl/>
        </w:rPr>
        <w:t>נותן השירותים</w:t>
      </w:r>
      <w:r w:rsidRPr="00C37EA0">
        <w:rPr>
          <w:rtl/>
        </w:rPr>
        <w:t xml:space="preserve"> אחראי כלפי המועצה ו/או כלפי העובדים המועסקים על ידו ו/או כלפי כל אדם הפועל מטעמו ו/או כלפי צד שלישי כלשהו, לכל נזק לגוף או לרכוש או אובדן או נזק אחר מכל סוג שהוא שיגרם להם או לרכושם כתוצאה ו/או במהלך מתן השירותים, עקב מעשה או מחדל או טעות או השמטה של </w:t>
      </w:r>
      <w:r w:rsidR="009A050E">
        <w:rPr>
          <w:rtl/>
        </w:rPr>
        <w:t>נותן השירותים</w:t>
      </w:r>
      <w:r w:rsidRPr="00C37EA0">
        <w:rPr>
          <w:rtl/>
        </w:rPr>
        <w:t xml:space="preserve"> או מי מטעמו. </w:t>
      </w:r>
    </w:p>
    <w:p w14:paraId="79890AEE" w14:textId="0DF64A13" w:rsidR="00C37EA0" w:rsidRPr="00C37EA0" w:rsidRDefault="009A050E" w:rsidP="00C37EA0">
      <w:pPr>
        <w:pStyle w:val="a7"/>
        <w:numPr>
          <w:ilvl w:val="1"/>
          <w:numId w:val="12"/>
        </w:numPr>
        <w:spacing w:line="360" w:lineRule="auto"/>
        <w:ind w:left="1840" w:hanging="850"/>
        <w:jc w:val="both"/>
      </w:pPr>
      <w:r>
        <w:rPr>
          <w:rtl/>
        </w:rPr>
        <w:lastRenderedPageBreak/>
        <w:t>נותן השירותים</w:t>
      </w:r>
      <w:r w:rsidR="00C37EA0" w:rsidRPr="00C37EA0">
        <w:rPr>
          <w:rtl/>
        </w:rPr>
        <w:t xml:space="preserve"> פוטר את המועצה ו/או עובדיה ו/או הפועלים מטעמה מכל אחריות לכל אובדן או נזק הנמצא באחריות </w:t>
      </w:r>
      <w:r>
        <w:rPr>
          <w:rtl/>
        </w:rPr>
        <w:t>נותן השירותים</w:t>
      </w:r>
      <w:r w:rsidR="00C37EA0" w:rsidRPr="00C37EA0">
        <w:rPr>
          <w:rtl/>
        </w:rPr>
        <w:t xml:space="preserve"> כאמור לעיל. </w:t>
      </w:r>
    </w:p>
    <w:p w14:paraId="197551E9" w14:textId="6EF218F3" w:rsidR="00C37EA0" w:rsidRPr="00C37EA0" w:rsidRDefault="009A050E" w:rsidP="00C37EA0">
      <w:pPr>
        <w:pStyle w:val="a7"/>
        <w:numPr>
          <w:ilvl w:val="1"/>
          <w:numId w:val="12"/>
        </w:numPr>
        <w:spacing w:line="360" w:lineRule="auto"/>
        <w:ind w:left="1840" w:hanging="850"/>
        <w:jc w:val="both"/>
      </w:pPr>
      <w:r>
        <w:rPr>
          <w:rtl/>
        </w:rPr>
        <w:t>נותן השירותים</w:t>
      </w:r>
      <w:r w:rsidR="00C37EA0" w:rsidRPr="00C37EA0">
        <w:rPr>
          <w:rtl/>
        </w:rPr>
        <w:t xml:space="preserve"> מתחייב לשפות ו/או לפצות את המועצה על כל נזק שיגרם לה בעקבות הגשת תביעה ו/או דרישה שתוגש נגדה, לרבות, הוצאות משפטיות ואחרות בקשר לכך, בגין כל הנובע והקשור בהסכם זה ו/או בשירותים המוענקים למועצה, וזאת על פי דרישתה של המועצה ו/או על פי פסק דין של בית משפט מוסמך. המועצה תודיע </w:t>
      </w:r>
      <w:r>
        <w:rPr>
          <w:rtl/>
        </w:rPr>
        <w:t>לנותן השירותים</w:t>
      </w:r>
      <w:r w:rsidR="00C37EA0" w:rsidRPr="00C37EA0">
        <w:rPr>
          <w:rtl/>
        </w:rPr>
        <w:t xml:space="preserve"> על נזק, תביעה ו/או דרישה כאמור וככל ותרצה בכך ולפי שיקול דעתה הבלעדי תוכל לאפשר לו להתגונן ולהגן על המועצה מפני התביעה או הדרישה על חשבונו. </w:t>
      </w:r>
    </w:p>
    <w:p w14:paraId="44D41E74" w14:textId="1C904971" w:rsidR="00C37EA0" w:rsidRPr="00C37EA0" w:rsidRDefault="00C37EA0" w:rsidP="00C37EA0">
      <w:pPr>
        <w:pStyle w:val="a7"/>
        <w:numPr>
          <w:ilvl w:val="1"/>
          <w:numId w:val="12"/>
        </w:numPr>
        <w:spacing w:line="360" w:lineRule="auto"/>
        <w:ind w:left="1840" w:hanging="850"/>
        <w:jc w:val="both"/>
      </w:pPr>
      <w:r w:rsidRPr="00C37EA0">
        <w:rPr>
          <w:rtl/>
        </w:rPr>
        <w:t xml:space="preserve">נשאה המועצה בתשלום ו/או הוצאה ו/או נזק ו/או הפסד שנגרמו לה ו/או לרכושה ו/או לצד שלישי, לרבות </w:t>
      </w:r>
      <w:r w:rsidR="009A050E">
        <w:rPr>
          <w:rtl/>
        </w:rPr>
        <w:t>לנותן השירותים</w:t>
      </w:r>
      <w:r w:rsidRPr="00C37EA0">
        <w:rPr>
          <w:rtl/>
        </w:rPr>
        <w:t xml:space="preserve"> ועובדיו, בגין ו/או עקב ו/או כתוצאה ממתן השירותים יהיה על </w:t>
      </w:r>
      <w:r w:rsidR="009A050E">
        <w:rPr>
          <w:rtl/>
        </w:rPr>
        <w:t>נותן השירותים</w:t>
      </w:r>
      <w:r w:rsidRPr="00C37EA0">
        <w:rPr>
          <w:rtl/>
        </w:rPr>
        <w:t xml:space="preserve"> להחזיר למועצה, באופן </w:t>
      </w:r>
      <w:r w:rsidR="00672633" w:rsidRPr="00C37EA0">
        <w:rPr>
          <w:rFonts w:hint="cs"/>
          <w:rtl/>
        </w:rPr>
        <w:t>מידי</w:t>
      </w:r>
      <w:r w:rsidRPr="00C37EA0">
        <w:rPr>
          <w:rtl/>
        </w:rPr>
        <w:t xml:space="preserve">, כל תשלום ו/או הוצאה, כאמור, ולשפותה על כל הנזקים ו/או ההפסדים כאמור לעיל. </w:t>
      </w:r>
    </w:p>
    <w:p w14:paraId="18A11492" w14:textId="2DC10087" w:rsidR="00C37EA0" w:rsidRPr="00C37EA0" w:rsidRDefault="00C37EA0" w:rsidP="00C37EA0">
      <w:pPr>
        <w:pStyle w:val="a7"/>
        <w:numPr>
          <w:ilvl w:val="1"/>
          <w:numId w:val="12"/>
        </w:numPr>
        <w:spacing w:line="360" w:lineRule="auto"/>
        <w:ind w:left="1840" w:hanging="850"/>
        <w:jc w:val="both"/>
      </w:pPr>
      <w:r w:rsidRPr="00C37EA0">
        <w:rPr>
          <w:rtl/>
        </w:rPr>
        <w:t xml:space="preserve">מבלי לגרוע מאחריות </w:t>
      </w:r>
      <w:r w:rsidR="009A050E">
        <w:rPr>
          <w:rtl/>
        </w:rPr>
        <w:t>נותן השירותים</w:t>
      </w:r>
      <w:r w:rsidRPr="00C37EA0">
        <w:rPr>
          <w:rtl/>
        </w:rPr>
        <w:t xml:space="preserve"> לפי החוזה או לפי כל דין, מובהר כי על </w:t>
      </w:r>
      <w:r w:rsidR="009A050E">
        <w:rPr>
          <w:rtl/>
        </w:rPr>
        <w:t>נותן השירותים</w:t>
      </w:r>
      <w:r w:rsidRPr="00C37EA0">
        <w:rPr>
          <w:rtl/>
        </w:rPr>
        <w:t xml:space="preserve"> יחולו הוראות נספח הביטוח המצורף להסכם זה ומהווה חלק בלתי נפרד הימנו. </w:t>
      </w:r>
    </w:p>
    <w:p w14:paraId="1022C9E8" w14:textId="77777777" w:rsidR="00C37EA0" w:rsidRPr="00C37EA0" w:rsidRDefault="00C37EA0" w:rsidP="00C37EA0">
      <w:pPr>
        <w:pStyle w:val="a7"/>
        <w:numPr>
          <w:ilvl w:val="0"/>
          <w:numId w:val="12"/>
        </w:numPr>
        <w:spacing w:line="360" w:lineRule="auto"/>
        <w:jc w:val="both"/>
        <w:rPr>
          <w:b/>
          <w:bCs/>
        </w:rPr>
      </w:pPr>
      <w:r w:rsidRPr="00C37EA0">
        <w:rPr>
          <w:b/>
          <w:bCs/>
          <w:rtl/>
        </w:rPr>
        <w:t>ביטול והפסקת ההסכם</w:t>
      </w:r>
    </w:p>
    <w:p w14:paraId="21A88E84" w14:textId="69E3D3F8" w:rsidR="00C37EA0" w:rsidRPr="00C37EA0" w:rsidRDefault="00C37EA0" w:rsidP="00C37EA0">
      <w:pPr>
        <w:pStyle w:val="a7"/>
        <w:numPr>
          <w:ilvl w:val="1"/>
          <w:numId w:val="12"/>
        </w:numPr>
        <w:spacing w:line="360" w:lineRule="auto"/>
        <w:ind w:left="1840" w:hanging="850"/>
        <w:jc w:val="both"/>
      </w:pPr>
      <w:r w:rsidRPr="00C37EA0">
        <w:rPr>
          <w:rtl/>
        </w:rPr>
        <w:t xml:space="preserve">על אף האמור בכל מקום אחר בהסכם זה, רשאית המועצה, בכל עת ומכל סיבה שתראה לה, ומבלי שתידרש לנמק את החלטתה ו/או ליתן </w:t>
      </w:r>
      <w:r w:rsidR="009A050E">
        <w:rPr>
          <w:rtl/>
        </w:rPr>
        <w:t>לנותן השירותים</w:t>
      </w:r>
      <w:r w:rsidRPr="00C37EA0">
        <w:rPr>
          <w:rtl/>
        </w:rPr>
        <w:t xml:space="preserve"> זכות להשמיע טענות כלשהן בטרם קבלת החלטתה, להביא הסכם זה, כולו או מקצתו, לידי סיום במתן הודעה בכתב מאת המנהל בת </w:t>
      </w:r>
      <w:r w:rsidR="00105A6F">
        <w:rPr>
          <w:rFonts w:hint="cs"/>
          <w:rtl/>
        </w:rPr>
        <w:t>30</w:t>
      </w:r>
      <w:r w:rsidRPr="00C37EA0">
        <w:rPr>
          <w:rtl/>
        </w:rPr>
        <w:t xml:space="preserve"> ימים מראש, לפחות. בהינתן הודעה כאמור  יסתיים ההסכם בתאריך שיהיה נקוב בהודעה (להלן: "</w:t>
      </w:r>
      <w:r w:rsidRPr="00C37EA0">
        <w:rPr>
          <w:b/>
          <w:bCs/>
          <w:rtl/>
        </w:rPr>
        <w:t>מועד סיום ההתקשרות</w:t>
      </w:r>
      <w:r w:rsidRPr="00C37EA0">
        <w:rPr>
          <w:rtl/>
        </w:rPr>
        <w:t xml:space="preserve">"). </w:t>
      </w:r>
    </w:p>
    <w:p w14:paraId="5A70317F" w14:textId="4946C7DD" w:rsidR="00C37EA0" w:rsidRPr="00C37EA0" w:rsidRDefault="00C37EA0" w:rsidP="00C37EA0">
      <w:pPr>
        <w:pStyle w:val="a7"/>
        <w:numPr>
          <w:ilvl w:val="1"/>
          <w:numId w:val="12"/>
        </w:numPr>
        <w:spacing w:line="360" w:lineRule="auto"/>
        <w:ind w:left="1840" w:hanging="850"/>
        <w:jc w:val="both"/>
      </w:pPr>
      <w:r w:rsidRPr="00C37EA0">
        <w:rPr>
          <w:rtl/>
        </w:rPr>
        <w:t xml:space="preserve">הובא ההסכם לידי גמר בהתאם </w:t>
      </w:r>
      <w:r w:rsidR="00672633" w:rsidRPr="00C37EA0">
        <w:rPr>
          <w:rFonts w:hint="cs"/>
          <w:rtl/>
        </w:rPr>
        <w:t>לפסקה</w:t>
      </w:r>
      <w:r w:rsidRPr="00C37EA0">
        <w:rPr>
          <w:rtl/>
        </w:rPr>
        <w:t xml:space="preserve"> שלעיל, תשלם המועצה </w:t>
      </w:r>
      <w:r w:rsidR="009A050E">
        <w:rPr>
          <w:rtl/>
        </w:rPr>
        <w:t>לנותן השירותים</w:t>
      </w:r>
      <w:r w:rsidRPr="00C37EA0">
        <w:rPr>
          <w:rtl/>
        </w:rPr>
        <w:t xml:space="preserve"> בעד השירותים שסופקו עד למועד סיום ההתקשרות את חלקו מתוך התמורה, ככל שהתגבשה זכותו לקבלתה, כפי שתקבע ע"י המנהל, בהתחשב בערך היחסי של השירותים שבוצעו עד לאותו מעד, בכפוף לזכותה לקיזוז. </w:t>
      </w:r>
    </w:p>
    <w:p w14:paraId="1D27C349" w14:textId="4413A90E" w:rsidR="00C37EA0" w:rsidRPr="00C37EA0" w:rsidRDefault="009A050E" w:rsidP="00C37EA0">
      <w:pPr>
        <w:pStyle w:val="a7"/>
        <w:numPr>
          <w:ilvl w:val="1"/>
          <w:numId w:val="12"/>
        </w:numPr>
        <w:spacing w:line="360" w:lineRule="auto"/>
        <w:ind w:left="1840" w:hanging="850"/>
        <w:jc w:val="both"/>
      </w:pPr>
      <w:r>
        <w:rPr>
          <w:rtl/>
        </w:rPr>
        <w:t>נותן השירותים</w:t>
      </w:r>
      <w:r w:rsidR="00C37EA0" w:rsidRPr="00C37EA0">
        <w:rPr>
          <w:rtl/>
        </w:rPr>
        <w:t xml:space="preserve"> מאשר ומסכים כי תשלום בהתאם לאמור בסעיף זה יהווה סיפוק של מלוא תביעותיו וסילוק כל נזק ו/או הפסד ו/או אובדן רווח צפוי, לרבות פגיעה במוניטין, ו/או הוצאות שנגרמו ו/או יגרמו לו מחמת סיום ההתקשרות כאמור, ואין ולא יהיו לו דרישות נוספות כלשהן מהמועצה בגין סיום ההתקשרות. </w:t>
      </w:r>
    </w:p>
    <w:p w14:paraId="197B7B73" w14:textId="1D3394C8" w:rsidR="00C37EA0" w:rsidRPr="00C37EA0" w:rsidRDefault="00C37EA0" w:rsidP="00C37EA0">
      <w:pPr>
        <w:pStyle w:val="a7"/>
        <w:numPr>
          <w:ilvl w:val="1"/>
          <w:numId w:val="12"/>
        </w:numPr>
        <w:spacing w:line="360" w:lineRule="auto"/>
        <w:ind w:left="1840" w:hanging="850"/>
        <w:jc w:val="both"/>
      </w:pPr>
      <w:r w:rsidRPr="00C37EA0">
        <w:rPr>
          <w:rtl/>
        </w:rPr>
        <w:t>נבצר מ</w:t>
      </w:r>
      <w:r w:rsidR="009A050E">
        <w:rPr>
          <w:rtl/>
        </w:rPr>
        <w:t>נותן השירותים</w:t>
      </w:r>
      <w:r w:rsidRPr="00C37EA0">
        <w:rPr>
          <w:rtl/>
        </w:rPr>
        <w:t xml:space="preserve"> לספק את מלוא השירותים עפ"י הסכם זה, מכל סיבה שהיא, תהא המועצה רשאית למסור את אספקת השירותים לצד שלישי כלשהו, לפי ראות עיניה של המועצה, ו</w:t>
      </w:r>
      <w:r w:rsidR="009A050E">
        <w:rPr>
          <w:rtl/>
        </w:rPr>
        <w:t>נותן השירותים</w:t>
      </w:r>
      <w:r w:rsidRPr="00C37EA0">
        <w:rPr>
          <w:rtl/>
        </w:rPr>
        <w:t xml:space="preserve"> מתחייב לספק לאותו צד שלישי את כל הסיוע, המסמכים והמידע, עפ"י דרישת המועצה, על מנת שיוכל להמשיך באספקת השירותים. </w:t>
      </w:r>
    </w:p>
    <w:p w14:paraId="313B9989" w14:textId="11766443" w:rsidR="00C37EA0" w:rsidRPr="00C37EA0" w:rsidRDefault="00C37EA0" w:rsidP="00C37EA0">
      <w:pPr>
        <w:pStyle w:val="a7"/>
        <w:numPr>
          <w:ilvl w:val="1"/>
          <w:numId w:val="12"/>
        </w:numPr>
        <w:spacing w:line="360" w:lineRule="auto"/>
        <w:ind w:left="1840" w:hanging="850"/>
        <w:jc w:val="both"/>
      </w:pPr>
      <w:r w:rsidRPr="00C37EA0">
        <w:rPr>
          <w:rtl/>
        </w:rPr>
        <w:lastRenderedPageBreak/>
        <w:t xml:space="preserve">למען הסר ספק מודגש שביטול ההסכם בנסיבות האמורות לא יזכה את </w:t>
      </w:r>
      <w:r w:rsidR="009A050E">
        <w:rPr>
          <w:rtl/>
        </w:rPr>
        <w:t>נותן השירותים</w:t>
      </w:r>
      <w:r w:rsidRPr="00C37EA0">
        <w:rPr>
          <w:rtl/>
        </w:rPr>
        <w:t xml:space="preserve"> בכל פיצוי ו/או תמורה נוספת, למעט התמורה המגיעה לו כמפורט לעיל, בשינויים </w:t>
      </w:r>
      <w:r w:rsidR="00672633" w:rsidRPr="00C37EA0">
        <w:rPr>
          <w:rFonts w:hint="cs"/>
          <w:rtl/>
        </w:rPr>
        <w:t>המחויבים</w:t>
      </w:r>
      <w:r w:rsidRPr="00C37EA0">
        <w:rPr>
          <w:rtl/>
        </w:rPr>
        <w:t xml:space="preserve">, והוא מוותר בזאת על הזכות לתבעם. </w:t>
      </w:r>
    </w:p>
    <w:p w14:paraId="567DDD6E" w14:textId="77777777" w:rsidR="00C37EA0" w:rsidRPr="00C37EA0" w:rsidRDefault="00C37EA0" w:rsidP="00C37EA0">
      <w:pPr>
        <w:pStyle w:val="a7"/>
        <w:numPr>
          <w:ilvl w:val="1"/>
          <w:numId w:val="12"/>
        </w:numPr>
        <w:spacing w:line="360" w:lineRule="auto"/>
        <w:ind w:left="1840" w:hanging="850"/>
        <w:jc w:val="both"/>
      </w:pPr>
      <w:r w:rsidRPr="00C37EA0">
        <w:rPr>
          <w:rtl/>
        </w:rPr>
        <w:t>בנוסף על האמור לעיל בהסכם זה ומבלי לגרוע ממנו ו/או מכל דין, תהא המועצה רשאית לבטל את ההסכם בכל אחד מהמקרים הבאים:</w:t>
      </w:r>
    </w:p>
    <w:p w14:paraId="35A4BBCC" w14:textId="656B26DA" w:rsidR="00C37EA0" w:rsidRPr="00C37EA0" w:rsidRDefault="00C37EA0" w:rsidP="00C37EA0">
      <w:pPr>
        <w:pStyle w:val="a7"/>
        <w:numPr>
          <w:ilvl w:val="0"/>
          <w:numId w:val="17"/>
        </w:numPr>
        <w:spacing w:line="360" w:lineRule="auto"/>
        <w:jc w:val="both"/>
      </w:pPr>
      <w:r w:rsidRPr="00C37EA0">
        <w:rPr>
          <w:rtl/>
        </w:rPr>
        <w:t xml:space="preserve">הופרה על ידי </w:t>
      </w:r>
      <w:r w:rsidR="009A050E">
        <w:rPr>
          <w:rtl/>
        </w:rPr>
        <w:t>נותן השירותים</w:t>
      </w:r>
      <w:r w:rsidRPr="00C37EA0">
        <w:rPr>
          <w:rtl/>
        </w:rPr>
        <w:t xml:space="preserve"> אחת או יותר מהתחייבויותיו האמורות בהסכם זה, והפרה זו לא תוקנה תוך הזמן שקצב לכך המנהל בהתראתו בכתב </w:t>
      </w:r>
      <w:r w:rsidR="009A050E">
        <w:rPr>
          <w:rtl/>
        </w:rPr>
        <w:t>לנותן השירותים</w:t>
      </w:r>
      <w:r w:rsidRPr="00C37EA0">
        <w:rPr>
          <w:rtl/>
        </w:rPr>
        <w:t>.</w:t>
      </w:r>
    </w:p>
    <w:p w14:paraId="0BC55E19" w14:textId="567DE429" w:rsidR="00C37EA0" w:rsidRPr="00C37EA0" w:rsidRDefault="00C37EA0" w:rsidP="00C37EA0">
      <w:pPr>
        <w:pStyle w:val="a7"/>
        <w:numPr>
          <w:ilvl w:val="0"/>
          <w:numId w:val="17"/>
        </w:numPr>
        <w:spacing w:line="360" w:lineRule="auto"/>
        <w:jc w:val="both"/>
      </w:pPr>
      <w:r w:rsidRPr="00C37EA0">
        <w:rPr>
          <w:rtl/>
        </w:rPr>
        <w:t xml:space="preserve">ניתנה התראה על ידי המנהל </w:t>
      </w:r>
      <w:r w:rsidR="009A050E">
        <w:rPr>
          <w:rtl/>
        </w:rPr>
        <w:t>לנותן השירותים</w:t>
      </w:r>
      <w:r w:rsidRPr="00C37EA0">
        <w:rPr>
          <w:rtl/>
        </w:rPr>
        <w:t xml:space="preserve"> על כך ש</w:t>
      </w:r>
      <w:r w:rsidR="009A050E">
        <w:rPr>
          <w:rtl/>
        </w:rPr>
        <w:t>נותן השירותים</w:t>
      </w:r>
      <w:r w:rsidRPr="00C37EA0">
        <w:rPr>
          <w:rtl/>
        </w:rPr>
        <w:t xml:space="preserve"> אינו מתקדם באספקת השירותים בצורה נאותה, ו</w:t>
      </w:r>
      <w:r w:rsidR="009A050E">
        <w:rPr>
          <w:rtl/>
        </w:rPr>
        <w:t>נותן השירותים</w:t>
      </w:r>
      <w:r w:rsidRPr="00C37EA0">
        <w:rPr>
          <w:rtl/>
        </w:rPr>
        <w:t xml:space="preserve"> לא נקט בתוך 7 ימים מתאריך קבלת ההתראה בצעדים המבטיחים לדעת המנהל את אספקת השירותים במועד שנקבע. </w:t>
      </w:r>
    </w:p>
    <w:p w14:paraId="2DB7A885" w14:textId="77777777" w:rsidR="00C37EA0" w:rsidRPr="00C37EA0" w:rsidRDefault="00C37EA0" w:rsidP="00C37EA0">
      <w:pPr>
        <w:pStyle w:val="a7"/>
        <w:spacing w:line="360" w:lineRule="auto"/>
        <w:ind w:left="1840"/>
        <w:jc w:val="both"/>
      </w:pPr>
      <w:r w:rsidRPr="00C37EA0">
        <w:rPr>
          <w:rtl/>
        </w:rPr>
        <w:t xml:space="preserve">בוטל ההסכם בנסיבות האמורות לעיל, לא יהיה נותן השירותים זכאי לכל תשלם בעד השירותים לבד מתשלום, כפי שיאושר על ידי המנהל עבור אותו חלק של השירותים שבוצע ללא פגם. </w:t>
      </w:r>
    </w:p>
    <w:p w14:paraId="79C8BC12" w14:textId="6BF36D70" w:rsidR="00C37EA0" w:rsidRPr="00C37EA0" w:rsidRDefault="00C37EA0" w:rsidP="00C37EA0">
      <w:pPr>
        <w:pStyle w:val="a7"/>
        <w:numPr>
          <w:ilvl w:val="1"/>
          <w:numId w:val="12"/>
        </w:numPr>
        <w:spacing w:line="360" w:lineRule="auto"/>
        <w:ind w:left="1840" w:hanging="850"/>
        <w:jc w:val="both"/>
      </w:pPr>
      <w:r w:rsidRPr="00C37EA0">
        <w:rPr>
          <w:rtl/>
        </w:rPr>
        <w:t xml:space="preserve">מבלי לגרוע מהאמור לעיל ובנוסף לכך לכל הוראה אחרת בהסכם, יחשב </w:t>
      </w:r>
      <w:r w:rsidR="009A050E">
        <w:rPr>
          <w:rtl/>
        </w:rPr>
        <w:t>נותן השירותים</w:t>
      </w:r>
      <w:r w:rsidRPr="00C37EA0">
        <w:rPr>
          <w:rtl/>
        </w:rPr>
        <w:t xml:space="preserve"> כמי שהפר את ההסכם הפרה יסודית ולמועצה תהא הזכות לבטלו בקרות אחד מן האירועים הבאים:</w:t>
      </w:r>
    </w:p>
    <w:p w14:paraId="24E402DD" w14:textId="38B5CA8E" w:rsidR="00C37EA0" w:rsidRPr="00C37EA0" w:rsidRDefault="00C37EA0" w:rsidP="00C37EA0">
      <w:pPr>
        <w:pStyle w:val="a7"/>
        <w:numPr>
          <w:ilvl w:val="0"/>
          <w:numId w:val="18"/>
        </w:numPr>
        <w:spacing w:line="360" w:lineRule="auto"/>
        <w:jc w:val="both"/>
      </w:pPr>
      <w:r w:rsidRPr="00C37EA0">
        <w:rPr>
          <w:rtl/>
        </w:rPr>
        <w:t xml:space="preserve">מונה </w:t>
      </w:r>
      <w:r w:rsidR="009A050E">
        <w:rPr>
          <w:rtl/>
        </w:rPr>
        <w:t>לנותן השירותים</w:t>
      </w:r>
      <w:r w:rsidRPr="00C37EA0">
        <w:rPr>
          <w:rtl/>
        </w:rPr>
        <w:t xml:space="preserve"> כונס נכסים מכוח כל דין ו/או נאמן ו/או נאמן זמני ו/או הוכרז כפושט רגל , או – אם הינו תאגיד- ניתן לגביו צו פירוק ו/או מונה מפרק ו/או מפרק זמני;</w:t>
      </w:r>
    </w:p>
    <w:p w14:paraId="5A4EA9BB" w14:textId="2D27BB21" w:rsidR="00C37EA0" w:rsidRPr="00C37EA0" w:rsidRDefault="00C37EA0" w:rsidP="00C37EA0">
      <w:pPr>
        <w:pStyle w:val="a7"/>
        <w:numPr>
          <w:ilvl w:val="0"/>
          <w:numId w:val="18"/>
        </w:numPr>
        <w:spacing w:line="360" w:lineRule="auto"/>
        <w:jc w:val="both"/>
      </w:pPr>
      <w:r w:rsidRPr="00C37EA0">
        <w:rPr>
          <w:rtl/>
        </w:rPr>
        <w:t xml:space="preserve">נגד </w:t>
      </w:r>
      <w:r w:rsidR="009A050E">
        <w:rPr>
          <w:rtl/>
        </w:rPr>
        <w:t>נותן השירותים</w:t>
      </w:r>
      <w:r w:rsidRPr="00C37EA0">
        <w:rPr>
          <w:rtl/>
        </w:rPr>
        <w:t xml:space="preserve"> או מי מטעמו נפתחה חקריה פלילית או הוגש נגדו כתב אישום, או הורשע בנוגע למעשים, שהרשעה לגביהם הינה בבחינת עבירה שיש עימה קלון;</w:t>
      </w:r>
    </w:p>
    <w:p w14:paraId="16D255C9" w14:textId="5FECCC61" w:rsidR="00C37EA0" w:rsidRPr="00C37EA0" w:rsidRDefault="009A050E" w:rsidP="00C37EA0">
      <w:pPr>
        <w:pStyle w:val="a7"/>
        <w:numPr>
          <w:ilvl w:val="0"/>
          <w:numId w:val="18"/>
        </w:numPr>
        <w:spacing w:line="360" w:lineRule="auto"/>
        <w:jc w:val="both"/>
      </w:pPr>
      <w:r>
        <w:rPr>
          <w:rtl/>
        </w:rPr>
        <w:t>נותן השירותים</w:t>
      </w:r>
      <w:r w:rsidR="00C37EA0" w:rsidRPr="00C37EA0">
        <w:rPr>
          <w:rtl/>
        </w:rPr>
        <w:t xml:space="preserve"> או מי מטעמו נתפס או נחשד בגניבה, בלקיחת שוחד, או בכל מעשה מרמה;</w:t>
      </w:r>
    </w:p>
    <w:p w14:paraId="1E31B43F" w14:textId="5FE609C7" w:rsidR="00C37EA0" w:rsidRPr="00C37EA0" w:rsidRDefault="00C37EA0" w:rsidP="00C37EA0">
      <w:pPr>
        <w:pStyle w:val="a7"/>
        <w:numPr>
          <w:ilvl w:val="0"/>
          <w:numId w:val="18"/>
        </w:numPr>
        <w:spacing w:line="360" w:lineRule="auto"/>
        <w:jc w:val="both"/>
      </w:pPr>
      <w:r w:rsidRPr="00C37EA0">
        <w:rPr>
          <w:rtl/>
        </w:rPr>
        <w:t xml:space="preserve">הוכח למועצה כי </w:t>
      </w:r>
      <w:r w:rsidR="009A050E">
        <w:rPr>
          <w:rtl/>
        </w:rPr>
        <w:t>נותן השירותים</w:t>
      </w:r>
      <w:r w:rsidRPr="00C37EA0">
        <w:rPr>
          <w:rtl/>
        </w:rPr>
        <w:t xml:space="preserve"> אינו מסוגל לעמוד בדרישות ההסכם מסיבה בריאותית, כספית, טכנית או מכל סיבה אחרת.</w:t>
      </w:r>
    </w:p>
    <w:p w14:paraId="73DC9F83" w14:textId="262E7918" w:rsidR="00C37EA0" w:rsidRPr="00C37EA0" w:rsidRDefault="00C37EA0" w:rsidP="00C37EA0">
      <w:pPr>
        <w:pStyle w:val="a7"/>
        <w:spacing w:line="360" w:lineRule="auto"/>
        <w:ind w:left="1840"/>
        <w:jc w:val="both"/>
      </w:pPr>
      <w:r w:rsidRPr="00C37EA0">
        <w:rPr>
          <w:rtl/>
        </w:rPr>
        <w:t xml:space="preserve">יודגש ויובהר, אין המקרים המנויים לעיל כעילות ביטול החוזה בבחינת רשימה סגורה ואין במנייתם כדי לגרוע מזכות המועצה לבטל את החוזה מכוח כל עילה שבדין או מכוח הוראה אחרת בחוזה זה, ובכלל זה לבטל את החוזה עקב הפרתו על ידי </w:t>
      </w:r>
      <w:r w:rsidR="009A050E">
        <w:rPr>
          <w:rtl/>
        </w:rPr>
        <w:t>נותן השירותים</w:t>
      </w:r>
      <w:r w:rsidRPr="00C37EA0">
        <w:rPr>
          <w:rtl/>
        </w:rPr>
        <w:t>.</w:t>
      </w:r>
    </w:p>
    <w:p w14:paraId="71E0617E" w14:textId="77777777" w:rsidR="00C37EA0" w:rsidRPr="00C37EA0" w:rsidRDefault="00C37EA0" w:rsidP="00C37EA0">
      <w:pPr>
        <w:pStyle w:val="a7"/>
        <w:numPr>
          <w:ilvl w:val="1"/>
          <w:numId w:val="12"/>
        </w:numPr>
        <w:spacing w:line="360" w:lineRule="auto"/>
        <w:ind w:left="1840" w:hanging="850"/>
        <w:jc w:val="both"/>
      </w:pPr>
      <w:r w:rsidRPr="00C37EA0">
        <w:rPr>
          <w:rtl/>
        </w:rPr>
        <w:t xml:space="preserve">בוטל ההסכם, תיעשה התחשבנות הסופית בין הצדדים ביחס לתמורה שנותרה לתשלום ו/או ששולמה ביתר לפי העניין. </w:t>
      </w:r>
    </w:p>
    <w:p w14:paraId="4809172F" w14:textId="77777777" w:rsidR="00C37EA0" w:rsidRPr="00C37EA0" w:rsidRDefault="00C37EA0" w:rsidP="00C37EA0">
      <w:pPr>
        <w:pStyle w:val="a7"/>
        <w:numPr>
          <w:ilvl w:val="1"/>
          <w:numId w:val="12"/>
        </w:numPr>
        <w:spacing w:line="360" w:lineRule="auto"/>
        <w:ind w:left="1840" w:hanging="850"/>
        <w:jc w:val="both"/>
      </w:pPr>
      <w:r w:rsidRPr="00C37EA0">
        <w:rPr>
          <w:rtl/>
        </w:rPr>
        <w:t xml:space="preserve">בכל מקרה של ביטול ההסכם כאמור לעיל ו/או מכוח כל דין ו/או הסכם תחולנה ההוראות הבאות: </w:t>
      </w:r>
    </w:p>
    <w:p w14:paraId="1FCB3C05" w14:textId="702A7E04" w:rsidR="00C37EA0" w:rsidRPr="00C37EA0" w:rsidRDefault="00C37EA0" w:rsidP="00C37EA0">
      <w:pPr>
        <w:pStyle w:val="a7"/>
        <w:numPr>
          <w:ilvl w:val="0"/>
          <w:numId w:val="16"/>
        </w:numPr>
        <w:spacing w:line="360" w:lineRule="auto"/>
        <w:jc w:val="both"/>
      </w:pPr>
      <w:r w:rsidRPr="00C37EA0">
        <w:rPr>
          <w:rtl/>
        </w:rPr>
        <w:t xml:space="preserve">זכויותיה של המועצה, חובותיו של </w:t>
      </w:r>
      <w:r w:rsidR="009A050E">
        <w:rPr>
          <w:rtl/>
        </w:rPr>
        <w:t>נותן השירותים</w:t>
      </w:r>
      <w:r w:rsidRPr="00C37EA0">
        <w:rPr>
          <w:rtl/>
        </w:rPr>
        <w:t xml:space="preserve"> לא יפגעו, כל אלה יישארו בתוקפם המלא, כאילו לא בוטל החוזה.</w:t>
      </w:r>
    </w:p>
    <w:p w14:paraId="52CA4C67" w14:textId="66C4FB0D" w:rsidR="00C37EA0" w:rsidRPr="00C37EA0" w:rsidRDefault="00C37EA0" w:rsidP="00C37EA0">
      <w:pPr>
        <w:pStyle w:val="a7"/>
        <w:numPr>
          <w:ilvl w:val="0"/>
          <w:numId w:val="16"/>
        </w:numPr>
        <w:spacing w:line="360" w:lineRule="auto"/>
        <w:jc w:val="both"/>
      </w:pPr>
      <w:r w:rsidRPr="00C37EA0">
        <w:rPr>
          <w:rtl/>
        </w:rPr>
        <w:lastRenderedPageBreak/>
        <w:t xml:space="preserve">המועצה תוכל לדרוש את תשלומי הביטוחים של </w:t>
      </w:r>
      <w:r w:rsidR="009A050E">
        <w:rPr>
          <w:rtl/>
        </w:rPr>
        <w:t>נותן השירותים</w:t>
      </w:r>
      <w:r w:rsidRPr="00C37EA0">
        <w:rPr>
          <w:rtl/>
        </w:rPr>
        <w:t xml:space="preserve"> למטרת ביצוע השירותים באמצעות מתכנן אחר או לכל מטרה אחרת.</w:t>
      </w:r>
    </w:p>
    <w:p w14:paraId="35E1FB49" w14:textId="7B0FF537" w:rsidR="00C37EA0" w:rsidRPr="00C37EA0" w:rsidRDefault="00C37EA0" w:rsidP="00C37EA0">
      <w:pPr>
        <w:pStyle w:val="a7"/>
        <w:numPr>
          <w:ilvl w:val="0"/>
          <w:numId w:val="16"/>
        </w:numPr>
        <w:spacing w:line="360" w:lineRule="auto"/>
        <w:jc w:val="both"/>
      </w:pPr>
      <w:r w:rsidRPr="00C37EA0">
        <w:rPr>
          <w:rtl/>
        </w:rPr>
        <w:t xml:space="preserve">המועצה תהא רשאית לעכב בידיה כל מיטלטלין, השייכים </w:t>
      </w:r>
      <w:r w:rsidR="009A050E">
        <w:rPr>
          <w:rtl/>
        </w:rPr>
        <w:t>לנותן השירותים</w:t>
      </w:r>
      <w:r w:rsidRPr="00C37EA0">
        <w:rPr>
          <w:rtl/>
        </w:rPr>
        <w:t>.</w:t>
      </w:r>
    </w:p>
    <w:p w14:paraId="397200A1" w14:textId="4859E2FF" w:rsidR="00C37EA0" w:rsidRPr="00C37EA0" w:rsidRDefault="00C37EA0" w:rsidP="00C37EA0">
      <w:pPr>
        <w:pStyle w:val="a7"/>
        <w:numPr>
          <w:ilvl w:val="0"/>
          <w:numId w:val="16"/>
        </w:numPr>
        <w:spacing w:line="360" w:lineRule="auto"/>
        <w:jc w:val="both"/>
      </w:pPr>
      <w:r w:rsidRPr="00C37EA0">
        <w:rPr>
          <w:rtl/>
        </w:rPr>
        <w:t xml:space="preserve">המועצה תהא פטורה מתשלום כל שכר, תמורה או פיצוי כלשהם </w:t>
      </w:r>
      <w:r w:rsidR="009A050E">
        <w:rPr>
          <w:rtl/>
        </w:rPr>
        <w:t>לנותן השירותים</w:t>
      </w:r>
      <w:r w:rsidRPr="00C37EA0">
        <w:rPr>
          <w:rtl/>
        </w:rPr>
        <w:t xml:space="preserve"> בעד שימוש בתוכניות ובמסמכים אחרים הקשורים בחלק עבודת </w:t>
      </w:r>
      <w:r w:rsidR="009A050E">
        <w:rPr>
          <w:rtl/>
        </w:rPr>
        <w:t>נותן השירותים</w:t>
      </w:r>
      <w:r w:rsidRPr="00C37EA0">
        <w:rPr>
          <w:rtl/>
        </w:rPr>
        <w:t xml:space="preserve"> שכבר נעשתה. </w:t>
      </w:r>
    </w:p>
    <w:p w14:paraId="658EE38C" w14:textId="5BB46241" w:rsidR="00C37EA0" w:rsidRPr="00C37EA0" w:rsidRDefault="00C37EA0" w:rsidP="00C37EA0">
      <w:pPr>
        <w:pStyle w:val="a7"/>
        <w:numPr>
          <w:ilvl w:val="0"/>
          <w:numId w:val="16"/>
        </w:numPr>
        <w:spacing w:line="360" w:lineRule="auto"/>
        <w:jc w:val="both"/>
      </w:pPr>
      <w:r w:rsidRPr="00C37EA0">
        <w:rPr>
          <w:rtl/>
        </w:rPr>
        <w:t xml:space="preserve">מובהר בזאת למען הסק ספק כי המועצה לא תהא חבה בשום אופן בפיצוי, שיפוי או כל תשלום אחר </w:t>
      </w:r>
      <w:r w:rsidR="009A050E">
        <w:rPr>
          <w:rtl/>
        </w:rPr>
        <w:t>לנותן השירותים</w:t>
      </w:r>
      <w:r w:rsidRPr="00C37EA0">
        <w:rPr>
          <w:rtl/>
        </w:rPr>
        <w:t xml:space="preserve"> מעבר למפורט לעיל, עקב הבאת ההסכם לידי גמר כאמור. </w:t>
      </w:r>
    </w:p>
    <w:p w14:paraId="35BC6181" w14:textId="77777777" w:rsidR="00C37EA0" w:rsidRPr="00C37EA0" w:rsidRDefault="00C37EA0" w:rsidP="00C37EA0">
      <w:pPr>
        <w:pStyle w:val="a7"/>
        <w:numPr>
          <w:ilvl w:val="1"/>
          <w:numId w:val="12"/>
        </w:numPr>
        <w:spacing w:line="360" w:lineRule="auto"/>
        <w:ind w:left="1840" w:hanging="850"/>
        <w:jc w:val="both"/>
      </w:pPr>
      <w:r w:rsidRPr="00C37EA0">
        <w:rPr>
          <w:rtl/>
        </w:rPr>
        <w:t xml:space="preserve">מובהר בזאת כי אין בכל האמור לעיל כדי לגרוע מכל סעד או תרופה להם זכאית המועצה מכוח כל דין או הסכם מעבר לקבוע לעיל, לרבות הסעדים והתרופות המוקנים לה כנגד הפרות יסודיות של החוזה. </w:t>
      </w:r>
    </w:p>
    <w:p w14:paraId="16F55E11" w14:textId="29E7520B" w:rsidR="00C37EA0" w:rsidRPr="00C37EA0" w:rsidRDefault="00C37EA0" w:rsidP="00C37EA0">
      <w:pPr>
        <w:pStyle w:val="a7"/>
        <w:numPr>
          <w:ilvl w:val="1"/>
          <w:numId w:val="12"/>
        </w:numPr>
        <w:spacing w:line="360" w:lineRule="auto"/>
        <w:ind w:left="1840" w:hanging="850"/>
        <w:jc w:val="both"/>
      </w:pPr>
      <w:r w:rsidRPr="00C37EA0">
        <w:rPr>
          <w:rtl/>
        </w:rPr>
        <w:t xml:space="preserve">בוטל ההסכם בנסיבות האמורות בסעיף זה תהא המועצה רשאית למסור את המשך אספקת השירותים לכל צד שלישי, לפי ראות עיניה, ולצורך זה להשתמש בתוכניות, חוות דעת, טיוטות וכיו"ב שהוכנו על ידי </w:t>
      </w:r>
      <w:r w:rsidR="009A050E">
        <w:rPr>
          <w:rtl/>
        </w:rPr>
        <w:t>נותן השירותים</w:t>
      </w:r>
      <w:r w:rsidRPr="00C37EA0">
        <w:rPr>
          <w:rtl/>
        </w:rPr>
        <w:t xml:space="preserve"> עד לביטול ההסכם.</w:t>
      </w:r>
    </w:p>
    <w:p w14:paraId="172D8B7F" w14:textId="77777777" w:rsidR="00C37EA0" w:rsidRPr="00C37EA0" w:rsidRDefault="00C37EA0" w:rsidP="00C37EA0">
      <w:pPr>
        <w:pStyle w:val="a7"/>
        <w:numPr>
          <w:ilvl w:val="0"/>
          <w:numId w:val="12"/>
        </w:numPr>
        <w:spacing w:line="360" w:lineRule="auto"/>
        <w:jc w:val="both"/>
        <w:rPr>
          <w:b/>
          <w:bCs/>
        </w:rPr>
      </w:pPr>
      <w:r w:rsidRPr="00C37EA0">
        <w:rPr>
          <w:b/>
          <w:bCs/>
          <w:rtl/>
        </w:rPr>
        <w:t>איסור המחאת זכויות ו/או חבויות</w:t>
      </w:r>
    </w:p>
    <w:p w14:paraId="494D49AC" w14:textId="6DC5BE57" w:rsidR="00C37EA0" w:rsidRPr="00C37EA0" w:rsidRDefault="00C37EA0" w:rsidP="00C37EA0">
      <w:pPr>
        <w:pStyle w:val="a7"/>
        <w:numPr>
          <w:ilvl w:val="1"/>
          <w:numId w:val="12"/>
        </w:numPr>
        <w:spacing w:line="360" w:lineRule="auto"/>
        <w:ind w:left="1840" w:hanging="850"/>
        <w:jc w:val="both"/>
      </w:pPr>
      <w:r w:rsidRPr="00C37EA0">
        <w:rPr>
          <w:rtl/>
        </w:rPr>
        <w:t xml:space="preserve">מוסכם בזאת בין הצדדים, כי כל התחייבויותיו של </w:t>
      </w:r>
      <w:r w:rsidR="009A050E">
        <w:rPr>
          <w:rtl/>
        </w:rPr>
        <w:t>נותן השירותים</w:t>
      </w:r>
      <w:r w:rsidRPr="00C37EA0">
        <w:rPr>
          <w:rtl/>
        </w:rPr>
        <w:t xml:space="preserve"> מכח הסכם זה הינן מכוח מומחיותו המקצועית ולפיכך הינן אישיות ועליו לבצען בעצמו. </w:t>
      </w:r>
    </w:p>
    <w:p w14:paraId="351030B7" w14:textId="7EC17C22" w:rsidR="00C37EA0" w:rsidRPr="00C37EA0" w:rsidRDefault="009A050E" w:rsidP="00C37EA0">
      <w:pPr>
        <w:pStyle w:val="a7"/>
        <w:numPr>
          <w:ilvl w:val="1"/>
          <w:numId w:val="12"/>
        </w:numPr>
        <w:spacing w:line="360" w:lineRule="auto"/>
        <w:ind w:left="1840" w:hanging="850"/>
        <w:jc w:val="both"/>
      </w:pPr>
      <w:r>
        <w:rPr>
          <w:rtl/>
        </w:rPr>
        <w:t>נותן השירותים</w:t>
      </w:r>
      <w:r w:rsidR="00C37EA0" w:rsidRPr="00C37EA0">
        <w:rPr>
          <w:rtl/>
        </w:rPr>
        <w:t xml:space="preserve"> אינו רשאי להמחות את זכויותיו או חובותיו או חלק מהן מכוח הסכם זה או כל חלק ממנו, לאחר או לאחרים וכן אין הוא רשאי להעביר או למסור לאחר כל זכות או חובה הנובעת מחוזה זה, אלא בהסכמת המועצה בכתב ומראש. "המחאה" – לרבות העברת 25% ומעלה מהון מניות תאגיד ממי שהחזיק בו במועד חתימת </w:t>
      </w:r>
      <w:r>
        <w:rPr>
          <w:rtl/>
        </w:rPr>
        <w:t>נותן השירותים</w:t>
      </w:r>
      <w:r w:rsidR="00C37EA0" w:rsidRPr="00C37EA0">
        <w:rPr>
          <w:rtl/>
        </w:rPr>
        <w:t xml:space="preserve"> על ההסכם לאחר או לאחרים.</w:t>
      </w:r>
    </w:p>
    <w:p w14:paraId="49299F2B" w14:textId="01B59908" w:rsidR="00C37EA0" w:rsidRPr="00C37EA0" w:rsidRDefault="00C37EA0" w:rsidP="00C37EA0">
      <w:pPr>
        <w:pStyle w:val="a7"/>
        <w:numPr>
          <w:ilvl w:val="1"/>
          <w:numId w:val="12"/>
        </w:numPr>
        <w:spacing w:line="360" w:lineRule="auto"/>
        <w:ind w:left="1840" w:hanging="850"/>
        <w:jc w:val="both"/>
      </w:pPr>
      <w:r w:rsidRPr="00C37EA0">
        <w:rPr>
          <w:rtl/>
        </w:rPr>
        <w:t xml:space="preserve">העביר </w:t>
      </w:r>
      <w:r w:rsidR="009A050E">
        <w:rPr>
          <w:rtl/>
        </w:rPr>
        <w:t>נותן השירותים</w:t>
      </w:r>
      <w:r w:rsidRPr="00C37EA0">
        <w:rPr>
          <w:rtl/>
        </w:rPr>
        <w:t xml:space="preserve"> זכויותיו או חובותיו על פי החוזה, או מקצתן, או מסר את ביצועם של שירותים כלשהם לאחר, כולם או מקצתם, יישאר אחראי להתחייבויותיו המוטלות עליו עפ"י החוזה על אף ההסבה האמורה, ומבלי שיהא בכך כדי לפגוע בזכויותיה של המועצה כלפי הגורם הנמחה. </w:t>
      </w:r>
    </w:p>
    <w:p w14:paraId="5CCC016C" w14:textId="0E7A5FED" w:rsidR="00C37EA0" w:rsidRPr="00C37EA0" w:rsidRDefault="00C37EA0" w:rsidP="00C37EA0">
      <w:pPr>
        <w:pStyle w:val="a7"/>
        <w:numPr>
          <w:ilvl w:val="1"/>
          <w:numId w:val="12"/>
        </w:numPr>
        <w:spacing w:line="360" w:lineRule="auto"/>
        <w:ind w:left="1840" w:hanging="850"/>
        <w:jc w:val="both"/>
      </w:pPr>
      <w:r w:rsidRPr="00C37EA0">
        <w:rPr>
          <w:rtl/>
        </w:rPr>
        <w:t xml:space="preserve">המועצה תהא רשאית להמחות זכויותיה או חובותיה מכוח ההסכם לכל גורם אחר שתמצא לנכון – בכפוף להבטחת שמירת זכויותיו של </w:t>
      </w:r>
      <w:r w:rsidR="009A050E">
        <w:rPr>
          <w:rtl/>
        </w:rPr>
        <w:t>נותן השירותים</w:t>
      </w:r>
      <w:r w:rsidRPr="00C37EA0">
        <w:rPr>
          <w:rtl/>
        </w:rPr>
        <w:t xml:space="preserve"> עפ"י הסכם זה. </w:t>
      </w:r>
    </w:p>
    <w:p w14:paraId="195F6D0B" w14:textId="77777777" w:rsidR="00C37EA0" w:rsidRPr="00C37EA0" w:rsidRDefault="00C37EA0" w:rsidP="00C37EA0">
      <w:pPr>
        <w:pStyle w:val="a7"/>
        <w:numPr>
          <w:ilvl w:val="0"/>
          <w:numId w:val="12"/>
        </w:numPr>
        <w:spacing w:line="360" w:lineRule="auto"/>
        <w:jc w:val="both"/>
        <w:rPr>
          <w:b/>
          <w:bCs/>
        </w:rPr>
      </w:pPr>
      <w:r w:rsidRPr="00C37EA0">
        <w:rPr>
          <w:b/>
          <w:bCs/>
          <w:rtl/>
        </w:rPr>
        <w:t>עיסוק בהרשאה וניהול ספרים כדין</w:t>
      </w:r>
    </w:p>
    <w:p w14:paraId="7CE70C8B" w14:textId="3E66C447" w:rsidR="00C37EA0" w:rsidRPr="00C37EA0" w:rsidRDefault="009A050E" w:rsidP="00C37EA0">
      <w:pPr>
        <w:pStyle w:val="a7"/>
        <w:numPr>
          <w:ilvl w:val="1"/>
          <w:numId w:val="12"/>
        </w:numPr>
        <w:spacing w:line="360" w:lineRule="auto"/>
        <w:ind w:left="1840" w:hanging="850"/>
        <w:jc w:val="both"/>
      </w:pPr>
      <w:r>
        <w:rPr>
          <w:rtl/>
        </w:rPr>
        <w:t>נותן השירותים</w:t>
      </w:r>
      <w:r w:rsidR="00C37EA0" w:rsidRPr="00C37EA0">
        <w:rPr>
          <w:rtl/>
        </w:rPr>
        <w:t xml:space="preserve"> מצהיר בזאת, כי ברשותו תעודת "עוסק מורשה" תקפה לפי חוק מס ערך מוסף, תשל"ו-1975. </w:t>
      </w:r>
    </w:p>
    <w:p w14:paraId="46D930A0" w14:textId="0740B54E" w:rsidR="00C37EA0" w:rsidRPr="00C37EA0" w:rsidRDefault="009A050E" w:rsidP="00C37EA0">
      <w:pPr>
        <w:pStyle w:val="a7"/>
        <w:numPr>
          <w:ilvl w:val="1"/>
          <w:numId w:val="12"/>
        </w:numPr>
        <w:spacing w:line="360" w:lineRule="auto"/>
        <w:ind w:left="1840" w:hanging="850"/>
        <w:jc w:val="both"/>
      </w:pPr>
      <w:r>
        <w:rPr>
          <w:rtl/>
        </w:rPr>
        <w:lastRenderedPageBreak/>
        <w:t>נותן השירותים</w:t>
      </w:r>
      <w:r w:rsidR="00C37EA0" w:rsidRPr="00C37EA0">
        <w:rPr>
          <w:rtl/>
        </w:rPr>
        <w:t xml:space="preserve"> מצהיר, כי הוא מנהל ספרים כדין וכי הוא פועל במסגרת עבודתו נשוא הסכם זה כנדרש על פי כל דין כלפי שלטונות המס ובכלל, וכי ימשיך ויעשה זאת במהלך כל תקופת חלותו של הסכם זה. </w:t>
      </w:r>
    </w:p>
    <w:p w14:paraId="152B34FB" w14:textId="14B30B08" w:rsidR="00C37EA0" w:rsidRPr="00C37EA0" w:rsidRDefault="009A050E" w:rsidP="00C37EA0">
      <w:pPr>
        <w:pStyle w:val="a7"/>
        <w:numPr>
          <w:ilvl w:val="1"/>
          <w:numId w:val="12"/>
        </w:numPr>
        <w:spacing w:line="360" w:lineRule="auto"/>
        <w:ind w:left="1840" w:hanging="850"/>
        <w:jc w:val="both"/>
      </w:pPr>
      <w:r>
        <w:rPr>
          <w:rtl/>
        </w:rPr>
        <w:t>נותן השירותים</w:t>
      </w:r>
      <w:r w:rsidR="00C37EA0" w:rsidRPr="00C37EA0">
        <w:rPr>
          <w:rtl/>
        </w:rPr>
        <w:t xml:space="preserve"> מצהיר ומתחייב כי הוא מנהל תיק ניכויים כדין לכל עובדיו, כי הוא מפריש עבורם את כל ההפרשות הנדרשות על פי הדין וכי הוא ימשיך ויעשה כן בכל תקופת חלותו של הסכם זה. </w:t>
      </w:r>
    </w:p>
    <w:p w14:paraId="359C4645" w14:textId="682B5513" w:rsidR="00C37EA0" w:rsidRPr="00C37EA0" w:rsidRDefault="00C37EA0" w:rsidP="00C37EA0">
      <w:pPr>
        <w:pStyle w:val="a7"/>
        <w:numPr>
          <w:ilvl w:val="1"/>
          <w:numId w:val="12"/>
        </w:numPr>
        <w:spacing w:line="360" w:lineRule="auto"/>
        <w:ind w:left="1840" w:hanging="850"/>
        <w:jc w:val="both"/>
      </w:pPr>
      <w:r w:rsidRPr="00C37EA0">
        <w:rPr>
          <w:rtl/>
        </w:rPr>
        <w:t xml:space="preserve">במעמד חתימתו על הסכם זה וכן בסמוך לכל שנת כספים חדשה ימציא </w:t>
      </w:r>
      <w:r w:rsidR="009A050E">
        <w:rPr>
          <w:rtl/>
        </w:rPr>
        <w:t>נותן השירותים</w:t>
      </w:r>
      <w:r w:rsidRPr="00C37EA0">
        <w:rPr>
          <w:rtl/>
        </w:rPr>
        <w:t xml:space="preserve"> למועצה אישור על שיעור/פטור מניכוי מס במקור מטעם פקיד השומה האזורי. מוסכם בזאת כי במידה ולא יומצא למועצה אישור כאמור במועד, לא יהא זכאי </w:t>
      </w:r>
      <w:r w:rsidR="009A050E">
        <w:rPr>
          <w:rtl/>
        </w:rPr>
        <w:t>נותן השירותים</w:t>
      </w:r>
      <w:r w:rsidRPr="00C37EA0">
        <w:rPr>
          <w:rtl/>
        </w:rPr>
        <w:t xml:space="preserve"> לכל החזר מהמועצה בגין סכומי מס שנוכו מהתמורה שהינו זכאי לה בהיעדר אישור כאמור, וזאת על אך שימציא בדיעבד את האישור. </w:t>
      </w:r>
    </w:p>
    <w:p w14:paraId="47408AAD" w14:textId="7762C589" w:rsidR="00C37EA0" w:rsidRPr="00C37EA0" w:rsidRDefault="00C37EA0" w:rsidP="00C37EA0">
      <w:pPr>
        <w:pStyle w:val="a7"/>
        <w:numPr>
          <w:ilvl w:val="1"/>
          <w:numId w:val="12"/>
        </w:numPr>
        <w:spacing w:line="360" w:lineRule="auto"/>
        <w:ind w:left="1840" w:hanging="850"/>
        <w:jc w:val="both"/>
      </w:pPr>
      <w:r w:rsidRPr="00C37EA0">
        <w:rPr>
          <w:rtl/>
        </w:rPr>
        <w:t xml:space="preserve">בנוסף לאמור לעיל ימציא </w:t>
      </w:r>
      <w:r w:rsidR="009A050E">
        <w:rPr>
          <w:rtl/>
        </w:rPr>
        <w:t>נותן השירותים</w:t>
      </w:r>
      <w:r w:rsidRPr="00C37EA0">
        <w:rPr>
          <w:rtl/>
        </w:rPr>
        <w:t xml:space="preserve"> למועצה במעמד חתימתה של ההסכם טופס עדכון פרטי חשבונו בבנק. הטופס יהא חתום ע"י </w:t>
      </w:r>
      <w:r w:rsidR="009A050E">
        <w:rPr>
          <w:rtl/>
        </w:rPr>
        <w:t>נותן השירותים</w:t>
      </w:r>
      <w:r w:rsidRPr="00C37EA0">
        <w:rPr>
          <w:rtl/>
        </w:rPr>
        <w:t xml:space="preserve"> ומאושר ע"י רו"ח או עו"ד מטעמו, וכן מאושר ע"י הבנק בחתימת מורשי החתימה מטעמו. </w:t>
      </w:r>
    </w:p>
    <w:p w14:paraId="1214DEE0" w14:textId="1B3BB856" w:rsidR="00C37EA0" w:rsidRPr="00C37EA0" w:rsidRDefault="00C37EA0" w:rsidP="00C37EA0">
      <w:pPr>
        <w:pStyle w:val="a7"/>
        <w:numPr>
          <w:ilvl w:val="1"/>
          <w:numId w:val="12"/>
        </w:numPr>
        <w:spacing w:line="360" w:lineRule="auto"/>
        <w:ind w:left="1840" w:hanging="850"/>
        <w:jc w:val="both"/>
      </w:pPr>
      <w:r w:rsidRPr="00C37EA0">
        <w:rPr>
          <w:rtl/>
        </w:rPr>
        <w:t xml:space="preserve">מובהר בזאת כי אם עוכב תשלום כלשהו המגיע </w:t>
      </w:r>
      <w:r w:rsidR="009A050E">
        <w:rPr>
          <w:rtl/>
        </w:rPr>
        <w:t>לנותן השירותים</w:t>
      </w:r>
      <w:r w:rsidRPr="00C37EA0">
        <w:rPr>
          <w:rtl/>
        </w:rPr>
        <w:t xml:space="preserve"> מחמת היעדרו של טופס כאמור ו/או מחמת פרטים מתאימים החסרים בטופס זה, לא יהא עיכוב כאמור בבחינת הפרת ההסכם מטעם המועצה, ו</w:t>
      </w:r>
      <w:r w:rsidR="009A050E">
        <w:rPr>
          <w:rtl/>
        </w:rPr>
        <w:t>נותן השירותים</w:t>
      </w:r>
      <w:r w:rsidRPr="00C37EA0">
        <w:rPr>
          <w:rtl/>
        </w:rPr>
        <w:t xml:space="preserve"> לא יהא זכאי לכל תשלום נוסף בגין העיכוב עבור הפרשי הצמדה, ריבית וכיו"ב. </w:t>
      </w:r>
    </w:p>
    <w:p w14:paraId="5F623C79" w14:textId="77777777" w:rsidR="00C37EA0" w:rsidRPr="00C37EA0" w:rsidRDefault="00C37EA0" w:rsidP="00C37EA0">
      <w:pPr>
        <w:pStyle w:val="a7"/>
        <w:numPr>
          <w:ilvl w:val="0"/>
          <w:numId w:val="12"/>
        </w:numPr>
        <w:spacing w:line="360" w:lineRule="auto"/>
        <w:jc w:val="both"/>
        <w:rPr>
          <w:b/>
          <w:bCs/>
        </w:rPr>
      </w:pPr>
      <w:r w:rsidRPr="00C37EA0">
        <w:rPr>
          <w:b/>
          <w:bCs/>
          <w:rtl/>
        </w:rPr>
        <w:t>התנאה על זכות יוצרים</w:t>
      </w:r>
    </w:p>
    <w:p w14:paraId="56B6E10C" w14:textId="101C645F" w:rsidR="00C37EA0" w:rsidRPr="00C37EA0" w:rsidRDefault="00C37EA0" w:rsidP="00C37EA0">
      <w:pPr>
        <w:pStyle w:val="a7"/>
        <w:numPr>
          <w:ilvl w:val="1"/>
          <w:numId w:val="12"/>
        </w:numPr>
        <w:spacing w:line="360" w:lineRule="auto"/>
        <w:ind w:left="1840" w:hanging="850"/>
        <w:jc w:val="both"/>
      </w:pPr>
      <w:r w:rsidRPr="00C37EA0">
        <w:rPr>
          <w:rtl/>
        </w:rPr>
        <w:t xml:space="preserve">למועצה מוקנית מכח הסכם זה זכות הבעלות והשימוש בתוכניות, במסמכים, </w:t>
      </w:r>
      <w:r w:rsidR="00672633" w:rsidRPr="00C37EA0">
        <w:rPr>
          <w:rFonts w:hint="cs"/>
          <w:rtl/>
        </w:rPr>
        <w:t>בחו"ד</w:t>
      </w:r>
      <w:r w:rsidRPr="00C37EA0">
        <w:rPr>
          <w:rtl/>
        </w:rPr>
        <w:t xml:space="preserve"> ובדו"חות נשוא הסכם זה, שהוכנו ע"י </w:t>
      </w:r>
      <w:r w:rsidR="009A050E">
        <w:rPr>
          <w:rtl/>
        </w:rPr>
        <w:t>נותן השירותים</w:t>
      </w:r>
      <w:r w:rsidRPr="00C37EA0">
        <w:rPr>
          <w:rtl/>
        </w:rPr>
        <w:t xml:space="preserve">, ולא תישמע טענה מצד </w:t>
      </w:r>
      <w:r w:rsidR="009A050E">
        <w:rPr>
          <w:rtl/>
        </w:rPr>
        <w:t>נותן השירותים</w:t>
      </w:r>
      <w:r w:rsidRPr="00C37EA0">
        <w:rPr>
          <w:rtl/>
        </w:rPr>
        <w:t xml:space="preserve"> כלפי המועצה להפרת זכות היוצרים שלו בגין כל שימוש שתעשה המועצה בתוכניות או במסמכים אלו. </w:t>
      </w:r>
    </w:p>
    <w:p w14:paraId="40E46333" w14:textId="589712B9" w:rsidR="00C37EA0" w:rsidRPr="00C37EA0" w:rsidRDefault="00C37EA0" w:rsidP="00C37EA0">
      <w:pPr>
        <w:pStyle w:val="a7"/>
        <w:numPr>
          <w:ilvl w:val="1"/>
          <w:numId w:val="12"/>
        </w:numPr>
        <w:spacing w:line="360" w:lineRule="auto"/>
        <w:ind w:left="1840" w:hanging="850"/>
        <w:jc w:val="both"/>
      </w:pPr>
      <w:r w:rsidRPr="00C37EA0">
        <w:rPr>
          <w:rtl/>
        </w:rPr>
        <w:t xml:space="preserve">המועצה תהא זכאית להשתמש בתוכניות ובמסמכים שהוכנו ע"י </w:t>
      </w:r>
      <w:r w:rsidR="009A050E">
        <w:rPr>
          <w:rtl/>
        </w:rPr>
        <w:t>נותן השירותים</w:t>
      </w:r>
      <w:r w:rsidRPr="00C37EA0">
        <w:rPr>
          <w:rtl/>
        </w:rPr>
        <w:t xml:space="preserve"> במסגרת עבודת </w:t>
      </w:r>
      <w:r w:rsidR="009A050E">
        <w:rPr>
          <w:rtl/>
        </w:rPr>
        <w:t>נותן השירותים</w:t>
      </w:r>
      <w:r w:rsidRPr="00C37EA0">
        <w:rPr>
          <w:rtl/>
        </w:rPr>
        <w:t xml:space="preserve"> גם טרם סיום עבודתו ו/או התיקונים ו/או ההשלמות ו/או השינויים הנדרשים.</w:t>
      </w:r>
    </w:p>
    <w:p w14:paraId="14BE6D34" w14:textId="77777777" w:rsidR="00C37EA0" w:rsidRPr="00C37EA0" w:rsidRDefault="00C37EA0" w:rsidP="00C37EA0">
      <w:pPr>
        <w:pStyle w:val="a7"/>
        <w:numPr>
          <w:ilvl w:val="0"/>
          <w:numId w:val="12"/>
        </w:numPr>
        <w:spacing w:line="360" w:lineRule="auto"/>
        <w:jc w:val="both"/>
        <w:rPr>
          <w:b/>
          <w:bCs/>
        </w:rPr>
      </w:pPr>
      <w:r w:rsidRPr="00C37EA0">
        <w:rPr>
          <w:b/>
          <w:bCs/>
          <w:rtl/>
        </w:rPr>
        <w:t>הופעה בבתי המשפט</w:t>
      </w:r>
    </w:p>
    <w:p w14:paraId="687016EA" w14:textId="37D926C3" w:rsidR="00C37EA0" w:rsidRPr="00C37EA0" w:rsidRDefault="009A050E" w:rsidP="00C37EA0">
      <w:pPr>
        <w:pStyle w:val="a7"/>
        <w:numPr>
          <w:ilvl w:val="1"/>
          <w:numId w:val="12"/>
        </w:numPr>
        <w:spacing w:line="360" w:lineRule="auto"/>
        <w:ind w:left="1840" w:hanging="850"/>
        <w:jc w:val="both"/>
      </w:pPr>
      <w:r>
        <w:rPr>
          <w:rtl/>
        </w:rPr>
        <w:t>נותן השירותים</w:t>
      </w:r>
      <w:r w:rsidR="00C37EA0" w:rsidRPr="00C37EA0">
        <w:rPr>
          <w:rtl/>
        </w:rPr>
        <w:t xml:space="preserve"> מתחייב כי בכל מקרה בו יהיה קיים הצורך בהופעתו בבית משפט מטעם המועצה ביחס לשירותים נשוא הסכם זה –</w:t>
      </w:r>
      <w:r w:rsidR="006C3321">
        <w:rPr>
          <w:rFonts w:hint="cs"/>
          <w:rtl/>
        </w:rPr>
        <w:t xml:space="preserve"> </w:t>
      </w:r>
      <w:r w:rsidR="00C37EA0" w:rsidRPr="00C37EA0">
        <w:rPr>
          <w:rtl/>
        </w:rPr>
        <w:t xml:space="preserve">יעשה </w:t>
      </w:r>
      <w:r>
        <w:rPr>
          <w:rtl/>
        </w:rPr>
        <w:t>נותן השירותים</w:t>
      </w:r>
      <w:r w:rsidR="00C37EA0" w:rsidRPr="00C37EA0">
        <w:rPr>
          <w:rtl/>
        </w:rPr>
        <w:t xml:space="preserve"> כן וייתן </w:t>
      </w:r>
      <w:r>
        <w:rPr>
          <w:rtl/>
        </w:rPr>
        <w:t>נותן השירותים</w:t>
      </w:r>
      <w:r w:rsidR="00C37EA0" w:rsidRPr="00C37EA0">
        <w:rPr>
          <w:rtl/>
        </w:rPr>
        <w:t xml:space="preserve"> את עדותו. </w:t>
      </w:r>
    </w:p>
    <w:p w14:paraId="2F2C0399" w14:textId="77777777" w:rsidR="00C37EA0" w:rsidRPr="00C37EA0" w:rsidRDefault="00C37EA0" w:rsidP="00C37EA0">
      <w:pPr>
        <w:pStyle w:val="a7"/>
        <w:numPr>
          <w:ilvl w:val="0"/>
          <w:numId w:val="12"/>
        </w:numPr>
        <w:spacing w:line="360" w:lineRule="auto"/>
        <w:jc w:val="both"/>
        <w:rPr>
          <w:b/>
          <w:bCs/>
        </w:rPr>
      </w:pPr>
      <w:r w:rsidRPr="00C37EA0">
        <w:rPr>
          <w:b/>
          <w:bCs/>
          <w:rtl/>
        </w:rPr>
        <w:t>ויתור</w:t>
      </w:r>
    </w:p>
    <w:p w14:paraId="4692D056" w14:textId="77777777" w:rsidR="00C37EA0" w:rsidRPr="00C37EA0" w:rsidRDefault="00C37EA0" w:rsidP="00C37EA0">
      <w:pPr>
        <w:pStyle w:val="a7"/>
        <w:numPr>
          <w:ilvl w:val="1"/>
          <w:numId w:val="12"/>
        </w:numPr>
        <w:spacing w:line="360" w:lineRule="auto"/>
        <w:ind w:left="1840" w:hanging="850"/>
        <w:jc w:val="both"/>
      </w:pPr>
      <w:r w:rsidRPr="00C37EA0">
        <w:rPr>
          <w:rtl/>
        </w:rPr>
        <w:t xml:space="preserve">ויתר אחד הצדדים למשנהו על זכות מזכויותיו או על ביצוע חובה שחייב היה הצד השני לבצע מכוח דין או הסכם לא ישתמע מוויתור זה כי הוא יחול אוטומטית במקרה עתידי דומה ולא יהא בו משום תקדים כלשהו למקרה עתידי כאמור. </w:t>
      </w:r>
    </w:p>
    <w:p w14:paraId="094F3F39" w14:textId="77777777" w:rsidR="00C37EA0" w:rsidRPr="00C37EA0" w:rsidRDefault="00C37EA0" w:rsidP="00C37EA0">
      <w:pPr>
        <w:pStyle w:val="a7"/>
        <w:numPr>
          <w:ilvl w:val="1"/>
          <w:numId w:val="12"/>
        </w:numPr>
        <w:spacing w:line="360" w:lineRule="auto"/>
        <w:ind w:left="1840" w:hanging="850"/>
        <w:jc w:val="both"/>
      </w:pPr>
      <w:r w:rsidRPr="00C37EA0">
        <w:rPr>
          <w:rtl/>
        </w:rPr>
        <w:lastRenderedPageBreak/>
        <w:t xml:space="preserve">כל ויתור, ארכה או הנחה מטעם אחד הצדדים לא יהיו בתוקף אלא אם נעשו מראש ובכתב ונחתמו על ידי הצדדים לחוזה זה. </w:t>
      </w:r>
    </w:p>
    <w:p w14:paraId="4039283A" w14:textId="77777777" w:rsidR="00C37EA0" w:rsidRPr="00C37EA0" w:rsidRDefault="00C37EA0" w:rsidP="00C37EA0">
      <w:pPr>
        <w:pStyle w:val="a7"/>
        <w:numPr>
          <w:ilvl w:val="0"/>
          <w:numId w:val="12"/>
        </w:numPr>
        <w:spacing w:line="360" w:lineRule="auto"/>
        <w:jc w:val="both"/>
        <w:rPr>
          <w:b/>
          <w:bCs/>
        </w:rPr>
      </w:pPr>
      <w:r w:rsidRPr="00C37EA0">
        <w:rPr>
          <w:b/>
          <w:bCs/>
          <w:rtl/>
        </w:rPr>
        <w:t>הפרה יסודית</w:t>
      </w:r>
    </w:p>
    <w:p w14:paraId="6BC90D96" w14:textId="77777777" w:rsidR="00C37EA0" w:rsidRPr="00C37EA0" w:rsidRDefault="00C37EA0" w:rsidP="00C37EA0">
      <w:pPr>
        <w:pStyle w:val="a7"/>
        <w:numPr>
          <w:ilvl w:val="1"/>
          <w:numId w:val="12"/>
        </w:numPr>
        <w:spacing w:line="360" w:lineRule="auto"/>
        <w:ind w:left="1840" w:hanging="850"/>
        <w:jc w:val="both"/>
      </w:pPr>
      <w:r w:rsidRPr="00C37EA0">
        <w:rPr>
          <w:rtl/>
        </w:rPr>
        <w:t xml:space="preserve">מבלי לגרוע בהוראות הסכם זה, הוראות סעיפים </w:t>
      </w:r>
      <w:r w:rsidRPr="006C3321">
        <w:rPr>
          <w:highlight w:val="green"/>
          <w:rtl/>
        </w:rPr>
        <w:t>..........</w:t>
      </w:r>
      <w:r w:rsidRPr="00C37EA0">
        <w:rPr>
          <w:rtl/>
        </w:rPr>
        <w:t xml:space="preserve"> להסכם זה הינן תנאים עיקריים להסכם זה והפרתן תיחשב כהפרה יסודית של ההסכם. </w:t>
      </w:r>
    </w:p>
    <w:p w14:paraId="1B1B2F80" w14:textId="77777777" w:rsidR="00C37EA0" w:rsidRPr="00C37EA0" w:rsidRDefault="00C37EA0" w:rsidP="00C37EA0">
      <w:pPr>
        <w:pStyle w:val="a7"/>
        <w:numPr>
          <w:ilvl w:val="0"/>
          <w:numId w:val="12"/>
        </w:numPr>
        <w:spacing w:line="360" w:lineRule="auto"/>
        <w:jc w:val="both"/>
        <w:rPr>
          <w:b/>
          <w:bCs/>
        </w:rPr>
      </w:pPr>
      <w:r w:rsidRPr="00C37EA0">
        <w:rPr>
          <w:b/>
          <w:bCs/>
          <w:rtl/>
        </w:rPr>
        <w:t>בטחונות</w:t>
      </w:r>
    </w:p>
    <w:p w14:paraId="7CFA0CA6" w14:textId="5BEC2D58" w:rsidR="00C37EA0" w:rsidRPr="00C37EA0" w:rsidRDefault="00C37EA0" w:rsidP="00C37EA0">
      <w:pPr>
        <w:pStyle w:val="a7"/>
        <w:numPr>
          <w:ilvl w:val="1"/>
          <w:numId w:val="12"/>
        </w:numPr>
        <w:spacing w:line="360" w:lineRule="auto"/>
        <w:ind w:left="1840" w:hanging="850"/>
        <w:jc w:val="both"/>
      </w:pPr>
      <w:r w:rsidRPr="00C37EA0">
        <w:rPr>
          <w:rtl/>
        </w:rPr>
        <w:t xml:space="preserve">לשם הבטחת מילוי מלא ומושלם של כל התחייבויות </w:t>
      </w:r>
      <w:r w:rsidR="009A050E">
        <w:rPr>
          <w:rtl/>
        </w:rPr>
        <w:t>נותן השירותים</w:t>
      </w:r>
      <w:r w:rsidRPr="00C37EA0">
        <w:rPr>
          <w:rtl/>
        </w:rPr>
        <w:t xml:space="preserve"> על פי הסכם זה ביחס לכל השירותים שעליו לספק למועצה ולהבטות מילוי כל ההתחייבויות וההצהרת של </w:t>
      </w:r>
      <w:r w:rsidR="009A050E">
        <w:rPr>
          <w:rtl/>
        </w:rPr>
        <w:t>נותן השירותים</w:t>
      </w:r>
      <w:r w:rsidRPr="00C37EA0">
        <w:rPr>
          <w:rtl/>
        </w:rPr>
        <w:t xml:space="preserve">, ימסור </w:t>
      </w:r>
      <w:r w:rsidR="009A050E">
        <w:rPr>
          <w:rtl/>
        </w:rPr>
        <w:t>נותן השירותים</w:t>
      </w:r>
      <w:r w:rsidRPr="00C37EA0">
        <w:rPr>
          <w:rtl/>
        </w:rPr>
        <w:t xml:space="preserve"> למועצה ערבות בנקאית אוטונומית, בלתי מותנית, ערוכה לטובת המועצה בנוסח כמפורט בנספח להסכם זה, בסך של </w:t>
      </w:r>
      <w:r w:rsidR="00BE5148">
        <w:rPr>
          <w:rFonts w:hint="cs"/>
          <w:rtl/>
        </w:rPr>
        <w:t>30,000</w:t>
      </w:r>
      <w:r w:rsidRPr="00C37EA0">
        <w:rPr>
          <w:rtl/>
        </w:rPr>
        <w:t xml:space="preserve"> ₪, כשהיא צמודה למדד המחירים לצרכן, בתוספת מע"מ כדין (להלן: "ערבות הביצוע") ולתקופה של 3 שנים. </w:t>
      </w:r>
    </w:p>
    <w:p w14:paraId="1FC443A1" w14:textId="77777777" w:rsidR="00C37EA0" w:rsidRPr="00C37EA0" w:rsidRDefault="00C37EA0" w:rsidP="00C37EA0">
      <w:pPr>
        <w:pStyle w:val="a7"/>
        <w:numPr>
          <w:ilvl w:val="1"/>
          <w:numId w:val="12"/>
        </w:numPr>
        <w:spacing w:line="360" w:lineRule="auto"/>
        <w:ind w:left="1840" w:hanging="850"/>
        <w:jc w:val="both"/>
      </w:pPr>
      <w:r w:rsidRPr="00C37EA0">
        <w:rPr>
          <w:rtl/>
        </w:rPr>
        <w:t>מדד הבסיס לעניין זה יהיה המדד המפורסם האחרון במועד חתימת ההסכם.</w:t>
      </w:r>
    </w:p>
    <w:p w14:paraId="47632CC3" w14:textId="028CE256" w:rsidR="00C37EA0" w:rsidRPr="00C37EA0" w:rsidRDefault="00C37EA0" w:rsidP="00C37EA0">
      <w:pPr>
        <w:pStyle w:val="a7"/>
        <w:numPr>
          <w:ilvl w:val="1"/>
          <w:numId w:val="12"/>
        </w:numPr>
        <w:spacing w:line="360" w:lineRule="auto"/>
        <w:ind w:left="1840" w:hanging="850"/>
        <w:jc w:val="both"/>
      </w:pPr>
      <w:r w:rsidRPr="00C37EA0">
        <w:rPr>
          <w:rtl/>
        </w:rPr>
        <w:t xml:space="preserve">המועצה תחזיר </w:t>
      </w:r>
      <w:r w:rsidR="009A050E">
        <w:rPr>
          <w:rtl/>
        </w:rPr>
        <w:t>לנותן השירותים</w:t>
      </w:r>
      <w:r w:rsidRPr="00C37EA0">
        <w:rPr>
          <w:rtl/>
        </w:rPr>
        <w:t xml:space="preserve"> את ערבות הביצוע רק בסיום מתן השירותים באופן מלא וסופי ולשביעות רצונה של המועצה. </w:t>
      </w:r>
    </w:p>
    <w:p w14:paraId="42B9144C" w14:textId="2395D062" w:rsidR="00C37EA0" w:rsidRPr="00C37EA0" w:rsidRDefault="009A050E" w:rsidP="00C37EA0">
      <w:pPr>
        <w:pStyle w:val="a7"/>
        <w:numPr>
          <w:ilvl w:val="1"/>
          <w:numId w:val="12"/>
        </w:numPr>
        <w:spacing w:line="360" w:lineRule="auto"/>
        <w:ind w:left="1840" w:hanging="850"/>
        <w:jc w:val="both"/>
      </w:pPr>
      <w:r>
        <w:rPr>
          <w:rtl/>
        </w:rPr>
        <w:t>נותן השירותים</w:t>
      </w:r>
      <w:r w:rsidR="00C37EA0" w:rsidRPr="00C37EA0">
        <w:rPr>
          <w:rtl/>
        </w:rPr>
        <w:t xml:space="preserve"> מתחייב להחליף את ערבות הביצוע בערבות ביצוע חדשה ו/או להאריכה עד ל- 15 יום לפני תום כל תקופת הערבות לתוקפה נוספת של 3 שנים ו/או לכל תקופה אחרת בהתאם להחלטת המועצה. </w:t>
      </w:r>
      <w:r>
        <w:rPr>
          <w:rtl/>
        </w:rPr>
        <w:t>נותן השירותים</w:t>
      </w:r>
      <w:r w:rsidR="00C37EA0" w:rsidRPr="00C37EA0">
        <w:rPr>
          <w:rtl/>
        </w:rPr>
        <w:t xml:space="preserve"> מתחייב להחזיק בערבות ביצוע בתוקף בכל זמן שהוא נותן שירותים למועצה. הפרתו של סעיף זה הינה הפרה יסודית של ההסכם. המועצה תהא רשאית לדרוש מהבנק להאריך את הערבות ללא צורך בהסכמה מאת </w:t>
      </w:r>
      <w:r>
        <w:rPr>
          <w:rtl/>
        </w:rPr>
        <w:t>נותן השירותים</w:t>
      </w:r>
      <w:r w:rsidR="00C37EA0" w:rsidRPr="00C37EA0">
        <w:rPr>
          <w:rtl/>
        </w:rPr>
        <w:t xml:space="preserve"> ו/או מתן הסבר או נימוק כלשהו. </w:t>
      </w:r>
    </w:p>
    <w:p w14:paraId="514C912F" w14:textId="4468A3F3" w:rsidR="00C37EA0" w:rsidRPr="00C37EA0" w:rsidRDefault="00C37EA0" w:rsidP="00C37EA0">
      <w:pPr>
        <w:pStyle w:val="a7"/>
        <w:numPr>
          <w:ilvl w:val="1"/>
          <w:numId w:val="12"/>
        </w:numPr>
        <w:spacing w:line="360" w:lineRule="auto"/>
        <w:ind w:left="1840" w:hanging="850"/>
        <w:jc w:val="both"/>
      </w:pPr>
      <w:r w:rsidRPr="00C37EA0">
        <w:rPr>
          <w:rtl/>
        </w:rPr>
        <w:t xml:space="preserve">הערבות לביצוע תינתן, בין היתר, בקשר עם התחייבויות </w:t>
      </w:r>
      <w:r w:rsidR="009A050E">
        <w:rPr>
          <w:rtl/>
        </w:rPr>
        <w:t>נותן השירותים</w:t>
      </w:r>
      <w:r w:rsidRPr="00C37EA0">
        <w:rPr>
          <w:rtl/>
        </w:rPr>
        <w:t xml:space="preserve"> לפי הסכם זה על נספחיו, לרבות אך מבלי למעט, התקדמות מתן השירותים לפי לוח הזמנים שייקבע במסגרת הסכם זה ונספחיו וכן להטחת פיצוי המועצה ו/או צדדים שלישיים בגין נזקים.</w:t>
      </w:r>
    </w:p>
    <w:p w14:paraId="016A8F4B" w14:textId="5E6E8C80" w:rsidR="00C37EA0" w:rsidRPr="00C37EA0" w:rsidRDefault="00C37EA0" w:rsidP="00C37EA0">
      <w:pPr>
        <w:pStyle w:val="a7"/>
        <w:numPr>
          <w:ilvl w:val="1"/>
          <w:numId w:val="12"/>
        </w:numPr>
        <w:spacing w:line="360" w:lineRule="auto"/>
        <w:ind w:left="1840" w:hanging="850"/>
        <w:jc w:val="both"/>
      </w:pPr>
      <w:r w:rsidRPr="00C37EA0">
        <w:rPr>
          <w:rtl/>
        </w:rPr>
        <w:t xml:space="preserve">המועצה תהא רשאית לגבות את סכום הערבות לביצוע, כולו או חלקו, בפעם אחת או לשיעורין. בכל מקרה שהמועצה תעשה שימוש בערבות הביצוע, מתחייב </w:t>
      </w:r>
      <w:r w:rsidR="009A050E">
        <w:rPr>
          <w:rtl/>
        </w:rPr>
        <w:t>נותן השירותים</w:t>
      </w:r>
      <w:r w:rsidRPr="00C37EA0">
        <w:rPr>
          <w:rtl/>
        </w:rPr>
        <w:t xml:space="preserve"> להמציא למועצה תוך 7 ימים מיום עשיית השימוש בערבות הביצוע ערבות חדשה, הזהה בנוסחה, במהותה ובסכומה לערבות הביצוע בה נעשה שימוש. </w:t>
      </w:r>
    </w:p>
    <w:p w14:paraId="7007F434" w14:textId="77777777" w:rsidR="00C37EA0" w:rsidRPr="00C37EA0" w:rsidRDefault="00C37EA0" w:rsidP="00C37EA0">
      <w:pPr>
        <w:pStyle w:val="a7"/>
        <w:numPr>
          <w:ilvl w:val="1"/>
          <w:numId w:val="12"/>
        </w:numPr>
        <w:spacing w:line="360" w:lineRule="auto"/>
        <w:ind w:left="1840" w:hanging="850"/>
        <w:jc w:val="both"/>
      </w:pPr>
      <w:r w:rsidRPr="00C37EA0">
        <w:rPr>
          <w:rtl/>
        </w:rPr>
        <w:t xml:space="preserve">אין באמור לעיל כדי לפגוע בזכויות המועצה, הנובעות מעצם הפרת ההסכם או מאי מסירת הערבות לביצוע, אי השלמתה או אי הארכתה כדי לפגוע בזכויות המועצה לעכב, לקזז או להפחית סכומים אחרים לפי הוראות אחרות של ההסכם. </w:t>
      </w:r>
    </w:p>
    <w:p w14:paraId="7C30656D" w14:textId="714D7EA6" w:rsidR="00C37EA0" w:rsidRPr="00C37EA0" w:rsidRDefault="009A050E" w:rsidP="00C37EA0">
      <w:pPr>
        <w:pStyle w:val="a7"/>
        <w:numPr>
          <w:ilvl w:val="1"/>
          <w:numId w:val="12"/>
        </w:numPr>
        <w:spacing w:line="360" w:lineRule="auto"/>
        <w:ind w:left="1840" w:hanging="850"/>
        <w:jc w:val="both"/>
      </w:pPr>
      <w:r>
        <w:rPr>
          <w:rtl/>
        </w:rPr>
        <w:t>נותן השירותים</w:t>
      </w:r>
      <w:r w:rsidR="00C37EA0" w:rsidRPr="00C37EA0">
        <w:rPr>
          <w:rtl/>
        </w:rPr>
        <w:t xml:space="preserve"> יישא בכל הוצאות הוצאת, השלמת או הארכת הערבות לביצוע, לרבות מס בולים.</w:t>
      </w:r>
    </w:p>
    <w:p w14:paraId="67AFF99C" w14:textId="42B0759D" w:rsidR="00C37EA0" w:rsidRPr="00C37EA0" w:rsidRDefault="00C37EA0" w:rsidP="00C37EA0">
      <w:pPr>
        <w:pStyle w:val="a7"/>
        <w:numPr>
          <w:ilvl w:val="1"/>
          <w:numId w:val="12"/>
        </w:numPr>
        <w:spacing w:line="360" w:lineRule="auto"/>
        <w:ind w:left="1840" w:hanging="850"/>
        <w:jc w:val="both"/>
      </w:pPr>
      <w:r w:rsidRPr="00C37EA0">
        <w:rPr>
          <w:rtl/>
        </w:rPr>
        <w:lastRenderedPageBreak/>
        <w:t xml:space="preserve">למען הסר ספק, יובהר, כי ערבות הביצוע הינה אוטונומית, בלתי מותנית וניתנת לחילוט על פי פנייה חד צדדית של המועצה, ללא כל דרישה להוכחת נזק ו/או להנמקה וללא צורך לדרוש תחילה את סכום הערבות לביצוע מאת </w:t>
      </w:r>
      <w:r w:rsidR="009A050E">
        <w:rPr>
          <w:rtl/>
        </w:rPr>
        <w:t>נותן השירותים</w:t>
      </w:r>
      <w:r w:rsidRPr="00C37EA0">
        <w:rPr>
          <w:rtl/>
        </w:rPr>
        <w:t xml:space="preserve">.  </w:t>
      </w:r>
    </w:p>
    <w:p w14:paraId="6507CEFB" w14:textId="77777777" w:rsidR="00C37EA0" w:rsidRPr="00C37EA0" w:rsidRDefault="00C37EA0" w:rsidP="00C37EA0">
      <w:pPr>
        <w:pStyle w:val="a7"/>
        <w:numPr>
          <w:ilvl w:val="0"/>
          <w:numId w:val="12"/>
        </w:numPr>
        <w:spacing w:line="360" w:lineRule="auto"/>
        <w:jc w:val="both"/>
        <w:rPr>
          <w:b/>
          <w:bCs/>
        </w:rPr>
      </w:pPr>
      <w:r w:rsidRPr="00C37EA0">
        <w:rPr>
          <w:b/>
          <w:bCs/>
          <w:rtl/>
        </w:rPr>
        <w:t>פרשנות</w:t>
      </w:r>
    </w:p>
    <w:p w14:paraId="779C4FF1" w14:textId="77777777" w:rsidR="00C37EA0" w:rsidRPr="00C37EA0" w:rsidRDefault="00C37EA0" w:rsidP="00C37EA0">
      <w:pPr>
        <w:pStyle w:val="a7"/>
        <w:numPr>
          <w:ilvl w:val="1"/>
          <w:numId w:val="12"/>
        </w:numPr>
        <w:spacing w:line="360" w:lineRule="auto"/>
        <w:ind w:left="1840" w:hanging="850"/>
        <w:jc w:val="both"/>
      </w:pPr>
      <w:r w:rsidRPr="00C37EA0">
        <w:rPr>
          <w:rtl/>
        </w:rPr>
        <w:t xml:space="preserve">חוזה זה ממצה את כל אשר הוסכם ע"י הצדדים ואת היחסים המשפטיים ביניהם והוא מבטל כל חוזה או הסדר קודם ביניהם. הצדדים מצהירים כי אין ולא היו מצגים אחרים והם לא יסתמכו על מצגים שנעשו, ככל שנעשו, קודם לחתימת חוזה זה. </w:t>
      </w:r>
    </w:p>
    <w:p w14:paraId="42B3CBCF" w14:textId="77777777" w:rsidR="00C37EA0" w:rsidRPr="00C37EA0" w:rsidRDefault="00C37EA0" w:rsidP="00C37EA0">
      <w:pPr>
        <w:pStyle w:val="a7"/>
        <w:numPr>
          <w:ilvl w:val="1"/>
          <w:numId w:val="12"/>
        </w:numPr>
        <w:spacing w:line="360" w:lineRule="auto"/>
        <w:ind w:left="1840" w:hanging="850"/>
        <w:jc w:val="both"/>
        <w:rPr>
          <w:rtl/>
        </w:rPr>
      </w:pPr>
      <w:r w:rsidRPr="00C37EA0">
        <w:rPr>
          <w:rtl/>
        </w:rPr>
        <w:t xml:space="preserve">כותרות הסעיפים בחוזה זה הוכנסו לשם נוחות בלבד ולא יהיה להם כל משקל בפרוש החוזה. </w:t>
      </w:r>
    </w:p>
    <w:p w14:paraId="069E9666" w14:textId="77777777" w:rsidR="00C37EA0" w:rsidRDefault="00C37EA0" w:rsidP="00C37EA0">
      <w:pPr>
        <w:pStyle w:val="a7"/>
        <w:numPr>
          <w:ilvl w:val="1"/>
          <w:numId w:val="12"/>
        </w:numPr>
        <w:spacing w:line="360" w:lineRule="auto"/>
        <w:ind w:left="1840" w:hanging="850"/>
        <w:jc w:val="both"/>
      </w:pPr>
      <w:r w:rsidRPr="00C37EA0">
        <w:rPr>
          <w:rtl/>
        </w:rPr>
        <w:t xml:space="preserve">לא יהיה תוקף לכל שינוי או תיקון לחוזה זה או לחלק ממנו, אלא אם נעשה השינוי או התיקון בכתב ונחתם ע"י כל אחד </w:t>
      </w:r>
      <w:proofErr w:type="spellStart"/>
      <w:r w:rsidRPr="00C37EA0">
        <w:rPr>
          <w:rtl/>
        </w:rPr>
        <w:t>ממורשי</w:t>
      </w:r>
      <w:proofErr w:type="spellEnd"/>
      <w:r w:rsidRPr="00C37EA0">
        <w:rPr>
          <w:rtl/>
        </w:rPr>
        <w:t xml:space="preserve"> החתימה של הצדדים לחוזה. </w:t>
      </w:r>
    </w:p>
    <w:p w14:paraId="2F7D8194" w14:textId="77777777" w:rsidR="00105A6F" w:rsidRPr="00C37EA0" w:rsidRDefault="00105A6F" w:rsidP="00105A6F">
      <w:pPr>
        <w:pStyle w:val="a7"/>
        <w:spacing w:line="360" w:lineRule="auto"/>
        <w:ind w:left="1840"/>
        <w:jc w:val="both"/>
      </w:pPr>
    </w:p>
    <w:p w14:paraId="0CFC8480" w14:textId="77777777" w:rsidR="00C37EA0" w:rsidRPr="00C37EA0" w:rsidRDefault="00C37EA0" w:rsidP="00C37EA0">
      <w:pPr>
        <w:pStyle w:val="a7"/>
        <w:numPr>
          <w:ilvl w:val="0"/>
          <w:numId w:val="12"/>
        </w:numPr>
        <w:spacing w:line="360" w:lineRule="auto"/>
        <w:jc w:val="both"/>
        <w:rPr>
          <w:b/>
          <w:bCs/>
        </w:rPr>
      </w:pPr>
      <w:r w:rsidRPr="00C37EA0">
        <w:rPr>
          <w:b/>
          <w:bCs/>
          <w:rtl/>
        </w:rPr>
        <w:t>סמכות שיפוטית בלעדית וייחודית</w:t>
      </w:r>
    </w:p>
    <w:p w14:paraId="4E73D3E1" w14:textId="77777777" w:rsidR="00C37EA0" w:rsidRPr="00C37EA0" w:rsidRDefault="00C37EA0" w:rsidP="00C37EA0">
      <w:pPr>
        <w:pStyle w:val="a7"/>
        <w:numPr>
          <w:ilvl w:val="1"/>
          <w:numId w:val="12"/>
        </w:numPr>
        <w:spacing w:line="360" w:lineRule="auto"/>
        <w:ind w:left="1840" w:hanging="850"/>
        <w:jc w:val="both"/>
        <w:rPr>
          <w:rtl/>
        </w:rPr>
      </w:pPr>
      <w:r w:rsidRPr="00C37EA0">
        <w:rPr>
          <w:rtl/>
        </w:rPr>
        <w:t xml:space="preserve">הסמכות המקומית בכל המחלוקות שיתגלו בין הצדדים בקשר עם הסכם זה תהיה אך ורק לבתי המשפט המוסמכים במחוז חיפה בלבד, על פי סמכותם העניינית. </w:t>
      </w:r>
    </w:p>
    <w:p w14:paraId="4C942D1D" w14:textId="77777777" w:rsidR="00C37EA0" w:rsidRPr="00C37EA0" w:rsidRDefault="00C37EA0" w:rsidP="00C37EA0">
      <w:pPr>
        <w:pStyle w:val="a7"/>
        <w:numPr>
          <w:ilvl w:val="0"/>
          <w:numId w:val="12"/>
        </w:numPr>
        <w:spacing w:line="360" w:lineRule="auto"/>
        <w:jc w:val="both"/>
        <w:rPr>
          <w:b/>
          <w:bCs/>
        </w:rPr>
      </w:pPr>
      <w:r w:rsidRPr="00C37EA0">
        <w:rPr>
          <w:b/>
          <w:bCs/>
          <w:rtl/>
        </w:rPr>
        <w:t>חשב מלווה</w:t>
      </w:r>
    </w:p>
    <w:p w14:paraId="6B938B39" w14:textId="4D49EC42" w:rsidR="00C37EA0" w:rsidRDefault="009A050E" w:rsidP="00C37EA0">
      <w:pPr>
        <w:pStyle w:val="a7"/>
        <w:numPr>
          <w:ilvl w:val="1"/>
          <w:numId w:val="12"/>
        </w:numPr>
        <w:spacing w:line="360" w:lineRule="auto"/>
        <w:ind w:left="1840" w:hanging="850"/>
        <w:jc w:val="both"/>
      </w:pPr>
      <w:r>
        <w:rPr>
          <w:rtl/>
        </w:rPr>
        <w:t>נותן השירותים</w:t>
      </w:r>
      <w:r w:rsidR="00C37EA0" w:rsidRPr="00C37EA0">
        <w:rPr>
          <w:rtl/>
        </w:rPr>
        <w:t xml:space="preserve"> מצהיר בזה כי ידוע לו שלמועצה מונה חשב מלווה אשר הוענקו לו מלוא הסמכויות בהתאם לסעיף 142ג לפקודת העיריות [נוסח חדש] וכי חתימתו על חוזה זה הנה תנאי לתוקפו. חוזה שייחתם ללא חתימת החשב המלווה בטל </w:t>
      </w:r>
      <w:proofErr w:type="spellStart"/>
      <w:r w:rsidR="00C37EA0" w:rsidRPr="00C37EA0">
        <w:rPr>
          <w:rtl/>
        </w:rPr>
        <w:t>מדעיקרו</w:t>
      </w:r>
      <w:proofErr w:type="spellEnd"/>
      <w:r w:rsidR="00C37EA0" w:rsidRPr="00C37EA0">
        <w:rPr>
          <w:rtl/>
        </w:rPr>
        <w:t xml:space="preserve"> ולא יחייב את המועצה בהתחייבות כספית כלשהי והוא נעדר כל תוקף משפטי.</w:t>
      </w:r>
    </w:p>
    <w:p w14:paraId="1650F3CF" w14:textId="77777777" w:rsidR="00C37EA0" w:rsidRPr="00C37EA0" w:rsidRDefault="00C37EA0" w:rsidP="00C37EA0">
      <w:pPr>
        <w:pStyle w:val="a7"/>
        <w:numPr>
          <w:ilvl w:val="0"/>
          <w:numId w:val="12"/>
        </w:numPr>
        <w:spacing w:line="360" w:lineRule="auto"/>
        <w:jc w:val="both"/>
        <w:rPr>
          <w:b/>
          <w:bCs/>
        </w:rPr>
      </w:pPr>
      <w:r w:rsidRPr="00C37EA0">
        <w:rPr>
          <w:b/>
          <w:bCs/>
          <w:rtl/>
        </w:rPr>
        <w:t>כתובות והודעות</w:t>
      </w:r>
    </w:p>
    <w:p w14:paraId="3AA60778" w14:textId="77777777" w:rsidR="00C37EA0" w:rsidRPr="00C37EA0" w:rsidRDefault="00C37EA0" w:rsidP="00C37EA0">
      <w:pPr>
        <w:pStyle w:val="a7"/>
        <w:numPr>
          <w:ilvl w:val="1"/>
          <w:numId w:val="12"/>
        </w:numPr>
        <w:spacing w:line="360" w:lineRule="auto"/>
        <w:ind w:left="1840" w:hanging="850"/>
        <w:jc w:val="both"/>
      </w:pPr>
      <w:r w:rsidRPr="00C37EA0">
        <w:rPr>
          <w:rtl/>
        </w:rPr>
        <w:t xml:space="preserve">כתובות הצדדים הינם כמפורט בכותרת לחוזה. </w:t>
      </w:r>
    </w:p>
    <w:p w14:paraId="0E795413" w14:textId="77777777" w:rsidR="00C37EA0" w:rsidRPr="00C37EA0" w:rsidRDefault="00C37EA0" w:rsidP="00C37EA0">
      <w:pPr>
        <w:pStyle w:val="a7"/>
        <w:numPr>
          <w:ilvl w:val="1"/>
          <w:numId w:val="12"/>
        </w:numPr>
        <w:spacing w:line="360" w:lineRule="auto"/>
        <w:ind w:left="1840" w:hanging="850"/>
        <w:jc w:val="both"/>
      </w:pPr>
      <w:r w:rsidRPr="00C37EA0">
        <w:rPr>
          <w:rtl/>
        </w:rPr>
        <w:t xml:space="preserve">מסמך או הודעה לעניין חוזה זה ישלחו בדואר רשום לפי כתובת הצדדים וכל מסמך שנשלח בדואר רשום כאמור, יראו אותו כאילו נתקבל ע"י הנמען עם תוך 5 ימים מתאריך מסירתו לבית הדואר. </w:t>
      </w:r>
    </w:p>
    <w:p w14:paraId="5F9B0955" w14:textId="77777777" w:rsidR="00C37EA0" w:rsidRPr="00C37EA0" w:rsidRDefault="00C37EA0" w:rsidP="00C37EA0">
      <w:pPr>
        <w:spacing w:line="360" w:lineRule="auto"/>
        <w:jc w:val="both"/>
        <w:rPr>
          <w:rtl/>
        </w:rPr>
      </w:pPr>
    </w:p>
    <w:p w14:paraId="59C1F711" w14:textId="77777777" w:rsidR="00C37EA0" w:rsidRPr="006C3321" w:rsidRDefault="00C37EA0" w:rsidP="00C37EA0">
      <w:pPr>
        <w:spacing w:line="360" w:lineRule="auto"/>
        <w:jc w:val="center"/>
        <w:rPr>
          <w:b/>
          <w:bCs/>
          <w:rtl/>
        </w:rPr>
      </w:pPr>
      <w:r w:rsidRPr="006C3321">
        <w:rPr>
          <w:b/>
          <w:bCs/>
          <w:rtl/>
        </w:rPr>
        <w:t>ולראיה באנו על החתום</w:t>
      </w:r>
    </w:p>
    <w:p w14:paraId="2EEDE270" w14:textId="2131F5A8" w:rsidR="00C37EA0" w:rsidRPr="00C37EA0" w:rsidRDefault="00C37EA0" w:rsidP="00C37EA0">
      <w:pPr>
        <w:spacing w:line="360" w:lineRule="auto"/>
        <w:ind w:left="1324"/>
        <w:jc w:val="both"/>
        <w:rPr>
          <w:rtl/>
        </w:rPr>
      </w:pPr>
      <w:r w:rsidRPr="00C37EA0">
        <w:rPr>
          <w:rtl/>
        </w:rPr>
        <w:t xml:space="preserve">_______________                                                      ___________________ </w:t>
      </w:r>
    </w:p>
    <w:p w14:paraId="7714A034" w14:textId="67D335BD" w:rsidR="00C37EA0" w:rsidRPr="00C37EA0" w:rsidRDefault="00C37EA0" w:rsidP="00C37EA0">
      <w:pPr>
        <w:spacing w:line="360" w:lineRule="auto"/>
        <w:ind w:left="1324"/>
        <w:jc w:val="both"/>
        <w:rPr>
          <w:rtl/>
        </w:rPr>
      </w:pPr>
      <w:r w:rsidRPr="00C37EA0">
        <w:rPr>
          <w:rtl/>
        </w:rPr>
        <w:t>חותמת המועצה                                                               חותמת נותן השירותים</w:t>
      </w:r>
    </w:p>
    <w:p w14:paraId="1DC61F63" w14:textId="2A771972" w:rsidR="00C37EA0" w:rsidRPr="00C37EA0" w:rsidRDefault="00C37EA0" w:rsidP="00C37EA0">
      <w:pPr>
        <w:spacing w:line="360" w:lineRule="auto"/>
        <w:ind w:left="1324"/>
        <w:jc w:val="both"/>
        <w:rPr>
          <w:rtl/>
        </w:rPr>
      </w:pPr>
      <w:r w:rsidRPr="00C37EA0">
        <w:rPr>
          <w:rtl/>
        </w:rPr>
        <w:t>_______________                                                      ___________________</w:t>
      </w:r>
    </w:p>
    <w:p w14:paraId="54AEE3D1" w14:textId="1D18B2B7" w:rsidR="00C37EA0" w:rsidRPr="00C37EA0" w:rsidRDefault="00C37EA0" w:rsidP="00C37EA0">
      <w:pPr>
        <w:spacing w:line="360" w:lineRule="auto"/>
        <w:ind w:left="1324"/>
        <w:jc w:val="both"/>
        <w:rPr>
          <w:rtl/>
        </w:rPr>
      </w:pPr>
      <w:r w:rsidRPr="00C37EA0">
        <w:rPr>
          <w:rtl/>
        </w:rPr>
        <w:t xml:space="preserve">ראש המועצה                                                                    חתימת נותן השירותים </w:t>
      </w:r>
    </w:p>
    <w:p w14:paraId="03228C7D" w14:textId="6A30E2BE" w:rsidR="00C37EA0" w:rsidRPr="00C37EA0" w:rsidRDefault="00C37EA0" w:rsidP="00C37EA0">
      <w:pPr>
        <w:spacing w:line="360" w:lineRule="auto"/>
        <w:ind w:left="1324"/>
        <w:jc w:val="both"/>
        <w:rPr>
          <w:rtl/>
        </w:rPr>
      </w:pPr>
      <w:r w:rsidRPr="00C37EA0">
        <w:rPr>
          <w:rtl/>
        </w:rPr>
        <w:t xml:space="preserve">_____________                                                      ___________________ </w:t>
      </w:r>
    </w:p>
    <w:p w14:paraId="5F744112" w14:textId="77777777" w:rsidR="00C37EA0" w:rsidRPr="00C37EA0" w:rsidRDefault="00C37EA0" w:rsidP="00C37EA0">
      <w:pPr>
        <w:spacing w:line="360" w:lineRule="auto"/>
        <w:ind w:left="1324"/>
        <w:jc w:val="both"/>
        <w:rPr>
          <w:rtl/>
        </w:rPr>
      </w:pPr>
      <w:r w:rsidRPr="00C37EA0">
        <w:rPr>
          <w:rtl/>
        </w:rPr>
        <w:t>גזבר המועצה</w:t>
      </w:r>
    </w:p>
    <w:p w14:paraId="09F12916" w14:textId="77777777" w:rsidR="00C37EA0" w:rsidRPr="00C37EA0" w:rsidRDefault="00C37EA0" w:rsidP="00C37EA0">
      <w:pPr>
        <w:spacing w:line="360" w:lineRule="auto"/>
        <w:ind w:left="1324"/>
        <w:jc w:val="both"/>
        <w:rPr>
          <w:rtl/>
        </w:rPr>
      </w:pPr>
    </w:p>
    <w:p w14:paraId="03C1D76F" w14:textId="77777777" w:rsidR="00C37EA0" w:rsidRPr="00C37EA0" w:rsidRDefault="00C37EA0" w:rsidP="00C37EA0">
      <w:pPr>
        <w:spacing w:line="360" w:lineRule="auto"/>
        <w:ind w:left="1324"/>
        <w:jc w:val="both"/>
        <w:rPr>
          <w:rtl/>
        </w:rPr>
      </w:pPr>
      <w:r w:rsidRPr="00C37EA0">
        <w:rPr>
          <w:rtl/>
        </w:rPr>
        <w:lastRenderedPageBreak/>
        <w:t xml:space="preserve">_____________________                                                      </w:t>
      </w:r>
    </w:p>
    <w:p w14:paraId="3E7277C5" w14:textId="77777777" w:rsidR="00C37EA0" w:rsidRPr="00C37EA0" w:rsidRDefault="00C37EA0" w:rsidP="00C37EA0">
      <w:pPr>
        <w:spacing w:line="360" w:lineRule="auto"/>
        <w:ind w:left="1324"/>
        <w:jc w:val="both"/>
        <w:rPr>
          <w:rtl/>
        </w:rPr>
      </w:pPr>
      <w:r w:rsidRPr="00C37EA0">
        <w:rPr>
          <w:rtl/>
        </w:rPr>
        <w:t>חשב מלווה</w:t>
      </w:r>
    </w:p>
    <w:p w14:paraId="3D9C99E4" w14:textId="77777777" w:rsidR="006C3321" w:rsidRDefault="006C3321" w:rsidP="00C37EA0">
      <w:pPr>
        <w:spacing w:line="360" w:lineRule="auto"/>
        <w:jc w:val="both"/>
        <w:rPr>
          <w:b/>
          <w:bCs/>
          <w:u w:val="single"/>
          <w:rtl/>
        </w:rPr>
      </w:pPr>
    </w:p>
    <w:p w14:paraId="48698E1E" w14:textId="20B0E70D" w:rsidR="00C37EA0" w:rsidRPr="00C37EA0" w:rsidRDefault="00C37EA0" w:rsidP="00C37EA0">
      <w:pPr>
        <w:spacing w:line="360" w:lineRule="auto"/>
        <w:jc w:val="both"/>
        <w:rPr>
          <w:b/>
          <w:bCs/>
          <w:u w:val="single"/>
          <w:rtl/>
        </w:rPr>
      </w:pPr>
      <w:r w:rsidRPr="00C37EA0">
        <w:rPr>
          <w:b/>
          <w:bCs/>
          <w:u w:val="single"/>
          <w:rtl/>
        </w:rPr>
        <w:t>אישור מחלקת הנהלת החשבונות</w:t>
      </w:r>
    </w:p>
    <w:p w14:paraId="147DEEAA" w14:textId="77777777" w:rsidR="00C37EA0" w:rsidRPr="00C37EA0" w:rsidRDefault="00C37EA0" w:rsidP="00C37EA0">
      <w:pPr>
        <w:spacing w:line="360" w:lineRule="auto"/>
        <w:jc w:val="both"/>
        <w:rPr>
          <w:rtl/>
        </w:rPr>
      </w:pPr>
      <w:r w:rsidRPr="00C37EA0">
        <w:rPr>
          <w:rtl/>
        </w:rPr>
        <w:t xml:space="preserve">הרינו לאשר כי בוצע שריון תקציבי לחוזה זה. </w:t>
      </w:r>
    </w:p>
    <w:p w14:paraId="3E39BA76" w14:textId="77777777" w:rsidR="00C37EA0" w:rsidRPr="00C37EA0" w:rsidRDefault="00C37EA0" w:rsidP="00C37EA0">
      <w:pPr>
        <w:spacing w:line="360" w:lineRule="auto"/>
        <w:jc w:val="right"/>
        <w:rPr>
          <w:rtl/>
        </w:rPr>
      </w:pPr>
      <w:r w:rsidRPr="00C37EA0">
        <w:rPr>
          <w:rtl/>
        </w:rPr>
        <w:t>______________________</w:t>
      </w:r>
    </w:p>
    <w:p w14:paraId="47B31E61" w14:textId="77777777" w:rsidR="00C37EA0" w:rsidRPr="00C37EA0" w:rsidRDefault="00C37EA0" w:rsidP="00C37EA0">
      <w:pPr>
        <w:spacing w:line="360" w:lineRule="auto"/>
        <w:jc w:val="right"/>
        <w:rPr>
          <w:rtl/>
        </w:rPr>
      </w:pPr>
      <w:r w:rsidRPr="00C37EA0">
        <w:rPr>
          <w:rtl/>
        </w:rPr>
        <w:t>מחלקת הנהלת החשבונות</w:t>
      </w:r>
    </w:p>
    <w:p w14:paraId="3DA13D17" w14:textId="1445ED27" w:rsidR="00C37EA0" w:rsidRPr="00C37EA0" w:rsidRDefault="00C37EA0" w:rsidP="00C37EA0">
      <w:pPr>
        <w:spacing w:line="360" w:lineRule="auto"/>
        <w:jc w:val="both"/>
        <w:rPr>
          <w:b/>
          <w:bCs/>
          <w:u w:val="single"/>
          <w:rtl/>
        </w:rPr>
      </w:pPr>
      <w:r w:rsidRPr="00C37EA0">
        <w:rPr>
          <w:b/>
          <w:bCs/>
          <w:u w:val="single"/>
          <w:rtl/>
        </w:rPr>
        <w:t xml:space="preserve">אישור </w:t>
      </w:r>
      <w:r w:rsidR="009A050E">
        <w:rPr>
          <w:b/>
          <w:bCs/>
          <w:u w:val="single"/>
          <w:rtl/>
        </w:rPr>
        <w:t>נותן השירותים</w:t>
      </w:r>
      <w:r w:rsidRPr="00C37EA0">
        <w:rPr>
          <w:b/>
          <w:bCs/>
          <w:u w:val="single"/>
          <w:rtl/>
        </w:rPr>
        <w:t xml:space="preserve"> המשפטי של המועצה</w:t>
      </w:r>
    </w:p>
    <w:p w14:paraId="6DB16AA1" w14:textId="77777777" w:rsidR="00C37EA0" w:rsidRPr="00C37EA0" w:rsidRDefault="00C37EA0" w:rsidP="00C37EA0">
      <w:pPr>
        <w:spacing w:line="360" w:lineRule="auto"/>
        <w:jc w:val="both"/>
        <w:rPr>
          <w:rtl/>
        </w:rPr>
      </w:pPr>
      <w:r w:rsidRPr="00C37EA0">
        <w:rPr>
          <w:rtl/>
        </w:rPr>
        <w:t xml:space="preserve">חוזה זה הוכן ונבדק על ידי ובהתאם לסמכותי עפ"י סעיף 7 לחוק הרשויות המקומיות (ייעוץ משפטי), תשל"ו- 197. אני מאשר בזה כי אין מניעה חוקית להתקשר עפ"י חוזה זה. </w:t>
      </w:r>
    </w:p>
    <w:p w14:paraId="35F90E03" w14:textId="77777777" w:rsidR="00105A6F" w:rsidRDefault="00105A6F" w:rsidP="00C37EA0">
      <w:pPr>
        <w:spacing w:line="360" w:lineRule="auto"/>
        <w:jc w:val="right"/>
        <w:rPr>
          <w:rtl/>
        </w:rPr>
      </w:pPr>
    </w:p>
    <w:p w14:paraId="273528A0" w14:textId="707790C0" w:rsidR="00C37EA0" w:rsidRPr="00C37EA0" w:rsidRDefault="00C37EA0" w:rsidP="00C37EA0">
      <w:pPr>
        <w:spacing w:line="360" w:lineRule="auto"/>
        <w:jc w:val="right"/>
        <w:rPr>
          <w:rtl/>
        </w:rPr>
      </w:pPr>
      <w:r w:rsidRPr="00C37EA0">
        <w:rPr>
          <w:rtl/>
        </w:rPr>
        <w:t>______________________</w:t>
      </w:r>
    </w:p>
    <w:p w14:paraId="3D6448DC" w14:textId="46519131" w:rsidR="00C37EA0" w:rsidRPr="00C37EA0" w:rsidRDefault="00C37EA0" w:rsidP="00C37EA0">
      <w:pPr>
        <w:spacing w:line="360" w:lineRule="auto"/>
        <w:jc w:val="right"/>
        <w:rPr>
          <w:rtl/>
        </w:rPr>
      </w:pPr>
      <w:r w:rsidRPr="00C37EA0">
        <w:rPr>
          <w:rtl/>
        </w:rPr>
        <w:t>סמואל דכואר – עו"ד</w:t>
      </w:r>
    </w:p>
    <w:p w14:paraId="4B4BE561" w14:textId="66CBBF63" w:rsidR="00C37EA0" w:rsidRDefault="007F0494" w:rsidP="00C37EA0">
      <w:pPr>
        <w:spacing w:line="360" w:lineRule="auto"/>
        <w:jc w:val="right"/>
        <w:rPr>
          <w:rtl/>
        </w:rPr>
      </w:pPr>
      <w:r>
        <w:rPr>
          <w:rFonts w:hint="cs"/>
          <w:rtl/>
        </w:rPr>
        <w:t>היועץ</w:t>
      </w:r>
      <w:r w:rsidR="00C37EA0" w:rsidRPr="00C37EA0">
        <w:rPr>
          <w:rtl/>
        </w:rPr>
        <w:t xml:space="preserve"> המשפטי של המועצה</w:t>
      </w:r>
    </w:p>
    <w:p w14:paraId="342A4F42" w14:textId="77777777" w:rsidR="007F0494" w:rsidRDefault="007F0494" w:rsidP="00C37EA0">
      <w:pPr>
        <w:spacing w:line="360" w:lineRule="auto"/>
        <w:jc w:val="right"/>
        <w:rPr>
          <w:rtl/>
        </w:rPr>
      </w:pPr>
    </w:p>
    <w:p w14:paraId="72F9CB43" w14:textId="77777777" w:rsidR="007F0494" w:rsidRDefault="007F0494" w:rsidP="00C37EA0">
      <w:pPr>
        <w:spacing w:line="360" w:lineRule="auto"/>
        <w:jc w:val="right"/>
        <w:rPr>
          <w:rtl/>
        </w:rPr>
      </w:pPr>
    </w:p>
    <w:p w14:paraId="01F362BB" w14:textId="77777777" w:rsidR="007F0494" w:rsidRDefault="007F0494" w:rsidP="00C37EA0">
      <w:pPr>
        <w:spacing w:line="360" w:lineRule="auto"/>
        <w:jc w:val="right"/>
        <w:rPr>
          <w:rtl/>
        </w:rPr>
      </w:pPr>
    </w:p>
    <w:p w14:paraId="58A4C244" w14:textId="77777777" w:rsidR="007F0494" w:rsidRDefault="007F0494" w:rsidP="00C37EA0">
      <w:pPr>
        <w:spacing w:line="360" w:lineRule="auto"/>
        <w:jc w:val="right"/>
        <w:rPr>
          <w:rtl/>
        </w:rPr>
      </w:pPr>
    </w:p>
    <w:p w14:paraId="5CF3A7BB" w14:textId="77777777" w:rsidR="007F0494" w:rsidRDefault="007F0494" w:rsidP="00C37EA0">
      <w:pPr>
        <w:spacing w:line="360" w:lineRule="auto"/>
        <w:jc w:val="right"/>
        <w:rPr>
          <w:rtl/>
        </w:rPr>
      </w:pPr>
    </w:p>
    <w:p w14:paraId="01409966" w14:textId="77777777" w:rsidR="007F0494" w:rsidRDefault="007F0494" w:rsidP="00C37EA0">
      <w:pPr>
        <w:spacing w:line="360" w:lineRule="auto"/>
        <w:jc w:val="right"/>
        <w:rPr>
          <w:rtl/>
        </w:rPr>
      </w:pPr>
    </w:p>
    <w:p w14:paraId="6E69AB33" w14:textId="77777777" w:rsidR="007F0494" w:rsidRDefault="007F0494" w:rsidP="00C37EA0">
      <w:pPr>
        <w:spacing w:line="360" w:lineRule="auto"/>
        <w:jc w:val="right"/>
        <w:rPr>
          <w:rtl/>
        </w:rPr>
      </w:pPr>
    </w:p>
    <w:p w14:paraId="487D9E14" w14:textId="77777777" w:rsidR="007F0494" w:rsidRDefault="007F0494" w:rsidP="00C37EA0">
      <w:pPr>
        <w:spacing w:line="360" w:lineRule="auto"/>
        <w:jc w:val="right"/>
        <w:rPr>
          <w:rtl/>
        </w:rPr>
      </w:pPr>
    </w:p>
    <w:p w14:paraId="5618CBEB" w14:textId="77777777" w:rsidR="007F0494" w:rsidRDefault="007F0494" w:rsidP="00C37EA0">
      <w:pPr>
        <w:spacing w:line="360" w:lineRule="auto"/>
        <w:jc w:val="right"/>
        <w:rPr>
          <w:rtl/>
        </w:rPr>
      </w:pPr>
    </w:p>
    <w:p w14:paraId="79E05F5D" w14:textId="77777777" w:rsidR="007F0494" w:rsidRDefault="007F0494" w:rsidP="00C37EA0">
      <w:pPr>
        <w:spacing w:line="360" w:lineRule="auto"/>
        <w:jc w:val="right"/>
        <w:rPr>
          <w:rtl/>
        </w:rPr>
      </w:pPr>
    </w:p>
    <w:p w14:paraId="2BF9C347" w14:textId="77777777" w:rsidR="007F0494" w:rsidRDefault="007F0494" w:rsidP="00C37EA0">
      <w:pPr>
        <w:spacing w:line="360" w:lineRule="auto"/>
        <w:jc w:val="right"/>
        <w:rPr>
          <w:rtl/>
        </w:rPr>
      </w:pPr>
    </w:p>
    <w:p w14:paraId="51F20B54" w14:textId="77777777" w:rsidR="007F6E1A" w:rsidRDefault="007F6E1A">
      <w:pPr>
        <w:bidi w:val="0"/>
        <w:spacing w:after="200" w:line="276" w:lineRule="auto"/>
        <w:rPr>
          <w:b/>
          <w:bCs/>
          <w:color w:val="000080"/>
          <w:rtl/>
          <w:lang w:eastAsia="he-IL"/>
        </w:rPr>
      </w:pPr>
      <w:r>
        <w:rPr>
          <w:rtl/>
        </w:rPr>
        <w:br w:type="page"/>
      </w:r>
    </w:p>
    <w:p w14:paraId="7FE480F2" w14:textId="7453F523" w:rsidR="005717A6" w:rsidRDefault="00105A6F" w:rsidP="001F2DBE">
      <w:pPr>
        <w:pStyle w:val="a9"/>
        <w:spacing w:line="360" w:lineRule="auto"/>
        <w:rPr>
          <w:rFonts w:cs="David"/>
          <w:sz w:val="24"/>
          <w:szCs w:val="24"/>
          <w:rtl/>
        </w:rPr>
      </w:pPr>
      <w:r>
        <w:rPr>
          <w:rFonts w:cs="David" w:hint="cs"/>
          <w:sz w:val="24"/>
          <w:szCs w:val="24"/>
          <w:rtl/>
        </w:rPr>
        <w:lastRenderedPageBreak/>
        <w:t>מ</w:t>
      </w:r>
      <w:r w:rsidR="005717A6" w:rsidRPr="00C37EA0">
        <w:rPr>
          <w:rFonts w:cs="David"/>
          <w:sz w:val="24"/>
          <w:szCs w:val="24"/>
          <w:rtl/>
        </w:rPr>
        <w:t xml:space="preserve">ועצה המקומית </w:t>
      </w:r>
      <w:r w:rsidR="001C2AA6" w:rsidRPr="00C37EA0">
        <w:rPr>
          <w:rFonts w:cs="David"/>
          <w:sz w:val="24"/>
          <w:szCs w:val="24"/>
          <w:rtl/>
        </w:rPr>
        <w:t>נחף</w:t>
      </w:r>
      <w:r w:rsidR="005717A6" w:rsidRPr="00C37EA0">
        <w:rPr>
          <w:rFonts w:cs="David"/>
          <w:sz w:val="24"/>
          <w:szCs w:val="24"/>
          <w:rtl/>
        </w:rPr>
        <w:t xml:space="preserve"> </w:t>
      </w:r>
      <w:r w:rsidR="001F2DBE">
        <w:rPr>
          <w:rFonts w:cs="David" w:hint="cs"/>
          <w:sz w:val="24"/>
          <w:szCs w:val="24"/>
          <w:rtl/>
        </w:rPr>
        <w:t xml:space="preserve">              </w:t>
      </w:r>
      <w:r w:rsidR="005717A6" w:rsidRPr="00C37EA0">
        <w:rPr>
          <w:rFonts w:cs="David"/>
          <w:sz w:val="24"/>
          <w:szCs w:val="24"/>
          <w:rtl/>
        </w:rPr>
        <w:t xml:space="preserve">מכרז </w:t>
      </w:r>
      <w:r w:rsidR="006C3321">
        <w:rPr>
          <w:rFonts w:cs="David" w:hint="cs"/>
          <w:sz w:val="24"/>
          <w:szCs w:val="24"/>
          <w:rtl/>
        </w:rPr>
        <w:t>02/</w:t>
      </w:r>
      <w:r w:rsidR="00C37EA0" w:rsidRPr="00C37EA0">
        <w:rPr>
          <w:rFonts w:cs="David"/>
          <w:sz w:val="24"/>
          <w:szCs w:val="24"/>
          <w:rtl/>
        </w:rPr>
        <w:t>2025</w:t>
      </w:r>
    </w:p>
    <w:p w14:paraId="2B78D728" w14:textId="77777777" w:rsidR="001F2DBE" w:rsidRPr="001F2DBE" w:rsidRDefault="001F2DBE" w:rsidP="001F2DBE">
      <w:pPr>
        <w:pStyle w:val="a9"/>
        <w:spacing w:line="360" w:lineRule="auto"/>
        <w:rPr>
          <w:rFonts w:cs="David"/>
          <w:sz w:val="24"/>
          <w:szCs w:val="24"/>
          <w:rtl/>
        </w:rPr>
      </w:pPr>
      <w:r w:rsidRPr="001F2DBE">
        <w:rPr>
          <w:rFonts w:cs="David" w:hint="cs"/>
          <w:sz w:val="24"/>
          <w:szCs w:val="24"/>
          <w:rtl/>
        </w:rPr>
        <w:t>למתן שירותי תכנון מפורט לביצוע סלילה ופיתוח כבישים ותשתיות ציבוריות בשכונה מערבית בתחום תוכנית מס' 260-0356808</w:t>
      </w:r>
    </w:p>
    <w:p w14:paraId="6B50498A" w14:textId="48C01942" w:rsidR="005717A6" w:rsidRPr="00C37EA0" w:rsidRDefault="00C37EA0" w:rsidP="00C37EA0">
      <w:pPr>
        <w:pStyle w:val="1"/>
        <w:rPr>
          <w:rtl/>
        </w:rPr>
      </w:pPr>
      <w:bookmarkStart w:id="20" w:name="_Toc189844287"/>
      <w:r w:rsidRPr="00C37EA0">
        <w:rPr>
          <w:rtl/>
        </w:rPr>
        <w:t>אישור על קיום ביטוחים</w:t>
      </w:r>
      <w:bookmarkEnd w:id="20"/>
    </w:p>
    <w:p w14:paraId="022221A8" w14:textId="77777777" w:rsidR="005717A6" w:rsidRPr="00C37EA0" w:rsidRDefault="005717A6" w:rsidP="00C37EA0">
      <w:pPr>
        <w:spacing w:line="360" w:lineRule="auto"/>
        <w:rPr>
          <w:rtl/>
        </w:rPr>
      </w:pPr>
    </w:p>
    <w:p w14:paraId="7271DA82" w14:textId="77777777" w:rsidR="005717A6" w:rsidRPr="00C37EA0" w:rsidRDefault="005717A6" w:rsidP="00C37EA0">
      <w:pPr>
        <w:spacing w:line="360" w:lineRule="auto"/>
        <w:jc w:val="both"/>
        <w:rPr>
          <w:rtl/>
        </w:rPr>
      </w:pPr>
      <w:r w:rsidRPr="00C37EA0">
        <w:rPr>
          <w:rtl/>
        </w:rPr>
        <w:t xml:space="preserve">לכבוד </w:t>
      </w:r>
    </w:p>
    <w:p w14:paraId="14D89B14" w14:textId="5FD799A6" w:rsidR="005717A6" w:rsidRPr="00C37EA0" w:rsidRDefault="005717A6" w:rsidP="00C37EA0">
      <w:pPr>
        <w:spacing w:line="360" w:lineRule="auto"/>
        <w:jc w:val="both"/>
        <w:rPr>
          <w:rtl/>
        </w:rPr>
      </w:pPr>
      <w:r w:rsidRPr="00C37EA0">
        <w:rPr>
          <w:rtl/>
        </w:rPr>
        <w:t xml:space="preserve">המועצה המקומית </w:t>
      </w:r>
      <w:r w:rsidR="001C2AA6" w:rsidRPr="00C37EA0">
        <w:rPr>
          <w:rtl/>
        </w:rPr>
        <w:t>נחף</w:t>
      </w:r>
      <w:r w:rsidRPr="00C37EA0">
        <w:rPr>
          <w:rtl/>
        </w:rPr>
        <w:t xml:space="preserve">  (להלן: "המועצה ")</w:t>
      </w:r>
    </w:p>
    <w:p w14:paraId="27A3888D" w14:textId="77777777" w:rsidR="005717A6" w:rsidRPr="00C37EA0" w:rsidRDefault="005717A6" w:rsidP="00C37EA0">
      <w:pPr>
        <w:spacing w:line="360" w:lineRule="auto"/>
        <w:jc w:val="both"/>
        <w:rPr>
          <w:rtl/>
        </w:rPr>
      </w:pPr>
      <w:r w:rsidRPr="00C37EA0">
        <w:rPr>
          <w:rtl/>
        </w:rPr>
        <w:t>א.נ.</w:t>
      </w:r>
    </w:p>
    <w:p w14:paraId="5437F154" w14:textId="77777777" w:rsidR="005717A6" w:rsidRPr="00C37EA0" w:rsidRDefault="005717A6" w:rsidP="00C37EA0">
      <w:pPr>
        <w:spacing w:line="360" w:lineRule="auto"/>
        <w:ind w:firstLine="720"/>
        <w:jc w:val="both"/>
        <w:rPr>
          <w:b/>
          <w:bCs/>
          <w:u w:val="single"/>
          <w:rtl/>
        </w:rPr>
      </w:pPr>
      <w:r w:rsidRPr="00C37EA0">
        <w:rPr>
          <w:b/>
          <w:bCs/>
          <w:u w:val="single"/>
          <w:rtl/>
        </w:rPr>
        <w:t>הנדון: אישור על קיום ביטוחים של _________________(להלן: "המציע ")</w:t>
      </w:r>
    </w:p>
    <w:p w14:paraId="77D6C673" w14:textId="77777777" w:rsidR="005717A6" w:rsidRPr="00C37EA0" w:rsidRDefault="005717A6" w:rsidP="00C37EA0">
      <w:pPr>
        <w:spacing w:line="360" w:lineRule="auto"/>
        <w:jc w:val="both"/>
        <w:rPr>
          <w:rtl/>
        </w:rPr>
      </w:pPr>
      <w:r w:rsidRPr="00C37EA0">
        <w:rPr>
          <w:rtl/>
        </w:rPr>
        <w:t>אני הח"מ  _____________________חברה לביטוח בע"מ מצהירים בזאת כדלהלן:</w:t>
      </w:r>
    </w:p>
    <w:p w14:paraId="51BFB67D" w14:textId="6B6AF823" w:rsidR="005717A6" w:rsidRPr="00C37EA0" w:rsidRDefault="005717A6" w:rsidP="00C37EA0">
      <w:pPr>
        <w:pStyle w:val="a7"/>
        <w:numPr>
          <w:ilvl w:val="0"/>
          <w:numId w:val="2"/>
        </w:numPr>
        <w:spacing w:line="360" w:lineRule="auto"/>
        <w:ind w:right="0"/>
        <w:jc w:val="both"/>
        <w:rPr>
          <w:rtl/>
        </w:rPr>
      </w:pPr>
      <w:r w:rsidRPr="00C37EA0">
        <w:rPr>
          <w:rtl/>
        </w:rPr>
        <w:t xml:space="preserve">אנו הוצאנו לבקשת המציע  פוליסות לביטוח לעניין </w:t>
      </w:r>
      <w:r w:rsidRPr="00C37EA0">
        <w:rPr>
          <w:b/>
          <w:bCs/>
          <w:u w:val="single"/>
          <w:rtl/>
        </w:rPr>
        <w:t xml:space="preserve">מכרז </w:t>
      </w:r>
      <w:r w:rsidR="006C3321">
        <w:rPr>
          <w:rFonts w:hint="cs"/>
          <w:b/>
          <w:bCs/>
          <w:u w:val="single"/>
          <w:rtl/>
        </w:rPr>
        <w:t>02/</w:t>
      </w:r>
      <w:r w:rsidR="00C37EA0" w:rsidRPr="00C37EA0">
        <w:rPr>
          <w:b/>
          <w:bCs/>
          <w:u w:val="single"/>
          <w:rtl/>
        </w:rPr>
        <w:t>2025</w:t>
      </w:r>
      <w:r w:rsidRPr="00C37EA0">
        <w:rPr>
          <w:rtl/>
        </w:rPr>
        <w:t xml:space="preserve"> עבור המועצה המקומית </w:t>
      </w:r>
      <w:r w:rsidR="001C2AA6" w:rsidRPr="00C37EA0">
        <w:rPr>
          <w:b/>
          <w:bCs/>
          <w:u w:val="single"/>
          <w:rtl/>
        </w:rPr>
        <w:t>נחף</w:t>
      </w:r>
      <w:r w:rsidRPr="00C37EA0">
        <w:rPr>
          <w:rtl/>
        </w:rPr>
        <w:t xml:space="preserve">, כמפורט להלן: </w:t>
      </w:r>
    </w:p>
    <w:p w14:paraId="2A157E77" w14:textId="72350B3A" w:rsidR="005717A6" w:rsidRPr="00C37EA0" w:rsidRDefault="005717A6" w:rsidP="00C37EA0">
      <w:pPr>
        <w:pStyle w:val="a7"/>
        <w:numPr>
          <w:ilvl w:val="0"/>
          <w:numId w:val="4"/>
        </w:numPr>
        <w:spacing w:line="360" w:lineRule="auto"/>
        <w:jc w:val="both"/>
        <w:rPr>
          <w:rtl/>
        </w:rPr>
      </w:pPr>
      <w:r w:rsidRPr="00C37EA0">
        <w:rPr>
          <w:b/>
          <w:bCs/>
          <w:rtl/>
        </w:rPr>
        <w:t>בטוח אש מורחב לרכוש המציע</w:t>
      </w:r>
      <w:r w:rsidRPr="00C37EA0">
        <w:rPr>
          <w:rtl/>
        </w:rPr>
        <w:t xml:space="preserve">  וכל ציוד נילווה המשמש את המציע  בביצוע העבודה נשוא המכרז, לרבות נזקי טבע ורעידת אדמה, פריצה, נזק בזדון, שביתות והשבתות, נזקי מים, שיטפון, פגיעה תאונתית. הבטוח כפוף לסעיף ויתור על זכות התחלוף כלפי המועצה המקומית </w:t>
      </w:r>
      <w:r w:rsidR="001C2AA6" w:rsidRPr="00C37EA0">
        <w:rPr>
          <w:b/>
          <w:bCs/>
          <w:u w:val="single"/>
          <w:rtl/>
        </w:rPr>
        <w:t>נחף</w:t>
      </w:r>
      <w:r w:rsidRPr="00C37EA0">
        <w:rPr>
          <w:rtl/>
        </w:rPr>
        <w:t xml:space="preserve"> ו/או מי מטעמה, למעט מי שגרם לנזק בזדון.</w:t>
      </w:r>
    </w:p>
    <w:p w14:paraId="6B210739" w14:textId="77777777" w:rsidR="005717A6" w:rsidRPr="00C37EA0" w:rsidRDefault="005717A6" w:rsidP="00C37EA0">
      <w:pPr>
        <w:pStyle w:val="a7"/>
        <w:numPr>
          <w:ilvl w:val="0"/>
          <w:numId w:val="4"/>
        </w:numPr>
        <w:spacing w:line="360" w:lineRule="auto"/>
        <w:jc w:val="both"/>
        <w:rPr>
          <w:rtl/>
        </w:rPr>
      </w:pPr>
      <w:r w:rsidRPr="00C37EA0">
        <w:rPr>
          <w:b/>
          <w:bCs/>
          <w:rtl/>
        </w:rPr>
        <w:t>בטוח אחריות מקצועית</w:t>
      </w:r>
      <w:r w:rsidRPr="00C37EA0">
        <w:rPr>
          <w:rtl/>
        </w:rPr>
        <w:t xml:space="preserve"> בגין כל מעשה ו/או מחדל של המציע  בקשר לביצוע העבודות נשוא המכרז כאמור.  הביטוח אינו כפוף לכל הגבלה המתייחסת לתכנון ופיקוח, אבדן מסמכים, הזמנת חומרים, איחור ואי יושר עובדים.</w:t>
      </w:r>
    </w:p>
    <w:p w14:paraId="583A2FC6" w14:textId="77777777" w:rsidR="005717A6" w:rsidRPr="00C37EA0" w:rsidRDefault="005717A6" w:rsidP="00C37EA0">
      <w:pPr>
        <w:pStyle w:val="a7"/>
        <w:numPr>
          <w:ilvl w:val="0"/>
          <w:numId w:val="4"/>
        </w:numPr>
        <w:spacing w:line="360" w:lineRule="auto"/>
        <w:jc w:val="both"/>
        <w:rPr>
          <w:rtl/>
        </w:rPr>
      </w:pPr>
      <w:r w:rsidRPr="00C37EA0">
        <w:rPr>
          <w:b/>
          <w:bCs/>
          <w:rtl/>
        </w:rPr>
        <w:t xml:space="preserve">ביטוח אחריות כלפי צד שלישי </w:t>
      </w:r>
      <w:r w:rsidRPr="00C37EA0">
        <w:rPr>
          <w:rtl/>
        </w:rPr>
        <w:t>המבטח את חבות המציע  והבאים מטעמו על-פי דין בגין פגיעה ו/או נזק לגופו ו/או לרכושו של כל אדם ו/או גוף שהוא בגבול אחריות שלא יפחת מסך 2,000,000 ₪  לתובע למקרה וסך 6,000,000 ש"ח לתקופה.</w:t>
      </w:r>
    </w:p>
    <w:p w14:paraId="158B85EE" w14:textId="77777777" w:rsidR="005717A6" w:rsidRPr="00C37EA0" w:rsidRDefault="005717A6" w:rsidP="00C37EA0">
      <w:pPr>
        <w:spacing w:line="360" w:lineRule="auto"/>
        <w:ind w:left="651"/>
        <w:jc w:val="both"/>
        <w:rPr>
          <w:rtl/>
        </w:rPr>
      </w:pPr>
      <w:r w:rsidRPr="00C37EA0">
        <w:rPr>
          <w:rtl/>
        </w:rPr>
        <w:t>מוצהר בזאת כי רכוש המועצה ו/או של מי מטעמה ייחשב כרכוש צד שלישי לצורך  פוליסה זו.</w:t>
      </w:r>
    </w:p>
    <w:p w14:paraId="249DB8AE" w14:textId="77777777" w:rsidR="005717A6" w:rsidRPr="00C37EA0" w:rsidRDefault="005717A6" w:rsidP="00C37EA0">
      <w:pPr>
        <w:spacing w:line="360" w:lineRule="auto"/>
        <w:ind w:left="651"/>
        <w:jc w:val="both"/>
        <w:rPr>
          <w:rtl/>
        </w:rPr>
      </w:pPr>
      <w:r w:rsidRPr="00C37EA0">
        <w:rPr>
          <w:rtl/>
        </w:rPr>
        <w:t>גבול אחריות לתובע: 2,000,000   ₪ .</w:t>
      </w:r>
    </w:p>
    <w:p w14:paraId="51C2AE0C" w14:textId="7EF3604E" w:rsidR="005717A6" w:rsidRPr="00C37EA0" w:rsidRDefault="005717A6" w:rsidP="00C37EA0">
      <w:pPr>
        <w:spacing w:line="360" w:lineRule="auto"/>
        <w:ind w:left="651"/>
        <w:jc w:val="both"/>
        <w:rPr>
          <w:rtl/>
        </w:rPr>
      </w:pPr>
      <w:r w:rsidRPr="00C37EA0">
        <w:rPr>
          <w:rtl/>
        </w:rPr>
        <w:t>למקרה ולתקופה:    6,000,000   ₪.</w:t>
      </w:r>
    </w:p>
    <w:p w14:paraId="5A7DE0A5" w14:textId="77777777" w:rsidR="005717A6" w:rsidRPr="00C37EA0" w:rsidRDefault="005717A6" w:rsidP="00C37EA0">
      <w:pPr>
        <w:pStyle w:val="a7"/>
        <w:numPr>
          <w:ilvl w:val="0"/>
          <w:numId w:val="4"/>
        </w:numPr>
        <w:spacing w:line="360" w:lineRule="auto"/>
        <w:jc w:val="both"/>
        <w:rPr>
          <w:rtl/>
        </w:rPr>
      </w:pPr>
      <w:r w:rsidRPr="00C37EA0">
        <w:rPr>
          <w:b/>
          <w:bCs/>
          <w:rtl/>
        </w:rPr>
        <w:t>ביטוח חבות מעבידים</w:t>
      </w:r>
      <w:r w:rsidRPr="00C37EA0">
        <w:rPr>
          <w:rtl/>
        </w:rPr>
        <w:t xml:space="preserve"> בגין חבות המציע  כלפי עובדיו תוך כדי ועקב עבודתם. הביטוח מורחב לכסות את המועצה במידה ותקבע </w:t>
      </w:r>
      <w:proofErr w:type="spellStart"/>
      <w:r w:rsidRPr="00C37EA0">
        <w:rPr>
          <w:rtl/>
        </w:rPr>
        <w:t>כמעבידתם</w:t>
      </w:r>
      <w:proofErr w:type="spellEnd"/>
      <w:r w:rsidRPr="00C37EA0">
        <w:rPr>
          <w:rtl/>
        </w:rPr>
        <w:t xml:space="preserve"> של עובדי המציע  ו/או מי  מהם. ביטוח זה לא יכלול כל הגבלה בדבר קבלנים, קבלני משנה ועובדיהם וכן העסקת נוער כחוק.</w:t>
      </w:r>
    </w:p>
    <w:p w14:paraId="2ADD2308" w14:textId="55992A70" w:rsidR="005717A6" w:rsidRPr="00C37EA0" w:rsidRDefault="005717A6" w:rsidP="00C37EA0">
      <w:pPr>
        <w:spacing w:line="360" w:lineRule="auto"/>
        <w:ind w:left="651"/>
        <w:jc w:val="both"/>
        <w:rPr>
          <w:rtl/>
        </w:rPr>
      </w:pPr>
      <w:r w:rsidRPr="00C37EA0">
        <w:rPr>
          <w:rtl/>
        </w:rPr>
        <w:t>גבול אחריות לתובע: 2,000,000 ₪ .</w:t>
      </w:r>
    </w:p>
    <w:p w14:paraId="0095B1C4" w14:textId="6FFDF5AF" w:rsidR="005717A6" w:rsidRPr="00C37EA0" w:rsidRDefault="005717A6" w:rsidP="00C37EA0">
      <w:pPr>
        <w:spacing w:line="360" w:lineRule="auto"/>
        <w:ind w:left="651"/>
        <w:jc w:val="both"/>
        <w:rPr>
          <w:rtl/>
        </w:rPr>
      </w:pPr>
      <w:r w:rsidRPr="00C37EA0">
        <w:rPr>
          <w:rtl/>
        </w:rPr>
        <w:t>למקרה ולתקופה:     6,000,000 ₪.</w:t>
      </w:r>
    </w:p>
    <w:p w14:paraId="6F641301" w14:textId="77777777" w:rsidR="005717A6" w:rsidRPr="00C37EA0" w:rsidRDefault="005717A6" w:rsidP="00C37EA0">
      <w:pPr>
        <w:pStyle w:val="a7"/>
        <w:numPr>
          <w:ilvl w:val="0"/>
          <w:numId w:val="2"/>
        </w:numPr>
        <w:spacing w:line="360" w:lineRule="auto"/>
        <w:jc w:val="both"/>
        <w:rPr>
          <w:rtl/>
        </w:rPr>
      </w:pPr>
      <w:r w:rsidRPr="00C37EA0">
        <w:rPr>
          <w:rtl/>
        </w:rPr>
        <w:t>תקופת הביטוח בכל הפוליסות היא החל מ ___________________ - ועד ________________  (שני התאריכים נכללים), והן תחודשנה מאליהן מדי שנה לתקופה של שנה נוספת כל עוד  ההסכם יהיה בתוקף.</w:t>
      </w:r>
    </w:p>
    <w:p w14:paraId="66B44A98" w14:textId="3343E37A" w:rsidR="005717A6" w:rsidRPr="00C37EA0" w:rsidRDefault="005717A6" w:rsidP="00C37EA0">
      <w:pPr>
        <w:pStyle w:val="a7"/>
        <w:numPr>
          <w:ilvl w:val="0"/>
          <w:numId w:val="2"/>
        </w:numPr>
        <w:spacing w:line="360" w:lineRule="auto"/>
        <w:jc w:val="both"/>
      </w:pPr>
      <w:r w:rsidRPr="00C37EA0">
        <w:rPr>
          <w:rtl/>
        </w:rPr>
        <w:t>הביטוח</w:t>
      </w:r>
      <w:r w:rsidR="00C37EA0" w:rsidRPr="00C37EA0">
        <w:rPr>
          <w:rtl/>
        </w:rPr>
        <w:t>ים</w:t>
      </w:r>
      <w:r w:rsidRPr="00C37EA0">
        <w:rPr>
          <w:rtl/>
        </w:rPr>
        <w:t xml:space="preserve"> אינם כפופים לכל הגבלה בדבר חבות נובעת מ: אש, התפוצצות, אדים, שיטפון, בהלה, שביתות והשבתות וכן תביעות תחלוף מצד המוסד לבטוח לאומי. </w:t>
      </w:r>
    </w:p>
    <w:p w14:paraId="4D44AEBE" w14:textId="77777777" w:rsidR="00C37EA0" w:rsidRPr="00C37EA0" w:rsidRDefault="00C37EA0" w:rsidP="00C37EA0">
      <w:pPr>
        <w:pStyle w:val="a7"/>
        <w:spacing w:line="360" w:lineRule="auto"/>
        <w:ind w:left="360" w:right="360"/>
        <w:jc w:val="both"/>
        <w:rPr>
          <w:rtl/>
        </w:rPr>
      </w:pPr>
    </w:p>
    <w:p w14:paraId="4DF00A3F" w14:textId="77777777" w:rsidR="00C37EA0" w:rsidRPr="00C37EA0" w:rsidRDefault="00C37EA0" w:rsidP="00C37EA0">
      <w:pPr>
        <w:pStyle w:val="a7"/>
        <w:spacing w:line="360" w:lineRule="auto"/>
        <w:ind w:left="360" w:right="360"/>
        <w:jc w:val="both"/>
        <w:rPr>
          <w:rtl/>
        </w:rPr>
      </w:pPr>
    </w:p>
    <w:p w14:paraId="37C88915" w14:textId="77777777" w:rsidR="005717A6" w:rsidRPr="00C37EA0" w:rsidRDefault="005717A6" w:rsidP="00C37EA0">
      <w:pPr>
        <w:pStyle w:val="a7"/>
        <w:numPr>
          <w:ilvl w:val="0"/>
          <w:numId w:val="2"/>
        </w:numPr>
        <w:spacing w:line="360" w:lineRule="auto"/>
        <w:jc w:val="both"/>
        <w:rPr>
          <w:rtl/>
        </w:rPr>
      </w:pPr>
      <w:r w:rsidRPr="00C37EA0">
        <w:rPr>
          <w:rtl/>
        </w:rPr>
        <w:lastRenderedPageBreak/>
        <w:t>הביטוח כאמור בסעיפים 1 א' ו-1 ב' יורחב לשפות את המועצה ו/או הבאים מטעמה בגין אחריותה  למעשי ו/או מחדלי המציע .</w:t>
      </w:r>
    </w:p>
    <w:p w14:paraId="2DA23F81" w14:textId="77777777" w:rsidR="005717A6" w:rsidRPr="00C37EA0" w:rsidRDefault="005717A6" w:rsidP="00C37EA0">
      <w:pPr>
        <w:pStyle w:val="a7"/>
        <w:numPr>
          <w:ilvl w:val="0"/>
          <w:numId w:val="2"/>
        </w:numPr>
        <w:spacing w:line="360" w:lineRule="auto"/>
        <w:jc w:val="both"/>
        <w:rPr>
          <w:rtl/>
        </w:rPr>
      </w:pPr>
      <w:r w:rsidRPr="00C37EA0">
        <w:rPr>
          <w:rtl/>
        </w:rPr>
        <w:t>אנו מאשרים כי בכל הביטוחים הנזכרים:</w:t>
      </w:r>
    </w:p>
    <w:p w14:paraId="446B0770" w14:textId="77777777" w:rsidR="005717A6" w:rsidRPr="00C37EA0" w:rsidRDefault="005717A6" w:rsidP="00C37EA0">
      <w:pPr>
        <w:pStyle w:val="a7"/>
        <w:numPr>
          <w:ilvl w:val="0"/>
          <w:numId w:val="5"/>
        </w:numPr>
        <w:spacing w:line="360" w:lineRule="auto"/>
        <w:jc w:val="both"/>
        <w:rPr>
          <w:rtl/>
        </w:rPr>
      </w:pPr>
      <w:r w:rsidRPr="00C37EA0">
        <w:rPr>
          <w:rtl/>
        </w:rPr>
        <w:t>המועצה נכללת כמבוטחת נוספת.</w:t>
      </w:r>
    </w:p>
    <w:p w14:paraId="590929C7" w14:textId="34B4D828" w:rsidR="005717A6" w:rsidRPr="00C37EA0" w:rsidRDefault="005717A6" w:rsidP="00C37EA0">
      <w:pPr>
        <w:pStyle w:val="a7"/>
        <w:numPr>
          <w:ilvl w:val="0"/>
          <w:numId w:val="5"/>
        </w:numPr>
        <w:spacing w:line="360" w:lineRule="auto"/>
        <w:jc w:val="both"/>
      </w:pPr>
      <w:r w:rsidRPr="00C37EA0">
        <w:rPr>
          <w:rtl/>
        </w:rPr>
        <w:t xml:space="preserve">נכלל תנאי הקובע כי ביטול הפוליסות ו/או אי חידושן ו/או </w:t>
      </w:r>
      <w:r w:rsidR="006C3321" w:rsidRPr="00C37EA0">
        <w:rPr>
          <w:rFonts w:hint="cs"/>
          <w:rtl/>
        </w:rPr>
        <w:t>צמצומן</w:t>
      </w:r>
      <w:r w:rsidRPr="00C37EA0">
        <w:rPr>
          <w:rtl/>
        </w:rPr>
        <w:t xml:space="preserve"> יעשה בהודעה  מוקדמת בכתב שתישלח בדואר רשום למועצה 60 יום לפני מועד הביטול ו/או החידוש  ו/או </w:t>
      </w:r>
      <w:r w:rsidR="006C3321" w:rsidRPr="00C37EA0">
        <w:rPr>
          <w:rFonts w:hint="cs"/>
          <w:rtl/>
        </w:rPr>
        <w:t>הצמצום</w:t>
      </w:r>
      <w:r w:rsidRPr="00C37EA0">
        <w:rPr>
          <w:rtl/>
        </w:rPr>
        <w:t>.</w:t>
      </w:r>
    </w:p>
    <w:p w14:paraId="159E4857" w14:textId="77777777" w:rsidR="005717A6" w:rsidRPr="00C37EA0" w:rsidRDefault="005717A6" w:rsidP="00C37EA0">
      <w:pPr>
        <w:pStyle w:val="a7"/>
        <w:numPr>
          <w:ilvl w:val="0"/>
          <w:numId w:val="2"/>
        </w:numPr>
        <w:spacing w:line="360" w:lineRule="auto"/>
        <w:jc w:val="both"/>
      </w:pPr>
      <w:r w:rsidRPr="00C37EA0">
        <w:rPr>
          <w:rtl/>
        </w:rPr>
        <w:t>המציע  לבדו אחראי לתשלום הפרמיות עבור הביטוחים.</w:t>
      </w:r>
    </w:p>
    <w:p w14:paraId="5319BA76" w14:textId="77777777" w:rsidR="005717A6" w:rsidRPr="00C37EA0" w:rsidRDefault="005717A6" w:rsidP="00C37EA0">
      <w:pPr>
        <w:pStyle w:val="a7"/>
        <w:numPr>
          <w:ilvl w:val="0"/>
          <w:numId w:val="2"/>
        </w:numPr>
        <w:spacing w:line="360" w:lineRule="auto"/>
        <w:jc w:val="both"/>
      </w:pPr>
      <w:r w:rsidRPr="00C37EA0">
        <w:rPr>
          <w:rtl/>
        </w:rPr>
        <w:t xml:space="preserve">כל סעיף בפוליסות (אם יש כזה) המפקיע או מקטין או מגביל בדרך כלשהי את אחריות  המציע  ו/או מבטחיו כאשר קיים ביטוח אחר לא יופעל כלפי המועצה.  </w:t>
      </w:r>
      <w:r w:rsidRPr="00C37EA0">
        <w:rPr>
          <w:b/>
          <w:bCs/>
          <w:rtl/>
        </w:rPr>
        <w:t>לגבי המועצה הביטוח על-פי הפוליסות הנ"ל הוא "ביטוח ראשוני" המזכה אותה במלוא  השיפוי המגיע לפי תנאיו, ללא זכות תביעת השתתפות ממבטחי המועצה</w:t>
      </w:r>
      <w:r w:rsidRPr="00C37EA0">
        <w:rPr>
          <w:rtl/>
        </w:rPr>
        <w:t xml:space="preserve"> </w:t>
      </w:r>
      <w:r w:rsidRPr="00C37EA0">
        <w:rPr>
          <w:b/>
          <w:bCs/>
          <w:rtl/>
        </w:rPr>
        <w:t>האחרים</w:t>
      </w:r>
      <w:r w:rsidRPr="00C37EA0">
        <w:rPr>
          <w:rtl/>
        </w:rPr>
        <w:t xml:space="preserve"> .</w:t>
      </w:r>
    </w:p>
    <w:p w14:paraId="24743638" w14:textId="77777777" w:rsidR="005717A6" w:rsidRPr="00C37EA0" w:rsidRDefault="005717A6" w:rsidP="00C37EA0">
      <w:pPr>
        <w:pStyle w:val="a7"/>
        <w:numPr>
          <w:ilvl w:val="0"/>
          <w:numId w:val="2"/>
        </w:numPr>
        <w:spacing w:line="360" w:lineRule="auto"/>
        <w:jc w:val="both"/>
      </w:pPr>
      <w:r w:rsidRPr="00C37EA0">
        <w:rPr>
          <w:rtl/>
        </w:rPr>
        <w:t>ידוע לנו כי כתב זה מתקבל על ידיכם כאישור לקיום תנאי הביטוח בהסכם, ולפיכך לא יחול בו או בפוליסות שינוי ללא הסכמתם מראש ובכתב.</w:t>
      </w:r>
    </w:p>
    <w:p w14:paraId="1950BCA4" w14:textId="77777777" w:rsidR="005717A6" w:rsidRPr="00C37EA0" w:rsidRDefault="005717A6" w:rsidP="00C37EA0">
      <w:pPr>
        <w:spacing w:line="360" w:lineRule="auto"/>
        <w:jc w:val="both"/>
        <w:rPr>
          <w:rtl/>
        </w:rPr>
      </w:pPr>
    </w:p>
    <w:p w14:paraId="49619F31" w14:textId="77777777" w:rsidR="005717A6" w:rsidRPr="00C37EA0" w:rsidRDefault="005717A6" w:rsidP="00C37EA0">
      <w:pPr>
        <w:spacing w:line="360" w:lineRule="auto"/>
        <w:jc w:val="both"/>
        <w:rPr>
          <w:rtl/>
        </w:rPr>
      </w:pPr>
    </w:p>
    <w:p w14:paraId="4124FCCF" w14:textId="77777777" w:rsidR="005717A6" w:rsidRPr="00C37EA0" w:rsidRDefault="005717A6" w:rsidP="00C37EA0">
      <w:pPr>
        <w:spacing w:line="360" w:lineRule="auto"/>
        <w:jc w:val="both"/>
        <w:rPr>
          <w:rtl/>
        </w:rPr>
      </w:pPr>
      <w:r w:rsidRPr="00C37EA0">
        <w:rPr>
          <w:rtl/>
        </w:rPr>
        <w:t>__________________</w:t>
      </w:r>
      <w:r w:rsidRPr="00C37EA0">
        <w:rPr>
          <w:rtl/>
        </w:rPr>
        <w:tab/>
      </w:r>
      <w:r w:rsidRPr="00C37EA0">
        <w:rPr>
          <w:rtl/>
        </w:rPr>
        <w:tab/>
      </w:r>
      <w:r w:rsidRPr="00C37EA0">
        <w:rPr>
          <w:rtl/>
        </w:rPr>
        <w:tab/>
      </w:r>
      <w:r w:rsidRPr="00C37EA0">
        <w:rPr>
          <w:rtl/>
        </w:rPr>
        <w:tab/>
        <w:t>_________________</w:t>
      </w:r>
    </w:p>
    <w:p w14:paraId="43035B27" w14:textId="77777777" w:rsidR="005717A6" w:rsidRPr="00C37EA0" w:rsidRDefault="005717A6" w:rsidP="00C37EA0">
      <w:pPr>
        <w:spacing w:line="360" w:lineRule="auto"/>
        <w:jc w:val="both"/>
        <w:rPr>
          <w:rtl/>
        </w:rPr>
      </w:pPr>
      <w:r w:rsidRPr="00C37EA0">
        <w:rPr>
          <w:rtl/>
        </w:rPr>
        <w:t>תאריך</w:t>
      </w:r>
      <w:r w:rsidRPr="00C37EA0">
        <w:rPr>
          <w:rtl/>
        </w:rPr>
        <w:tab/>
      </w:r>
      <w:r w:rsidRPr="00C37EA0">
        <w:rPr>
          <w:rtl/>
        </w:rPr>
        <w:tab/>
      </w:r>
      <w:r w:rsidRPr="00C37EA0">
        <w:rPr>
          <w:rtl/>
        </w:rPr>
        <w:tab/>
      </w:r>
      <w:r w:rsidRPr="00C37EA0">
        <w:rPr>
          <w:rtl/>
        </w:rPr>
        <w:tab/>
      </w:r>
      <w:r w:rsidRPr="00C37EA0">
        <w:rPr>
          <w:rtl/>
        </w:rPr>
        <w:tab/>
      </w:r>
      <w:r w:rsidRPr="00C37EA0">
        <w:rPr>
          <w:rtl/>
        </w:rPr>
        <w:tab/>
        <w:t xml:space="preserve">חתימת חברת הביטוח </w:t>
      </w:r>
    </w:p>
    <w:p w14:paraId="72CCCBB8" w14:textId="77777777" w:rsidR="005717A6" w:rsidRPr="00C37EA0" w:rsidRDefault="005717A6" w:rsidP="00C37EA0">
      <w:pPr>
        <w:spacing w:line="360" w:lineRule="auto"/>
        <w:jc w:val="both"/>
        <w:rPr>
          <w:rtl/>
        </w:rPr>
      </w:pPr>
      <w:r w:rsidRPr="00C37EA0">
        <w:rPr>
          <w:rtl/>
        </w:rPr>
        <w:t>או סוכן הביטוח</w:t>
      </w:r>
    </w:p>
    <w:p w14:paraId="35B048E8" w14:textId="77777777" w:rsidR="005717A6" w:rsidRPr="00C37EA0" w:rsidRDefault="005717A6" w:rsidP="00C37EA0">
      <w:pPr>
        <w:spacing w:line="360" w:lineRule="auto"/>
        <w:jc w:val="both"/>
        <w:rPr>
          <w:rtl/>
        </w:rPr>
      </w:pPr>
    </w:p>
    <w:p w14:paraId="46E9B7E2" w14:textId="77777777" w:rsidR="005717A6" w:rsidRPr="00C37EA0" w:rsidRDefault="005717A6" w:rsidP="00C37EA0">
      <w:pPr>
        <w:spacing w:line="360" w:lineRule="auto"/>
        <w:jc w:val="both"/>
        <w:rPr>
          <w:rtl/>
        </w:rPr>
      </w:pPr>
      <w:r w:rsidRPr="00C37EA0">
        <w:rPr>
          <w:rtl/>
        </w:rPr>
        <w:t>פוליסת אש מורחב מס.__________</w:t>
      </w:r>
    </w:p>
    <w:p w14:paraId="0F403D82" w14:textId="77777777" w:rsidR="005717A6" w:rsidRPr="00C37EA0" w:rsidRDefault="005717A6" w:rsidP="00C37EA0">
      <w:pPr>
        <w:spacing w:line="360" w:lineRule="auto"/>
        <w:jc w:val="both"/>
        <w:rPr>
          <w:rtl/>
        </w:rPr>
      </w:pPr>
      <w:r w:rsidRPr="00C37EA0">
        <w:rPr>
          <w:rtl/>
        </w:rPr>
        <w:t>פוליסת ביטוח אחריות מקצועית מס' _____________</w:t>
      </w:r>
    </w:p>
    <w:p w14:paraId="2E8466FD" w14:textId="77777777" w:rsidR="005717A6" w:rsidRPr="00C37EA0" w:rsidRDefault="005717A6" w:rsidP="00C37EA0">
      <w:pPr>
        <w:spacing w:line="360" w:lineRule="auto"/>
        <w:jc w:val="both"/>
        <w:rPr>
          <w:rtl/>
        </w:rPr>
      </w:pPr>
      <w:r w:rsidRPr="00C37EA0">
        <w:rPr>
          <w:rtl/>
        </w:rPr>
        <w:t>פוליסת ביטוח צד שלישי מס' ______________</w:t>
      </w:r>
    </w:p>
    <w:p w14:paraId="286FCBAF" w14:textId="77777777" w:rsidR="005717A6" w:rsidRPr="00C37EA0" w:rsidRDefault="005717A6" w:rsidP="00C37EA0">
      <w:pPr>
        <w:spacing w:line="360" w:lineRule="auto"/>
        <w:jc w:val="both"/>
        <w:rPr>
          <w:rtl/>
        </w:rPr>
      </w:pPr>
      <w:r w:rsidRPr="00C37EA0">
        <w:rPr>
          <w:rtl/>
        </w:rPr>
        <w:t>פוליסת חבות מעבידים מס' ______________</w:t>
      </w:r>
    </w:p>
    <w:p w14:paraId="63E5AEE5" w14:textId="77777777" w:rsidR="005717A6" w:rsidRPr="00C37EA0" w:rsidRDefault="005717A6" w:rsidP="00C37EA0">
      <w:pPr>
        <w:spacing w:line="360" w:lineRule="auto"/>
        <w:jc w:val="both"/>
        <w:rPr>
          <w:rtl/>
        </w:rPr>
      </w:pPr>
      <w:r w:rsidRPr="00C37EA0">
        <w:rPr>
          <w:rtl/>
        </w:rPr>
        <w:t>שם סוכן הביטוח:</w:t>
      </w:r>
      <w:r w:rsidRPr="00C37EA0">
        <w:rPr>
          <w:rtl/>
        </w:rPr>
        <w:tab/>
        <w:t>_________________</w:t>
      </w:r>
    </w:p>
    <w:p w14:paraId="7D737B7A" w14:textId="77777777" w:rsidR="005717A6" w:rsidRPr="00C37EA0" w:rsidRDefault="005717A6" w:rsidP="00C37EA0">
      <w:pPr>
        <w:spacing w:line="360" w:lineRule="auto"/>
        <w:jc w:val="both"/>
        <w:rPr>
          <w:rtl/>
        </w:rPr>
      </w:pPr>
      <w:r w:rsidRPr="00C37EA0">
        <w:rPr>
          <w:rtl/>
        </w:rPr>
        <w:t>כתובת:  _______________________</w:t>
      </w:r>
    </w:p>
    <w:p w14:paraId="5254F3ED" w14:textId="77777777" w:rsidR="005717A6" w:rsidRPr="00C37EA0" w:rsidRDefault="005717A6" w:rsidP="00C37EA0">
      <w:pPr>
        <w:pStyle w:val="11"/>
        <w:rPr>
          <w:sz w:val="24"/>
          <w:rtl/>
        </w:rPr>
      </w:pPr>
    </w:p>
    <w:p w14:paraId="201EA7A3" w14:textId="77777777" w:rsidR="005717A6" w:rsidRPr="00C37EA0" w:rsidRDefault="005717A6" w:rsidP="00C37EA0">
      <w:pPr>
        <w:pStyle w:val="11"/>
        <w:rPr>
          <w:sz w:val="24"/>
          <w:rtl/>
        </w:rPr>
      </w:pPr>
    </w:p>
    <w:p w14:paraId="5311D834" w14:textId="77777777" w:rsidR="005717A6" w:rsidRPr="00C37EA0" w:rsidRDefault="005717A6" w:rsidP="00C37EA0">
      <w:pPr>
        <w:pStyle w:val="11"/>
        <w:rPr>
          <w:sz w:val="24"/>
          <w:rtl/>
        </w:rPr>
      </w:pPr>
    </w:p>
    <w:p w14:paraId="6EA0215F" w14:textId="77777777" w:rsidR="005717A6" w:rsidRPr="00C37EA0" w:rsidRDefault="005717A6" w:rsidP="00C37EA0">
      <w:pPr>
        <w:pStyle w:val="11"/>
        <w:rPr>
          <w:sz w:val="24"/>
          <w:rtl/>
        </w:rPr>
      </w:pPr>
    </w:p>
    <w:p w14:paraId="102D3B97" w14:textId="77777777" w:rsidR="005717A6" w:rsidRPr="00C37EA0" w:rsidRDefault="005717A6" w:rsidP="00C37EA0">
      <w:pPr>
        <w:pStyle w:val="11"/>
        <w:rPr>
          <w:sz w:val="24"/>
          <w:rtl/>
        </w:rPr>
      </w:pPr>
    </w:p>
    <w:p w14:paraId="3253CFEC" w14:textId="77777777" w:rsidR="00352E5C" w:rsidRPr="00C37EA0" w:rsidRDefault="00352E5C" w:rsidP="00C37EA0">
      <w:pPr>
        <w:pStyle w:val="11"/>
        <w:rPr>
          <w:sz w:val="24"/>
          <w:rtl/>
        </w:rPr>
      </w:pPr>
    </w:p>
    <w:p w14:paraId="545C4FD3" w14:textId="77777777" w:rsidR="00352E5C" w:rsidRPr="00C37EA0" w:rsidRDefault="00352E5C" w:rsidP="00C37EA0">
      <w:pPr>
        <w:pStyle w:val="11"/>
        <w:rPr>
          <w:sz w:val="24"/>
          <w:rtl/>
        </w:rPr>
      </w:pPr>
    </w:p>
    <w:p w14:paraId="746F293E" w14:textId="77777777" w:rsidR="00352E5C" w:rsidRPr="00C37EA0" w:rsidRDefault="00352E5C" w:rsidP="00C37EA0">
      <w:pPr>
        <w:pStyle w:val="11"/>
        <w:rPr>
          <w:sz w:val="24"/>
          <w:rtl/>
        </w:rPr>
      </w:pPr>
    </w:p>
    <w:p w14:paraId="678E1653" w14:textId="77777777" w:rsidR="00352E5C" w:rsidRPr="00C37EA0" w:rsidRDefault="00352E5C" w:rsidP="00C37EA0">
      <w:pPr>
        <w:pStyle w:val="11"/>
        <w:rPr>
          <w:sz w:val="24"/>
          <w:rtl/>
        </w:rPr>
      </w:pPr>
    </w:p>
    <w:p w14:paraId="50FB5015" w14:textId="77777777" w:rsidR="00352E5C" w:rsidRPr="00C37EA0" w:rsidRDefault="00352E5C" w:rsidP="00C37EA0">
      <w:pPr>
        <w:pStyle w:val="11"/>
        <w:rPr>
          <w:sz w:val="24"/>
          <w:rtl/>
        </w:rPr>
      </w:pPr>
    </w:p>
    <w:p w14:paraId="543C1EFA" w14:textId="77777777" w:rsidR="00352E5C" w:rsidRPr="00C37EA0" w:rsidRDefault="00352E5C" w:rsidP="00C37EA0">
      <w:pPr>
        <w:pStyle w:val="11"/>
        <w:rPr>
          <w:sz w:val="24"/>
          <w:rtl/>
        </w:rPr>
      </w:pPr>
    </w:p>
    <w:p w14:paraId="77ABED08" w14:textId="77777777" w:rsidR="007F6E1A" w:rsidRDefault="007F6E1A">
      <w:pPr>
        <w:bidi w:val="0"/>
        <w:spacing w:after="200" w:line="276" w:lineRule="auto"/>
        <w:rPr>
          <w:b/>
          <w:bCs/>
          <w:rtl/>
        </w:rPr>
      </w:pPr>
      <w:r>
        <w:rPr>
          <w:b/>
          <w:bCs/>
          <w:rtl/>
        </w:rPr>
        <w:br w:type="page"/>
      </w:r>
    </w:p>
    <w:p w14:paraId="720C22EA" w14:textId="4DA96C48" w:rsidR="00352E5C" w:rsidRPr="007F0494" w:rsidRDefault="00352E5C" w:rsidP="007F6E1A">
      <w:pPr>
        <w:jc w:val="center"/>
        <w:rPr>
          <w:b/>
          <w:bCs/>
          <w:rtl/>
        </w:rPr>
      </w:pPr>
      <w:r w:rsidRPr="007F0494">
        <w:rPr>
          <w:b/>
          <w:bCs/>
          <w:rtl/>
        </w:rPr>
        <w:lastRenderedPageBreak/>
        <w:t xml:space="preserve">מועצה מקומית </w:t>
      </w:r>
      <w:r w:rsidR="001C2AA6" w:rsidRPr="007F0494">
        <w:rPr>
          <w:b/>
          <w:bCs/>
          <w:rtl/>
        </w:rPr>
        <w:t>נחף</w:t>
      </w:r>
    </w:p>
    <w:p w14:paraId="56A45D0C" w14:textId="12EB2867" w:rsidR="005717A6" w:rsidRPr="007F0494" w:rsidRDefault="005717A6" w:rsidP="007F6E1A">
      <w:pPr>
        <w:jc w:val="center"/>
        <w:rPr>
          <w:b/>
          <w:bCs/>
          <w:rtl/>
        </w:rPr>
      </w:pPr>
      <w:r w:rsidRPr="007F0494">
        <w:rPr>
          <w:b/>
          <w:bCs/>
          <w:rtl/>
        </w:rPr>
        <w:t xml:space="preserve">מכרז מס' </w:t>
      </w:r>
      <w:r w:rsidR="00E02A57">
        <w:rPr>
          <w:rFonts w:hint="cs"/>
          <w:b/>
          <w:bCs/>
          <w:rtl/>
        </w:rPr>
        <w:t>02/</w:t>
      </w:r>
      <w:r w:rsidR="00C37EA0" w:rsidRPr="007F0494">
        <w:rPr>
          <w:b/>
          <w:bCs/>
          <w:rtl/>
        </w:rPr>
        <w:t>2025</w:t>
      </w:r>
    </w:p>
    <w:p w14:paraId="1412EE28" w14:textId="77777777" w:rsidR="001F2DBE" w:rsidRPr="007F0494" w:rsidRDefault="001F2DBE" w:rsidP="007F6E1A">
      <w:pPr>
        <w:jc w:val="center"/>
        <w:rPr>
          <w:b/>
          <w:bCs/>
          <w:rtl/>
        </w:rPr>
      </w:pPr>
      <w:bookmarkStart w:id="21" w:name="_Hlk196652331"/>
      <w:r w:rsidRPr="007F0494">
        <w:rPr>
          <w:rFonts w:hint="cs"/>
          <w:b/>
          <w:bCs/>
          <w:rtl/>
        </w:rPr>
        <w:t>למתן שירותי תכנון מפורט לביצוע סלילה ופיתוח כבישים ותשתיות ציבוריות בשכונה מערבית בתחום תוכנית מס' 260-0356808</w:t>
      </w:r>
    </w:p>
    <w:p w14:paraId="3751EF31" w14:textId="77777777" w:rsidR="005717A6" w:rsidRPr="00C37EA0" w:rsidRDefault="005717A6" w:rsidP="00C37EA0">
      <w:pPr>
        <w:pStyle w:val="1"/>
        <w:rPr>
          <w:rtl/>
        </w:rPr>
      </w:pPr>
      <w:bookmarkStart w:id="22" w:name="_Toc189844288"/>
      <w:bookmarkEnd w:id="21"/>
      <w:r w:rsidRPr="00C37EA0">
        <w:rPr>
          <w:rtl/>
        </w:rPr>
        <w:t>טופס ההצעה</w:t>
      </w:r>
      <w:bookmarkEnd w:id="22"/>
    </w:p>
    <w:p w14:paraId="2D1EA98C" w14:textId="77777777" w:rsidR="005717A6" w:rsidRPr="00C37EA0" w:rsidRDefault="005717A6" w:rsidP="00C37EA0">
      <w:pPr>
        <w:spacing w:line="360" w:lineRule="auto"/>
        <w:rPr>
          <w:rtl/>
        </w:rPr>
      </w:pPr>
      <w:r w:rsidRPr="00C37EA0">
        <w:rPr>
          <w:rtl/>
        </w:rPr>
        <w:t>שם המציע: __________________________________</w:t>
      </w:r>
    </w:p>
    <w:p w14:paraId="0C5B276B" w14:textId="70F9E2B6" w:rsidR="005717A6" w:rsidRPr="00C37EA0" w:rsidRDefault="005717A6" w:rsidP="00C37EA0">
      <w:pPr>
        <w:spacing w:line="360" w:lineRule="auto"/>
        <w:rPr>
          <w:rtl/>
        </w:rPr>
      </w:pPr>
      <w:r w:rsidRPr="00C37EA0">
        <w:rPr>
          <w:rtl/>
        </w:rPr>
        <w:t xml:space="preserve">כתובת המציע: </w:t>
      </w:r>
      <w:r w:rsidR="007F6E1A">
        <w:rPr>
          <w:rFonts w:hint="cs"/>
          <w:rtl/>
        </w:rPr>
        <w:t xml:space="preserve"> רחוב: </w:t>
      </w:r>
      <w:r w:rsidRPr="00C37EA0">
        <w:rPr>
          <w:rtl/>
        </w:rPr>
        <w:t>_____________________</w:t>
      </w:r>
      <w:r w:rsidR="007F6E1A">
        <w:rPr>
          <w:rFonts w:hint="cs"/>
          <w:rtl/>
        </w:rPr>
        <w:t xml:space="preserve"> מס' בית ________    ת.ד. </w:t>
      </w:r>
      <w:r w:rsidRPr="00C37EA0">
        <w:rPr>
          <w:rtl/>
        </w:rPr>
        <w:t>__________</w:t>
      </w:r>
    </w:p>
    <w:p w14:paraId="2003F942" w14:textId="0EE1360F" w:rsidR="005717A6" w:rsidRPr="00C37EA0" w:rsidRDefault="007F6E1A" w:rsidP="00C37EA0">
      <w:pPr>
        <w:spacing w:line="360" w:lineRule="auto"/>
        <w:rPr>
          <w:rtl/>
        </w:rPr>
      </w:pPr>
      <w:r>
        <w:rPr>
          <w:rFonts w:hint="cs"/>
          <w:rtl/>
        </w:rPr>
        <w:t xml:space="preserve">יישוב  </w:t>
      </w:r>
      <w:r w:rsidR="005717A6" w:rsidRPr="00C37EA0">
        <w:rPr>
          <w:rtl/>
        </w:rPr>
        <w:t>______________________</w:t>
      </w:r>
      <w:r>
        <w:rPr>
          <w:rFonts w:hint="cs"/>
          <w:rtl/>
        </w:rPr>
        <w:t xml:space="preserve">מיקוד </w:t>
      </w:r>
      <w:r w:rsidR="005717A6" w:rsidRPr="00C37EA0">
        <w:rPr>
          <w:rtl/>
        </w:rPr>
        <w:t>__________</w:t>
      </w:r>
    </w:p>
    <w:p w14:paraId="537E1418" w14:textId="77777777" w:rsidR="005717A6" w:rsidRDefault="005717A6" w:rsidP="00C37EA0">
      <w:pPr>
        <w:spacing w:line="360" w:lineRule="auto"/>
        <w:rPr>
          <w:rtl/>
        </w:rPr>
      </w:pPr>
      <w:r w:rsidRPr="00C37EA0">
        <w:rPr>
          <w:rtl/>
        </w:rPr>
        <w:t>טלפון/נייד ופקס: ________________________________</w:t>
      </w:r>
    </w:p>
    <w:p w14:paraId="6594C1C2" w14:textId="3D46D4CD" w:rsidR="007F6E1A" w:rsidRPr="00C37EA0" w:rsidRDefault="007F6E1A" w:rsidP="00C37EA0">
      <w:pPr>
        <w:spacing w:line="360" w:lineRule="auto"/>
        <w:rPr>
          <w:rtl/>
        </w:rPr>
      </w:pPr>
      <w:r>
        <w:rPr>
          <w:rFonts w:hint="cs"/>
          <w:rtl/>
        </w:rPr>
        <w:t>דוא"ל ________________________________________________</w:t>
      </w:r>
    </w:p>
    <w:p w14:paraId="719828CC" w14:textId="7DAD0E4F" w:rsidR="005717A6" w:rsidRPr="007F6E1A" w:rsidRDefault="007F0494" w:rsidP="00C37EA0">
      <w:pPr>
        <w:spacing w:line="360" w:lineRule="auto"/>
        <w:rPr>
          <w:b/>
          <w:bCs/>
          <w:rtl/>
        </w:rPr>
      </w:pPr>
      <w:r w:rsidRPr="006C3321">
        <w:rPr>
          <w:rFonts w:hint="cs"/>
          <w:b/>
          <w:bCs/>
          <w:highlight w:val="green"/>
          <w:rtl/>
        </w:rPr>
        <w:t>א</w:t>
      </w:r>
      <w:r w:rsidR="00C056FF" w:rsidRPr="006C3321">
        <w:rPr>
          <w:rFonts w:hint="cs"/>
          <w:b/>
          <w:bCs/>
          <w:highlight w:val="green"/>
          <w:rtl/>
        </w:rPr>
        <w:t>ומדן המכרז   ___________________ ₪.</w:t>
      </w:r>
      <w:r w:rsidR="00C056FF" w:rsidRPr="007F6E1A">
        <w:rPr>
          <w:rFonts w:hint="cs"/>
          <w:b/>
          <w:bCs/>
          <w:rtl/>
        </w:rPr>
        <w:t xml:space="preserve"> </w:t>
      </w:r>
    </w:p>
    <w:p w14:paraId="573F94DE" w14:textId="142A3AB2" w:rsidR="00C056FF" w:rsidRDefault="00C056FF" w:rsidP="007F6E1A">
      <w:pPr>
        <w:pStyle w:val="a7"/>
        <w:numPr>
          <w:ilvl w:val="0"/>
          <w:numId w:val="27"/>
        </w:numPr>
        <w:spacing w:line="480" w:lineRule="auto"/>
        <w:jc w:val="both"/>
        <w:rPr>
          <w:rtl/>
        </w:rPr>
      </w:pPr>
      <w:r w:rsidRPr="00D859E4">
        <w:rPr>
          <w:rtl/>
        </w:rPr>
        <w:t>הצעת המחיר הינה לכל השירותים –  תשלום ב-% מהיקף הפרויקטים בפועל לפני מע"מ</w:t>
      </w:r>
      <w:r>
        <w:rPr>
          <w:rFonts w:hint="cs"/>
          <w:rtl/>
        </w:rPr>
        <w:t xml:space="preserve">. </w:t>
      </w:r>
    </w:p>
    <w:p w14:paraId="13CA93FB" w14:textId="5B3DE78B" w:rsidR="00C056FF" w:rsidRDefault="00C056FF" w:rsidP="006E320D">
      <w:pPr>
        <w:pStyle w:val="a7"/>
        <w:numPr>
          <w:ilvl w:val="0"/>
          <w:numId w:val="27"/>
        </w:numPr>
        <w:spacing w:line="480" w:lineRule="auto"/>
        <w:rPr>
          <w:rtl/>
        </w:rPr>
      </w:pPr>
      <w:r w:rsidRPr="00D859E4">
        <w:rPr>
          <w:rtl/>
        </w:rPr>
        <w:t>אני הח"מ __________________ מציע לספק את השירות נשוא מכרז</w:t>
      </w:r>
      <w:r w:rsidR="006E320D">
        <w:rPr>
          <w:rFonts w:hint="cs"/>
          <w:rtl/>
        </w:rPr>
        <w:t xml:space="preserve"> 02/2025</w:t>
      </w:r>
      <w:r w:rsidR="007F6E1A">
        <w:rPr>
          <w:rFonts w:hint="cs"/>
          <w:rtl/>
        </w:rPr>
        <w:t xml:space="preserve">   </w:t>
      </w:r>
      <w:r w:rsidR="006E320D" w:rsidRPr="006E320D">
        <w:rPr>
          <w:rFonts w:hint="cs"/>
          <w:b/>
          <w:bCs/>
          <w:rtl/>
        </w:rPr>
        <w:t>למתן שירותי תכנון מפורט לביצוע סלילה ופיתוח כבישים ותשתיות ציבוריות בשכונה מערבית בתחום תוכנית מס' 260-0356808</w:t>
      </w:r>
      <w:r w:rsidR="006E320D" w:rsidRPr="006E320D">
        <w:rPr>
          <w:rFonts w:hint="cs"/>
          <w:b/>
          <w:bCs/>
          <w:rtl/>
        </w:rPr>
        <w:t xml:space="preserve"> </w:t>
      </w:r>
      <w:r w:rsidRPr="00D859E4">
        <w:rPr>
          <w:rtl/>
        </w:rPr>
        <w:t>בתמורה שלהלן:______</w:t>
      </w:r>
      <w:r w:rsidR="007F6E1A">
        <w:rPr>
          <w:rFonts w:hint="cs"/>
          <w:rtl/>
        </w:rPr>
        <w:t>_____</w:t>
      </w:r>
      <w:r w:rsidRPr="00D859E4">
        <w:rPr>
          <w:rtl/>
        </w:rPr>
        <w:t>_______     % מעלות ביצוע הפרויקט בפועל</w:t>
      </w:r>
      <w:r>
        <w:rPr>
          <w:rFonts w:hint="cs"/>
          <w:rtl/>
        </w:rPr>
        <w:t>,</w:t>
      </w:r>
      <w:r w:rsidRPr="00C056FF">
        <w:rPr>
          <w:rtl/>
        </w:rPr>
        <w:t xml:space="preserve"> כולל את כל היועצים הנדרשים</w:t>
      </w:r>
      <w:r w:rsidR="007F6E1A">
        <w:rPr>
          <w:rFonts w:hint="cs"/>
          <w:rtl/>
        </w:rPr>
        <w:t xml:space="preserve"> </w:t>
      </w:r>
      <w:r w:rsidRPr="00C056FF">
        <w:rPr>
          <w:rtl/>
        </w:rPr>
        <w:t xml:space="preserve">אומדן ביצוע הפרויקט בפועל כ- </w:t>
      </w:r>
      <w:r w:rsidRPr="00C056FF">
        <w:rPr>
          <w:rFonts w:hint="cs"/>
          <w:rtl/>
        </w:rPr>
        <w:t>________________</w:t>
      </w:r>
      <w:r w:rsidRPr="00C056FF">
        <w:rPr>
          <w:rtl/>
        </w:rPr>
        <w:t xml:space="preserve"> ₪ כולל מע"מ</w:t>
      </w:r>
      <w:r>
        <w:rPr>
          <w:rFonts w:hint="cs"/>
          <w:rtl/>
        </w:rPr>
        <w:t xml:space="preserve">. </w:t>
      </w:r>
    </w:p>
    <w:p w14:paraId="331D9180" w14:textId="47D6F690" w:rsidR="00C056FF" w:rsidRDefault="00C056FF" w:rsidP="007F6E1A">
      <w:pPr>
        <w:pStyle w:val="a7"/>
        <w:numPr>
          <w:ilvl w:val="0"/>
          <w:numId w:val="27"/>
        </w:numPr>
        <w:spacing w:line="480" w:lineRule="auto"/>
        <w:jc w:val="both"/>
        <w:rPr>
          <w:rtl/>
        </w:rPr>
      </w:pPr>
      <w:r w:rsidRPr="00D859E4">
        <w:rPr>
          <w:rtl/>
        </w:rPr>
        <w:t>הצעתי כוללת את כל ההוצאות מכל מין וסוג שהוא  למתן השירותים הנדרשים במסמכי המכרז לרבות כל הכרוך בהכנת תכנון מפורט לבצוע תשתיות בכל קבוצות הייעוץ והתכנון שיתבקש ע"י המועצה והגדרות משרד הבינוי השיכון , שכר טרחת יועצים, הכנת מכרזי ביצוע כולל כתבי כמויות ואומדנים, שירותי משרד, הדפסות, עבודת מזכירות, העתקות, צילומים, דואר, הוצאות נסיעה, ביטול זמן, הקמת ואחזקת משרד באתר וכו' ולא ישולמו תוספות כל שהן מעבר למה שציינתי בהצעתי זו</w:t>
      </w:r>
      <w:r>
        <w:rPr>
          <w:rFonts w:hint="cs"/>
          <w:rtl/>
        </w:rPr>
        <w:t xml:space="preserve">. </w:t>
      </w:r>
    </w:p>
    <w:p w14:paraId="4DD4F530" w14:textId="1EC40980" w:rsidR="005717A6" w:rsidRPr="00C37EA0" w:rsidRDefault="00C056FF" w:rsidP="007F6E1A">
      <w:pPr>
        <w:pStyle w:val="a7"/>
        <w:numPr>
          <w:ilvl w:val="0"/>
          <w:numId w:val="27"/>
        </w:numPr>
        <w:spacing w:line="480" w:lineRule="auto"/>
        <w:jc w:val="both"/>
        <w:rPr>
          <w:rtl/>
        </w:rPr>
      </w:pPr>
      <w:r w:rsidRPr="00D859E4">
        <w:rPr>
          <w:rtl/>
        </w:rPr>
        <w:t>יובהר ויודגש כי שכר הטרחה בפועל ישולם כאחוז אותו הציע המציע מסך עלות ביצוע העבודות בפועל</w:t>
      </w:r>
      <w:r>
        <w:rPr>
          <w:rFonts w:hint="cs"/>
          <w:rtl/>
        </w:rPr>
        <w:t xml:space="preserve">. </w:t>
      </w:r>
    </w:p>
    <w:p w14:paraId="7DCF14AA" w14:textId="75352905" w:rsidR="005717A6" w:rsidRDefault="00C056FF" w:rsidP="007F6E1A">
      <w:pPr>
        <w:pStyle w:val="a7"/>
        <w:numPr>
          <w:ilvl w:val="0"/>
          <w:numId w:val="27"/>
        </w:numPr>
        <w:spacing w:line="480" w:lineRule="auto"/>
        <w:jc w:val="both"/>
        <w:rPr>
          <w:rtl/>
        </w:rPr>
      </w:pPr>
      <w:r w:rsidRPr="00D859E4">
        <w:rPr>
          <w:rtl/>
        </w:rPr>
        <w:t>התכנון יכלול את כלל היועצים הדרושים להשלמת הפרויקט כגון: אדריכל, מודד, יועץ נוף, יועץ תשתיות מים, ביוב, ניקוז , דרכים ותנועה, חשמל, תקשורת, בטיחות, מיזוג, נגישות ,וכן כל יועץ אחר אשר יידרש לשם אישור תכניות הביצוע עפ"י הוראות כל דין</w:t>
      </w:r>
      <w:r>
        <w:rPr>
          <w:rFonts w:hint="cs"/>
          <w:rtl/>
        </w:rPr>
        <w:t>.</w:t>
      </w:r>
    </w:p>
    <w:p w14:paraId="53B18377" w14:textId="1160A673" w:rsidR="00C056FF" w:rsidRDefault="00C056FF" w:rsidP="007F6E1A">
      <w:pPr>
        <w:pStyle w:val="a7"/>
        <w:numPr>
          <w:ilvl w:val="0"/>
          <w:numId w:val="27"/>
        </w:numPr>
        <w:spacing w:line="480" w:lineRule="auto"/>
        <w:jc w:val="both"/>
        <w:rPr>
          <w:rtl/>
        </w:rPr>
      </w:pPr>
      <w:r w:rsidRPr="00D859E4">
        <w:rPr>
          <w:rtl/>
        </w:rPr>
        <w:t>התמורה תשולם לנו לפי אבני הדרך כפי שנכלל בהצעה זו ובתנאים שהוגדרו כאן ובחוזה ההתקשרות</w:t>
      </w:r>
      <w:r>
        <w:rPr>
          <w:rFonts w:hint="cs"/>
          <w:rtl/>
        </w:rPr>
        <w:t>.</w:t>
      </w:r>
    </w:p>
    <w:p w14:paraId="49BB1A08" w14:textId="77777777" w:rsidR="00C056FF" w:rsidRPr="00D859E4" w:rsidRDefault="00C056FF" w:rsidP="007F6E1A">
      <w:pPr>
        <w:pStyle w:val="a7"/>
        <w:numPr>
          <w:ilvl w:val="0"/>
          <w:numId w:val="27"/>
        </w:numPr>
        <w:spacing w:line="480" w:lineRule="auto"/>
        <w:jc w:val="both"/>
      </w:pPr>
      <w:r w:rsidRPr="00D859E4">
        <w:rPr>
          <w:rtl/>
        </w:rPr>
        <w:t xml:space="preserve">לאחר הודעה על קבלת הצעתנו ע"י המועצה, קודם לחתימת החוזה, נגיש למועצה את כל האישורים הנדרשים ונעמוד בכל התנאים וההתחייבויות, כנדרש במסמכי מכרז זה. אי מילוי התחייבות זו בתוך </w:t>
      </w:r>
      <w:r w:rsidRPr="00D859E4">
        <w:t>14</w:t>
      </w:r>
      <w:r w:rsidRPr="00D859E4">
        <w:rPr>
          <w:rtl/>
        </w:rPr>
        <w:t xml:space="preserve"> ימי עבודה מיום קבלת הזמנת המועצה להתקשרות, עלול </w:t>
      </w:r>
      <w:r w:rsidRPr="00D859E4">
        <w:rPr>
          <w:rtl/>
        </w:rPr>
        <w:lastRenderedPageBreak/>
        <w:t xml:space="preserve">לגרום לחילוט ערבות המכרז ולנקיטת  צעדים מנהלים או משפטיים ע"י המועצה וכן לאפשר למועצה להתקשר עם המציע או המציעים שהצעתם דורגה אחרינו . </w:t>
      </w:r>
    </w:p>
    <w:p w14:paraId="71955203" w14:textId="77777777" w:rsidR="00C056FF" w:rsidRPr="00D859E4" w:rsidRDefault="00C056FF" w:rsidP="007F6E1A">
      <w:pPr>
        <w:pStyle w:val="a7"/>
        <w:numPr>
          <w:ilvl w:val="0"/>
          <w:numId w:val="27"/>
        </w:numPr>
        <w:spacing w:line="480" w:lineRule="auto"/>
        <w:jc w:val="both"/>
      </w:pPr>
      <w:r w:rsidRPr="00D859E4">
        <w:rPr>
          <w:rtl/>
        </w:rPr>
        <w:t xml:space="preserve">מובהר בזאת כי אם תחליט המועצה מכל סיבה שהיא, להפסיק את הפרויקט בשלב כלשהו, יקבל  המציע את השכר בגין השלב של השירותים שכבר בוצעו בלבד ולא יהיה זכאי לתשלום ו/או פיצוי  בגין השלבים של השירותים שטרם בוצעו.  </w:t>
      </w:r>
    </w:p>
    <w:p w14:paraId="0782D5DC" w14:textId="06AC253E" w:rsidR="00C056FF" w:rsidRDefault="00C056FF" w:rsidP="007F6E1A">
      <w:pPr>
        <w:pStyle w:val="a7"/>
        <w:numPr>
          <w:ilvl w:val="0"/>
          <w:numId w:val="27"/>
        </w:numPr>
        <w:spacing w:line="480" w:lineRule="auto"/>
        <w:jc w:val="both"/>
      </w:pPr>
      <w:r w:rsidRPr="00D859E4">
        <w:rPr>
          <w:rtl/>
        </w:rPr>
        <w:t>הצעה זו היא בלתי חוזרת ובלתי ניתנת לביטול, לשינוי או לתיקון, והיא עומדת בתקופה ומחייבת אותי כאמור דלעיל .</w:t>
      </w:r>
    </w:p>
    <w:p w14:paraId="6DCF15D6" w14:textId="77777777" w:rsidR="007F6E1A" w:rsidRDefault="007F6E1A" w:rsidP="007F6E1A">
      <w:pPr>
        <w:pStyle w:val="a7"/>
        <w:spacing w:line="480" w:lineRule="auto"/>
        <w:jc w:val="both"/>
      </w:pPr>
    </w:p>
    <w:p w14:paraId="385B5DA3" w14:textId="77777777" w:rsidR="007F6E1A" w:rsidRDefault="007F6E1A" w:rsidP="007F6E1A">
      <w:pPr>
        <w:pStyle w:val="a7"/>
        <w:spacing w:line="360" w:lineRule="auto"/>
        <w:jc w:val="both"/>
        <w:rPr>
          <w:rtl/>
        </w:rPr>
      </w:pPr>
    </w:p>
    <w:tbl>
      <w:tblPr>
        <w:bidiVisual/>
        <w:tblW w:w="0" w:type="auto"/>
        <w:tblLook w:val="01E0" w:firstRow="1" w:lastRow="1" w:firstColumn="1" w:lastColumn="1" w:noHBand="0" w:noVBand="0"/>
      </w:tblPr>
      <w:tblGrid>
        <w:gridCol w:w="2774"/>
        <w:gridCol w:w="2754"/>
        <w:gridCol w:w="2778"/>
      </w:tblGrid>
      <w:tr w:rsidR="00F05E50" w:rsidRPr="00C37EA0" w14:paraId="29F5B826" w14:textId="77777777" w:rsidTr="007F0494">
        <w:tc>
          <w:tcPr>
            <w:tcW w:w="2841" w:type="dxa"/>
            <w:tcBorders>
              <w:top w:val="single" w:sz="4" w:space="0" w:color="auto"/>
            </w:tcBorders>
          </w:tcPr>
          <w:p w14:paraId="6924AF52" w14:textId="77777777" w:rsidR="005717A6" w:rsidRPr="00C37EA0" w:rsidRDefault="005717A6" w:rsidP="00C37EA0">
            <w:pPr>
              <w:spacing w:line="360" w:lineRule="auto"/>
              <w:rPr>
                <w:rtl/>
              </w:rPr>
            </w:pPr>
            <w:r w:rsidRPr="00C37EA0">
              <w:rPr>
                <w:rtl/>
              </w:rPr>
              <w:t>תאריך</w:t>
            </w:r>
          </w:p>
        </w:tc>
        <w:tc>
          <w:tcPr>
            <w:tcW w:w="2840" w:type="dxa"/>
          </w:tcPr>
          <w:p w14:paraId="3F66BEF2" w14:textId="77777777" w:rsidR="005717A6" w:rsidRPr="00C37EA0" w:rsidRDefault="005717A6" w:rsidP="00C37EA0">
            <w:pPr>
              <w:spacing w:line="360" w:lineRule="auto"/>
              <w:rPr>
                <w:rtl/>
              </w:rPr>
            </w:pPr>
          </w:p>
        </w:tc>
        <w:tc>
          <w:tcPr>
            <w:tcW w:w="2841" w:type="dxa"/>
            <w:tcBorders>
              <w:top w:val="single" w:sz="4" w:space="0" w:color="auto"/>
            </w:tcBorders>
          </w:tcPr>
          <w:p w14:paraId="63B821CE" w14:textId="77777777" w:rsidR="005717A6" w:rsidRPr="00C37EA0" w:rsidRDefault="005717A6" w:rsidP="00C37EA0">
            <w:pPr>
              <w:spacing w:line="360" w:lineRule="auto"/>
              <w:rPr>
                <w:rtl/>
              </w:rPr>
            </w:pPr>
            <w:r w:rsidRPr="00C37EA0">
              <w:rPr>
                <w:rtl/>
              </w:rPr>
              <w:t>חתימת המציע וחותמת</w:t>
            </w:r>
          </w:p>
        </w:tc>
      </w:tr>
    </w:tbl>
    <w:p w14:paraId="1B0FA7F2" w14:textId="77777777" w:rsidR="007F6E1A" w:rsidRDefault="007F6E1A" w:rsidP="00C37EA0">
      <w:pPr>
        <w:pStyle w:val="1"/>
        <w:rPr>
          <w:rtl/>
        </w:rPr>
      </w:pPr>
      <w:bookmarkStart w:id="23" w:name="_Toc189844289"/>
    </w:p>
    <w:p w14:paraId="2A12E63F" w14:textId="77777777" w:rsidR="007F6E1A" w:rsidRDefault="007F6E1A">
      <w:pPr>
        <w:bidi w:val="0"/>
        <w:spacing w:after="200" w:line="276" w:lineRule="auto"/>
        <w:rPr>
          <w:b/>
          <w:bCs/>
          <w:color w:val="FF0000"/>
          <w:sz w:val="28"/>
          <w:szCs w:val="28"/>
          <w:u w:val="double"/>
          <w:rtl/>
          <w:lang w:eastAsia="he-IL"/>
        </w:rPr>
      </w:pPr>
      <w:r>
        <w:rPr>
          <w:rtl/>
        </w:rPr>
        <w:br w:type="page"/>
      </w:r>
    </w:p>
    <w:p w14:paraId="75F319D5" w14:textId="42AAB5F2" w:rsidR="005717A6" w:rsidRPr="00C37EA0" w:rsidRDefault="005717A6" w:rsidP="00C37EA0">
      <w:pPr>
        <w:pStyle w:val="1"/>
        <w:rPr>
          <w:rtl/>
        </w:rPr>
      </w:pPr>
      <w:r w:rsidRPr="00C37EA0">
        <w:rPr>
          <w:rtl/>
        </w:rPr>
        <w:lastRenderedPageBreak/>
        <w:t>ערבות מכרז</w:t>
      </w:r>
      <w:bookmarkEnd w:id="23"/>
    </w:p>
    <w:p w14:paraId="0A32FBDE" w14:textId="77777777" w:rsidR="005717A6" w:rsidRPr="00C37EA0" w:rsidRDefault="005717A6" w:rsidP="00C37EA0">
      <w:pPr>
        <w:spacing w:line="360" w:lineRule="auto"/>
        <w:jc w:val="both"/>
        <w:rPr>
          <w:rtl/>
        </w:rPr>
      </w:pPr>
      <w:r w:rsidRPr="00C37EA0">
        <w:rPr>
          <w:rtl/>
        </w:rPr>
        <w:t>לכבוד</w:t>
      </w:r>
    </w:p>
    <w:p w14:paraId="60F5197C" w14:textId="434EF146" w:rsidR="005717A6" w:rsidRPr="00C37EA0" w:rsidRDefault="005717A6" w:rsidP="00C37EA0">
      <w:pPr>
        <w:spacing w:line="360" w:lineRule="auto"/>
        <w:jc w:val="both"/>
        <w:rPr>
          <w:rtl/>
        </w:rPr>
      </w:pPr>
      <w:r w:rsidRPr="00C37EA0">
        <w:rPr>
          <w:rtl/>
        </w:rPr>
        <w:t xml:space="preserve">מועצה מקומית </w:t>
      </w:r>
      <w:r w:rsidR="001C2AA6" w:rsidRPr="00C37EA0">
        <w:rPr>
          <w:rtl/>
        </w:rPr>
        <w:t>נחף</w:t>
      </w:r>
    </w:p>
    <w:p w14:paraId="35DF9FD6" w14:textId="77777777" w:rsidR="005717A6" w:rsidRPr="00C37EA0" w:rsidRDefault="005717A6" w:rsidP="00C37EA0">
      <w:pPr>
        <w:spacing w:line="360" w:lineRule="auto"/>
        <w:jc w:val="both"/>
        <w:rPr>
          <w:rtl/>
        </w:rPr>
      </w:pPr>
      <w:r w:rsidRPr="00C37EA0">
        <w:rPr>
          <w:rtl/>
        </w:rPr>
        <w:t>א.נ</w:t>
      </w:r>
    </w:p>
    <w:p w14:paraId="5F039CE6" w14:textId="77777777" w:rsidR="005717A6" w:rsidRPr="00C37EA0" w:rsidRDefault="005717A6" w:rsidP="00C37EA0">
      <w:pPr>
        <w:spacing w:line="360" w:lineRule="auto"/>
        <w:jc w:val="both"/>
        <w:rPr>
          <w:rtl/>
        </w:rPr>
      </w:pPr>
      <w:r w:rsidRPr="00C37EA0">
        <w:rPr>
          <w:rtl/>
        </w:rPr>
        <w:t>הנדון: כתב ערבות.</w:t>
      </w:r>
    </w:p>
    <w:p w14:paraId="28A6FA53" w14:textId="3918167B" w:rsidR="005717A6" w:rsidRPr="00C37EA0" w:rsidRDefault="005717A6" w:rsidP="001F2DBE">
      <w:pPr>
        <w:spacing w:line="360" w:lineRule="auto"/>
        <w:jc w:val="both"/>
        <w:rPr>
          <w:rtl/>
        </w:rPr>
      </w:pPr>
      <w:r w:rsidRPr="00C37EA0">
        <w:rPr>
          <w:rtl/>
        </w:rPr>
        <w:t>על פי בקשת ______________ ח.פ. /ע.מ. ______________(להלן "ה</w:t>
      </w:r>
      <w:r w:rsidRPr="00C37EA0">
        <w:rPr>
          <w:b/>
          <w:bCs/>
          <w:rtl/>
        </w:rPr>
        <w:t>מבקש</w:t>
      </w:r>
      <w:r w:rsidRPr="00C37EA0">
        <w:rPr>
          <w:rtl/>
        </w:rPr>
        <w:t>") אנו ערבים בזה כלפיכם לסילוק כל סכום עד לסך של</w:t>
      </w:r>
      <w:r w:rsidRPr="00C37EA0">
        <w:rPr>
          <w:b/>
          <w:bCs/>
          <w:u w:val="single"/>
          <w:rtl/>
        </w:rPr>
        <w:t xml:space="preserve"> </w:t>
      </w:r>
      <w:r w:rsidR="00BE5148">
        <w:rPr>
          <w:rFonts w:hint="cs"/>
          <w:b/>
          <w:bCs/>
          <w:u w:val="single"/>
          <w:rtl/>
        </w:rPr>
        <w:t>30,000</w:t>
      </w:r>
      <w:r w:rsidRPr="00C37EA0">
        <w:rPr>
          <w:b/>
          <w:bCs/>
          <w:u w:val="single"/>
          <w:rtl/>
        </w:rPr>
        <w:t xml:space="preserve"> ₪ (</w:t>
      </w:r>
      <w:r w:rsidR="00BE5148">
        <w:rPr>
          <w:rFonts w:hint="cs"/>
          <w:b/>
          <w:bCs/>
          <w:u w:val="single"/>
          <w:rtl/>
        </w:rPr>
        <w:t xml:space="preserve">שלושים אלף </w:t>
      </w:r>
      <w:r w:rsidRPr="00C37EA0">
        <w:rPr>
          <w:b/>
          <w:bCs/>
          <w:u w:val="single"/>
          <w:rtl/>
        </w:rPr>
        <w:t>שקלים חדשים)</w:t>
      </w:r>
      <w:r w:rsidRPr="00C37EA0">
        <w:rPr>
          <w:rtl/>
        </w:rPr>
        <w:t xml:space="preserve"> וזאת בקשר עם השתתפותו במכרז </w:t>
      </w:r>
      <w:r w:rsidRPr="00C37EA0">
        <w:rPr>
          <w:b/>
          <w:bCs/>
          <w:u w:val="single"/>
          <w:rtl/>
        </w:rPr>
        <w:t xml:space="preserve">מס' </w:t>
      </w:r>
      <w:r w:rsidR="00E02A57">
        <w:rPr>
          <w:rFonts w:hint="cs"/>
          <w:b/>
          <w:bCs/>
          <w:u w:val="single"/>
          <w:rtl/>
        </w:rPr>
        <w:t>02/</w:t>
      </w:r>
      <w:r w:rsidR="00C37EA0" w:rsidRPr="00C37EA0">
        <w:rPr>
          <w:b/>
          <w:bCs/>
          <w:u w:val="single"/>
          <w:rtl/>
        </w:rPr>
        <w:t>2025</w:t>
      </w:r>
      <w:r w:rsidRPr="00C37EA0">
        <w:rPr>
          <w:rtl/>
        </w:rPr>
        <w:t xml:space="preserve"> </w:t>
      </w:r>
      <w:r w:rsidR="001F2DBE" w:rsidRPr="001F2DBE">
        <w:rPr>
          <w:rFonts w:hint="cs"/>
          <w:rtl/>
        </w:rPr>
        <w:t>למתן שירותי תכנון מפורט לביצוע סלילה ופיתוח כבישים ותשתיות ציבוריות</w:t>
      </w:r>
      <w:r w:rsidR="001F2DBE">
        <w:rPr>
          <w:rFonts w:hint="cs"/>
          <w:rtl/>
        </w:rPr>
        <w:t xml:space="preserve"> </w:t>
      </w:r>
      <w:r w:rsidR="001F2DBE" w:rsidRPr="001F2DBE">
        <w:rPr>
          <w:rFonts w:hint="cs"/>
          <w:rtl/>
        </w:rPr>
        <w:t>בשכונה מערבית בתחום תוכנית מס' 260-0356808</w:t>
      </w:r>
      <w:r w:rsidR="001F2DBE">
        <w:rPr>
          <w:rFonts w:hint="cs"/>
          <w:rtl/>
        </w:rPr>
        <w:t xml:space="preserve"> </w:t>
      </w:r>
      <w:r w:rsidRPr="00C37EA0">
        <w:rPr>
          <w:rtl/>
        </w:rPr>
        <w:t xml:space="preserve">בתחום שיפוט מועצה מקומית </w:t>
      </w:r>
      <w:r w:rsidR="001C2AA6" w:rsidRPr="00C37EA0">
        <w:rPr>
          <w:b/>
          <w:bCs/>
          <w:u w:val="single"/>
          <w:rtl/>
        </w:rPr>
        <w:t>נחף</w:t>
      </w:r>
      <w:r w:rsidRPr="00C37EA0">
        <w:rPr>
          <w:rtl/>
        </w:rPr>
        <w:t xml:space="preserve">  (להלן : </w:t>
      </w:r>
      <w:r w:rsidRPr="00C37EA0">
        <w:rPr>
          <w:b/>
          <w:bCs/>
          <w:rtl/>
        </w:rPr>
        <w:t>"המועצה"</w:t>
      </w:r>
      <w:r w:rsidRPr="00C37EA0">
        <w:rPr>
          <w:rtl/>
        </w:rPr>
        <w:t>), ולהבטחת מילוי תנאי המכרז לרבות חתימת המציע הזוכה על החוזה והבטחת המצאת כל המסמכים והאישורים הנדרשים תוך 14  ימים מיום שקיבל הודעה על זכייתו במכרז.</w:t>
      </w:r>
    </w:p>
    <w:p w14:paraId="28DE02AB" w14:textId="2AC2AF5F" w:rsidR="005717A6" w:rsidRPr="00C37EA0" w:rsidRDefault="005717A6" w:rsidP="00C37EA0">
      <w:pPr>
        <w:spacing w:line="360" w:lineRule="auto"/>
        <w:jc w:val="both"/>
        <w:rPr>
          <w:rtl/>
        </w:rPr>
      </w:pPr>
      <w:r w:rsidRPr="00C37EA0">
        <w:rPr>
          <w:rtl/>
        </w:rPr>
        <w:t>אנו מתחייבים לשלם לכם כל סכום או סכומים עד לסך הנ"ל תוך 14 יום מקבלת דרישתכם הראשונה בכתב שתגיע אלינו, מבלי להטיל עליכם לבסס או לנמק את דרישתכם בתהליך כלשהו או באופן כלשהו, או לדרוש את הסכום תחילה מאת המבקש בתביעה משפטית או בכל דרך אחרת</w:t>
      </w:r>
      <w:r w:rsidR="001F2DBE">
        <w:rPr>
          <w:rFonts w:hint="cs"/>
          <w:rtl/>
        </w:rPr>
        <w:t>,</w:t>
      </w:r>
      <w:r w:rsidRPr="00C37EA0">
        <w:rPr>
          <w:rtl/>
        </w:rPr>
        <w:t xml:space="preserve"> ומבלי לטעון כלפיכם טענת הגנה כלשהי שיכולה לעמוד למבקש בקשר לחיוב כלשהו כלפיכם.</w:t>
      </w:r>
    </w:p>
    <w:p w14:paraId="68191CA8" w14:textId="77777777" w:rsidR="005717A6" w:rsidRPr="00C37EA0" w:rsidRDefault="005717A6" w:rsidP="00C37EA0">
      <w:pPr>
        <w:spacing w:line="360" w:lineRule="auto"/>
        <w:jc w:val="both"/>
        <w:rPr>
          <w:rtl/>
        </w:rPr>
      </w:pPr>
      <w:r w:rsidRPr="00C37EA0">
        <w:rPr>
          <w:rtl/>
        </w:rPr>
        <w:t>אתם תהיו רשאים לדרוש מאתנו את תשלומו של הסכום הנ"ל בפעם אחת או במספר דרישות, שכל אחת מהן מתייחסת לחלק מהסכום הנ"ל בלבד, בתנאי שסך דרישותיכם לא יעלה על הסך הכולל הנ"ל.</w:t>
      </w:r>
    </w:p>
    <w:p w14:paraId="266D3E43" w14:textId="77777777" w:rsidR="005717A6" w:rsidRPr="00C37EA0" w:rsidRDefault="005717A6" w:rsidP="00C37EA0">
      <w:pPr>
        <w:spacing w:line="360" w:lineRule="auto"/>
        <w:jc w:val="both"/>
        <w:rPr>
          <w:rtl/>
        </w:rPr>
      </w:pPr>
      <w:r w:rsidRPr="00C37EA0">
        <w:rPr>
          <w:rtl/>
        </w:rPr>
        <w:t>ערבות זו הינה בלתי חוזרת ובלתי תלויה ולא ניתנת לביטול.</w:t>
      </w:r>
    </w:p>
    <w:p w14:paraId="47FA5307" w14:textId="1AF8279D" w:rsidR="005717A6" w:rsidRPr="00C37EA0" w:rsidRDefault="005717A6" w:rsidP="00C37EA0">
      <w:pPr>
        <w:spacing w:line="360" w:lineRule="auto"/>
        <w:jc w:val="both"/>
        <w:rPr>
          <w:rtl/>
        </w:rPr>
      </w:pPr>
      <w:r w:rsidRPr="00C37EA0">
        <w:rPr>
          <w:rtl/>
        </w:rPr>
        <w:t xml:space="preserve">ערבות זו תישאר בתוקפה עד </w:t>
      </w:r>
      <w:r w:rsidR="002D7490">
        <w:rPr>
          <w:rFonts w:hint="cs"/>
          <w:b/>
          <w:bCs/>
          <w:u w:val="single"/>
          <w:rtl/>
        </w:rPr>
        <w:t>28/08/2025</w:t>
      </w:r>
    </w:p>
    <w:p w14:paraId="69500058" w14:textId="77A3FF5E" w:rsidR="005717A6" w:rsidRPr="00C37EA0" w:rsidRDefault="005717A6" w:rsidP="00C37EA0">
      <w:pPr>
        <w:spacing w:line="360" w:lineRule="auto"/>
        <w:jc w:val="both"/>
        <w:rPr>
          <w:rtl/>
        </w:rPr>
      </w:pPr>
      <w:r w:rsidRPr="00C37EA0">
        <w:rPr>
          <w:rtl/>
        </w:rPr>
        <w:t>דרישה שתגיע אלינו אחרי</w:t>
      </w:r>
      <w:r w:rsidR="006C3321">
        <w:rPr>
          <w:rFonts w:hint="cs"/>
          <w:rtl/>
        </w:rPr>
        <w:t xml:space="preserve"> </w:t>
      </w:r>
      <w:r w:rsidR="002D7490">
        <w:rPr>
          <w:rFonts w:hint="cs"/>
          <w:rtl/>
        </w:rPr>
        <w:t>28/08/2025</w:t>
      </w:r>
      <w:r w:rsidRPr="00C37EA0">
        <w:rPr>
          <w:rtl/>
        </w:rPr>
        <w:t xml:space="preserve"> לא תענה.</w:t>
      </w:r>
    </w:p>
    <w:p w14:paraId="3D2A10C7" w14:textId="206340AF" w:rsidR="005717A6" w:rsidRPr="00C37EA0" w:rsidRDefault="005717A6" w:rsidP="00C37EA0">
      <w:pPr>
        <w:spacing w:line="360" w:lineRule="auto"/>
        <w:jc w:val="both"/>
        <w:rPr>
          <w:rtl/>
        </w:rPr>
      </w:pPr>
      <w:r w:rsidRPr="00C37EA0">
        <w:rPr>
          <w:rtl/>
        </w:rPr>
        <w:t xml:space="preserve">לאחר יום </w:t>
      </w:r>
      <w:r w:rsidR="002D7490">
        <w:rPr>
          <w:rFonts w:hint="cs"/>
          <w:b/>
          <w:bCs/>
          <w:u w:val="single"/>
          <w:rtl/>
        </w:rPr>
        <w:t>28/08/2025</w:t>
      </w:r>
      <w:r w:rsidRPr="00C37EA0">
        <w:rPr>
          <w:rtl/>
        </w:rPr>
        <w:t xml:space="preserve"> ערבות זו בטלה ומבוטלת.</w:t>
      </w:r>
    </w:p>
    <w:p w14:paraId="11D26FD9" w14:textId="77777777" w:rsidR="005717A6" w:rsidRPr="00C37EA0" w:rsidRDefault="005717A6" w:rsidP="00C37EA0">
      <w:pPr>
        <w:spacing w:line="360" w:lineRule="auto"/>
        <w:jc w:val="both"/>
        <w:rPr>
          <w:rtl/>
        </w:rPr>
      </w:pPr>
      <w:r w:rsidRPr="00C37EA0">
        <w:rPr>
          <w:rtl/>
        </w:rPr>
        <w:t>ערבות זו אינה ניתנת להעברה והסבה בכל צורה שהיא.</w:t>
      </w:r>
    </w:p>
    <w:p w14:paraId="51198B3B" w14:textId="77777777" w:rsidR="005717A6" w:rsidRPr="00C37EA0" w:rsidRDefault="005717A6" w:rsidP="00C37EA0">
      <w:pPr>
        <w:spacing w:line="360" w:lineRule="auto"/>
        <w:jc w:val="both"/>
        <w:rPr>
          <w:rtl/>
        </w:rPr>
      </w:pPr>
      <w:r w:rsidRPr="00C37EA0">
        <w:rPr>
          <w:rtl/>
        </w:rPr>
        <w:t>דרישה בפקסימיליה ו/או בדואר ו/או במברק לא תחשב כדרישה לעניין כתב ערבות זה.</w:t>
      </w:r>
    </w:p>
    <w:p w14:paraId="5BFF4780" w14:textId="77777777" w:rsidR="005717A6" w:rsidRPr="00C37EA0" w:rsidRDefault="005717A6" w:rsidP="00C37EA0">
      <w:pPr>
        <w:spacing w:line="360" w:lineRule="auto"/>
        <w:jc w:val="both"/>
        <w:rPr>
          <w:rtl/>
        </w:rPr>
      </w:pPr>
      <w:r w:rsidRPr="00C37EA0">
        <w:rPr>
          <w:rtl/>
        </w:rPr>
        <w:t>תאריך: _______________          בנק ____________________</w:t>
      </w:r>
    </w:p>
    <w:p w14:paraId="6B66D702" w14:textId="77777777" w:rsidR="00352E5C" w:rsidRPr="00C37EA0" w:rsidRDefault="00352E5C" w:rsidP="00C37EA0">
      <w:pPr>
        <w:spacing w:line="360" w:lineRule="auto"/>
        <w:jc w:val="both"/>
        <w:rPr>
          <w:rtl/>
        </w:rPr>
      </w:pPr>
    </w:p>
    <w:p w14:paraId="63535BF0" w14:textId="77777777" w:rsidR="00352E5C" w:rsidRPr="00C37EA0" w:rsidRDefault="00352E5C" w:rsidP="00C37EA0">
      <w:pPr>
        <w:spacing w:line="360" w:lineRule="auto"/>
        <w:jc w:val="both"/>
        <w:rPr>
          <w:rtl/>
        </w:rPr>
      </w:pPr>
    </w:p>
    <w:p w14:paraId="0FFAFBE7" w14:textId="77777777" w:rsidR="00352E5C" w:rsidRPr="00C37EA0" w:rsidRDefault="00352E5C" w:rsidP="00C37EA0">
      <w:pPr>
        <w:spacing w:line="360" w:lineRule="auto"/>
        <w:jc w:val="both"/>
        <w:rPr>
          <w:rtl/>
        </w:rPr>
      </w:pPr>
    </w:p>
    <w:p w14:paraId="2A9E8E1B" w14:textId="77777777" w:rsidR="00352E5C" w:rsidRPr="00C37EA0" w:rsidRDefault="00352E5C" w:rsidP="00C37EA0">
      <w:pPr>
        <w:spacing w:line="360" w:lineRule="auto"/>
        <w:jc w:val="both"/>
        <w:rPr>
          <w:rtl/>
        </w:rPr>
      </w:pPr>
    </w:p>
    <w:p w14:paraId="1FBE7CB3" w14:textId="77777777" w:rsidR="00352E5C" w:rsidRPr="00C37EA0" w:rsidRDefault="00352E5C" w:rsidP="00C37EA0">
      <w:pPr>
        <w:spacing w:line="360" w:lineRule="auto"/>
        <w:jc w:val="both"/>
        <w:rPr>
          <w:rtl/>
        </w:rPr>
      </w:pPr>
    </w:p>
    <w:p w14:paraId="69C29F2A" w14:textId="77777777" w:rsidR="00352E5C" w:rsidRPr="00C37EA0" w:rsidRDefault="00352E5C" w:rsidP="00C37EA0">
      <w:pPr>
        <w:spacing w:line="360" w:lineRule="auto"/>
        <w:jc w:val="both"/>
        <w:rPr>
          <w:rtl/>
        </w:rPr>
      </w:pPr>
    </w:p>
    <w:p w14:paraId="6A60FAAD" w14:textId="77777777" w:rsidR="00352E5C" w:rsidRPr="00C37EA0" w:rsidRDefault="00352E5C" w:rsidP="00C37EA0">
      <w:pPr>
        <w:spacing w:line="360" w:lineRule="auto"/>
        <w:jc w:val="both"/>
        <w:rPr>
          <w:rtl/>
        </w:rPr>
      </w:pPr>
    </w:p>
    <w:p w14:paraId="257DB8AF" w14:textId="77777777" w:rsidR="00352E5C" w:rsidRPr="00C37EA0" w:rsidRDefault="00352E5C" w:rsidP="00C37EA0">
      <w:pPr>
        <w:spacing w:line="360" w:lineRule="auto"/>
        <w:jc w:val="both"/>
        <w:rPr>
          <w:rtl/>
        </w:rPr>
      </w:pPr>
    </w:p>
    <w:p w14:paraId="6322D263" w14:textId="77777777" w:rsidR="00352E5C" w:rsidRPr="00C37EA0" w:rsidRDefault="00352E5C" w:rsidP="00C37EA0">
      <w:pPr>
        <w:spacing w:line="360" w:lineRule="auto"/>
        <w:jc w:val="both"/>
        <w:rPr>
          <w:rtl/>
        </w:rPr>
      </w:pPr>
    </w:p>
    <w:p w14:paraId="49EDFE60" w14:textId="77777777" w:rsidR="00352E5C" w:rsidRPr="00C37EA0" w:rsidRDefault="00352E5C" w:rsidP="00C37EA0">
      <w:pPr>
        <w:spacing w:line="360" w:lineRule="auto"/>
        <w:jc w:val="both"/>
        <w:rPr>
          <w:rtl/>
        </w:rPr>
      </w:pPr>
    </w:p>
    <w:p w14:paraId="4A447D9E" w14:textId="77777777" w:rsidR="00352E5C" w:rsidRPr="00C37EA0" w:rsidRDefault="00352E5C" w:rsidP="00C37EA0">
      <w:pPr>
        <w:spacing w:line="360" w:lineRule="auto"/>
        <w:jc w:val="both"/>
        <w:rPr>
          <w:rtl/>
        </w:rPr>
      </w:pPr>
    </w:p>
    <w:p w14:paraId="409400F2" w14:textId="77777777" w:rsidR="00352E5C" w:rsidRPr="00C37EA0" w:rsidRDefault="00352E5C" w:rsidP="00C37EA0">
      <w:pPr>
        <w:spacing w:line="360" w:lineRule="auto"/>
        <w:jc w:val="both"/>
        <w:rPr>
          <w:rtl/>
        </w:rPr>
      </w:pPr>
    </w:p>
    <w:p w14:paraId="60965878" w14:textId="77777777" w:rsidR="005717A6" w:rsidRPr="00C37EA0" w:rsidRDefault="005717A6" w:rsidP="00C37EA0">
      <w:pPr>
        <w:pStyle w:val="1"/>
        <w:rPr>
          <w:rtl/>
        </w:rPr>
      </w:pPr>
      <w:bookmarkStart w:id="24" w:name="_Toc189844290"/>
      <w:r w:rsidRPr="00C37EA0">
        <w:rPr>
          <w:rtl/>
        </w:rPr>
        <w:lastRenderedPageBreak/>
        <w:t>ערבות ביצוע</w:t>
      </w:r>
      <w:bookmarkEnd w:id="24"/>
    </w:p>
    <w:p w14:paraId="02CCED0E" w14:textId="77777777" w:rsidR="005717A6" w:rsidRPr="00C37EA0" w:rsidRDefault="005717A6" w:rsidP="00C37EA0">
      <w:pPr>
        <w:spacing w:line="360" w:lineRule="auto"/>
        <w:jc w:val="both"/>
        <w:rPr>
          <w:rtl/>
        </w:rPr>
      </w:pPr>
      <w:r w:rsidRPr="00C37EA0">
        <w:rPr>
          <w:rtl/>
        </w:rPr>
        <w:t>לכבוד</w:t>
      </w:r>
    </w:p>
    <w:p w14:paraId="0AAEF66D" w14:textId="07BA6037" w:rsidR="005717A6" w:rsidRPr="00C37EA0" w:rsidRDefault="005717A6" w:rsidP="00C37EA0">
      <w:pPr>
        <w:spacing w:line="360" w:lineRule="auto"/>
        <w:jc w:val="both"/>
        <w:rPr>
          <w:rtl/>
        </w:rPr>
      </w:pPr>
      <w:r w:rsidRPr="00C37EA0">
        <w:rPr>
          <w:rtl/>
        </w:rPr>
        <w:t xml:space="preserve">מועצה מקומית </w:t>
      </w:r>
      <w:r w:rsidR="001C2AA6" w:rsidRPr="00C37EA0">
        <w:rPr>
          <w:u w:val="single"/>
          <w:rtl/>
        </w:rPr>
        <w:t>נחף</w:t>
      </w:r>
    </w:p>
    <w:p w14:paraId="753059E3" w14:textId="77777777" w:rsidR="005717A6" w:rsidRPr="00C37EA0" w:rsidRDefault="005717A6" w:rsidP="00C37EA0">
      <w:pPr>
        <w:spacing w:line="360" w:lineRule="auto"/>
        <w:jc w:val="both"/>
        <w:rPr>
          <w:rtl/>
        </w:rPr>
      </w:pPr>
      <w:r w:rsidRPr="00C37EA0">
        <w:rPr>
          <w:rtl/>
        </w:rPr>
        <w:t>א.נ</w:t>
      </w:r>
    </w:p>
    <w:p w14:paraId="5AF54354" w14:textId="77777777" w:rsidR="005717A6" w:rsidRPr="001F2DBE" w:rsidRDefault="005717A6" w:rsidP="001F2DBE">
      <w:pPr>
        <w:spacing w:line="360" w:lineRule="auto"/>
        <w:ind w:left="1440" w:firstLine="720"/>
        <w:jc w:val="both"/>
        <w:rPr>
          <w:b/>
          <w:bCs/>
          <w:u w:val="single"/>
          <w:rtl/>
        </w:rPr>
      </w:pPr>
      <w:r w:rsidRPr="001F2DBE">
        <w:rPr>
          <w:b/>
          <w:bCs/>
          <w:u w:val="single"/>
          <w:rtl/>
        </w:rPr>
        <w:t>הנדון: כתב ערבות.</w:t>
      </w:r>
    </w:p>
    <w:p w14:paraId="0E24D166" w14:textId="77777777" w:rsidR="005717A6" w:rsidRPr="00C37EA0" w:rsidRDefault="005717A6" w:rsidP="00C37EA0">
      <w:pPr>
        <w:spacing w:line="360" w:lineRule="auto"/>
        <w:jc w:val="both"/>
        <w:rPr>
          <w:rtl/>
        </w:rPr>
      </w:pPr>
    </w:p>
    <w:p w14:paraId="3581EE67" w14:textId="4F93AB38" w:rsidR="005717A6" w:rsidRPr="00C37EA0" w:rsidRDefault="005717A6" w:rsidP="001F2DBE">
      <w:pPr>
        <w:spacing w:line="360" w:lineRule="auto"/>
        <w:jc w:val="both"/>
        <w:rPr>
          <w:rtl/>
        </w:rPr>
      </w:pPr>
      <w:r w:rsidRPr="00C37EA0">
        <w:rPr>
          <w:rtl/>
        </w:rPr>
        <w:t>על פי בקשת ______________ ח.פ. /ע.מ. ______________(להלן "המבקש") אנו ערבים בזה כלפיכם לסילוק כל סכום עד לסך של</w:t>
      </w:r>
      <w:r w:rsidRPr="00C37EA0">
        <w:rPr>
          <w:b/>
          <w:bCs/>
          <w:u w:val="single"/>
          <w:rtl/>
        </w:rPr>
        <w:t xml:space="preserve"> </w:t>
      </w:r>
      <w:r w:rsidR="00BE5148">
        <w:rPr>
          <w:rFonts w:hint="cs"/>
          <w:b/>
          <w:bCs/>
          <w:u w:val="single"/>
          <w:rtl/>
        </w:rPr>
        <w:t>30,000</w:t>
      </w:r>
      <w:r w:rsidRPr="00C37EA0">
        <w:rPr>
          <w:b/>
          <w:bCs/>
          <w:u w:val="single"/>
          <w:rtl/>
        </w:rPr>
        <w:t xml:space="preserve"> ₪ (</w:t>
      </w:r>
      <w:r w:rsidR="00BE5148">
        <w:rPr>
          <w:rFonts w:hint="cs"/>
          <w:b/>
          <w:bCs/>
          <w:u w:val="single"/>
          <w:rtl/>
        </w:rPr>
        <w:t xml:space="preserve">שלושים אלף </w:t>
      </w:r>
      <w:r w:rsidRPr="00C37EA0">
        <w:rPr>
          <w:b/>
          <w:bCs/>
          <w:u w:val="single"/>
          <w:rtl/>
        </w:rPr>
        <w:t>שקלים חדשים)</w:t>
      </w:r>
      <w:r w:rsidRPr="00C37EA0">
        <w:rPr>
          <w:rtl/>
        </w:rPr>
        <w:t xml:space="preserve"> וזאת בקשר עם מכרז </w:t>
      </w:r>
      <w:r w:rsidRPr="00C37EA0">
        <w:rPr>
          <w:b/>
          <w:bCs/>
          <w:u w:val="single"/>
          <w:rtl/>
        </w:rPr>
        <w:t xml:space="preserve">מס' </w:t>
      </w:r>
      <w:r w:rsidR="00E02A57">
        <w:rPr>
          <w:rFonts w:hint="cs"/>
          <w:b/>
          <w:bCs/>
          <w:u w:val="single"/>
          <w:rtl/>
        </w:rPr>
        <w:t>02/</w:t>
      </w:r>
      <w:r w:rsidR="00C37EA0" w:rsidRPr="00C37EA0">
        <w:rPr>
          <w:b/>
          <w:bCs/>
          <w:u w:val="single"/>
          <w:rtl/>
        </w:rPr>
        <w:t>2025</w:t>
      </w:r>
      <w:r w:rsidRPr="00C37EA0">
        <w:rPr>
          <w:b/>
          <w:bCs/>
          <w:rtl/>
        </w:rPr>
        <w:t xml:space="preserve"> </w:t>
      </w:r>
      <w:r w:rsidR="001F2DBE" w:rsidRPr="001F2DBE">
        <w:rPr>
          <w:rFonts w:hint="cs"/>
          <w:rtl/>
        </w:rPr>
        <w:t>למתן שירותי תכנון מפורט לביצוע סלילה ופיתוח כבישים ותשתיות ציבוריות</w:t>
      </w:r>
      <w:r w:rsidR="001F2DBE">
        <w:rPr>
          <w:rFonts w:hint="cs"/>
          <w:rtl/>
        </w:rPr>
        <w:t xml:space="preserve"> </w:t>
      </w:r>
      <w:r w:rsidR="001F2DBE" w:rsidRPr="001F2DBE">
        <w:rPr>
          <w:rFonts w:hint="cs"/>
          <w:rtl/>
        </w:rPr>
        <w:t>בשכונה מערבית בתחום תוכנית מס' 260-0356808</w:t>
      </w:r>
      <w:r w:rsidR="001F2DBE">
        <w:rPr>
          <w:rFonts w:hint="cs"/>
          <w:rtl/>
        </w:rPr>
        <w:t xml:space="preserve"> </w:t>
      </w:r>
      <w:r w:rsidRPr="00C37EA0">
        <w:rPr>
          <w:rtl/>
        </w:rPr>
        <w:t xml:space="preserve">בתחום שיפוט מועצה מקומית </w:t>
      </w:r>
      <w:r w:rsidR="001C2AA6" w:rsidRPr="00C37EA0">
        <w:rPr>
          <w:b/>
          <w:bCs/>
          <w:u w:val="single"/>
          <w:rtl/>
        </w:rPr>
        <w:t>נחף</w:t>
      </w:r>
      <w:r w:rsidRPr="00C37EA0">
        <w:rPr>
          <w:rtl/>
        </w:rPr>
        <w:t xml:space="preserve"> (להלן : </w:t>
      </w:r>
      <w:r w:rsidRPr="00C37EA0">
        <w:rPr>
          <w:b/>
          <w:bCs/>
          <w:rtl/>
        </w:rPr>
        <w:t>"המועצה"</w:t>
      </w:r>
      <w:r w:rsidR="001F2DBE">
        <w:rPr>
          <w:rFonts w:hint="cs"/>
          <w:rtl/>
        </w:rPr>
        <w:t>)</w:t>
      </w:r>
      <w:r w:rsidRPr="00C37EA0">
        <w:rPr>
          <w:rtl/>
        </w:rPr>
        <w:t>, ולהבטחת מילוי תנאי המכרז לרבות תנאי החוזה  שנחתם בין המועצה לבין המבקש.</w:t>
      </w:r>
    </w:p>
    <w:p w14:paraId="54A3AFAC" w14:textId="768A3D7E" w:rsidR="005717A6" w:rsidRPr="00C37EA0" w:rsidRDefault="005717A6" w:rsidP="00C37EA0">
      <w:pPr>
        <w:spacing w:line="360" w:lineRule="auto"/>
        <w:jc w:val="both"/>
        <w:rPr>
          <w:rtl/>
        </w:rPr>
      </w:pPr>
      <w:r w:rsidRPr="00C37EA0">
        <w:rPr>
          <w:rtl/>
        </w:rPr>
        <w:t>אנו מתחייבים לשלם לכם כל סכום או סכומים עד לסך הנ"ל תוך 14 יום מקבלת דרישתכם הראשונה בכתב שתגיע אלינו, מבלי להטיל עליכם לבסס או לנמק את דרישתכם בתהליך כלשהו או באופן כלשהו, או לדרוש את הסכום תחילה מאת המבקש בתביעה משפטית או בכל דרך אחרת</w:t>
      </w:r>
      <w:r w:rsidR="001F2DBE">
        <w:rPr>
          <w:rFonts w:hint="cs"/>
          <w:rtl/>
        </w:rPr>
        <w:t>,</w:t>
      </w:r>
      <w:r w:rsidRPr="00C37EA0">
        <w:rPr>
          <w:rtl/>
        </w:rPr>
        <w:t xml:space="preserve"> ומבלי לטעון כלפיכם טענת הגנה כלשהי שיכולה לעמוד למבקש בקשר לחיוב כלשהו כלפיכם.</w:t>
      </w:r>
    </w:p>
    <w:p w14:paraId="2697338D" w14:textId="77777777" w:rsidR="005717A6" w:rsidRPr="00C37EA0" w:rsidRDefault="005717A6" w:rsidP="00C37EA0">
      <w:pPr>
        <w:spacing w:line="360" w:lineRule="auto"/>
        <w:jc w:val="both"/>
        <w:rPr>
          <w:rtl/>
        </w:rPr>
      </w:pPr>
      <w:r w:rsidRPr="00C37EA0">
        <w:rPr>
          <w:rtl/>
        </w:rPr>
        <w:t>אתם תהיו רשאים לדרוש מאתנו את תשלומו של הסכום הנ"ל בפעם אחת או במספר דרישות, שכל אחת מהן מתייחסת לחלק מהסכום הנ"ל בלבד, בתנאי שסך דרישותיכם לא יעלה על הסך הכולל הנ"ל.</w:t>
      </w:r>
    </w:p>
    <w:p w14:paraId="11A16870" w14:textId="77777777" w:rsidR="005717A6" w:rsidRPr="00C37EA0" w:rsidRDefault="005717A6" w:rsidP="00C37EA0">
      <w:pPr>
        <w:spacing w:line="360" w:lineRule="auto"/>
        <w:jc w:val="both"/>
        <w:rPr>
          <w:rtl/>
        </w:rPr>
      </w:pPr>
      <w:r w:rsidRPr="00C37EA0">
        <w:rPr>
          <w:rtl/>
        </w:rPr>
        <w:t>ערבות זו הינה בלתי חוזרת ובלתי תלויה ולא ניתנת לביטול.</w:t>
      </w:r>
    </w:p>
    <w:p w14:paraId="78305DB6" w14:textId="3B998F48" w:rsidR="005717A6" w:rsidRPr="00C37EA0" w:rsidRDefault="005717A6" w:rsidP="00C37EA0">
      <w:pPr>
        <w:spacing w:line="360" w:lineRule="auto"/>
        <w:jc w:val="both"/>
        <w:rPr>
          <w:rtl/>
        </w:rPr>
      </w:pPr>
      <w:r w:rsidRPr="00C37EA0">
        <w:rPr>
          <w:rtl/>
        </w:rPr>
        <w:t xml:space="preserve">ערבות זו תישאר בתוקפה עד </w:t>
      </w:r>
      <w:r w:rsidR="00BE5148">
        <w:rPr>
          <w:rFonts w:hint="cs"/>
          <w:b/>
          <w:bCs/>
          <w:u w:val="single"/>
          <w:rtl/>
        </w:rPr>
        <w:t>31</w:t>
      </w:r>
      <w:r w:rsidR="00BE5148" w:rsidRPr="00BE5148">
        <w:rPr>
          <w:rFonts w:hint="cs"/>
          <w:b/>
          <w:bCs/>
          <w:u w:val="single"/>
          <w:rtl/>
        </w:rPr>
        <w:t>.</w:t>
      </w:r>
      <w:r w:rsidR="00BE5148">
        <w:rPr>
          <w:rFonts w:hint="cs"/>
          <w:b/>
          <w:bCs/>
          <w:u w:val="single"/>
          <w:rtl/>
        </w:rPr>
        <w:t>12</w:t>
      </w:r>
      <w:r w:rsidR="00BE5148" w:rsidRPr="00BE5148">
        <w:rPr>
          <w:rFonts w:hint="cs"/>
          <w:b/>
          <w:bCs/>
          <w:u w:val="single"/>
          <w:rtl/>
        </w:rPr>
        <w:t>.</w:t>
      </w:r>
      <w:r w:rsidR="00BE5148">
        <w:rPr>
          <w:rFonts w:hint="cs"/>
          <w:b/>
          <w:bCs/>
          <w:u w:val="single"/>
          <w:rtl/>
        </w:rPr>
        <w:t>2027</w:t>
      </w:r>
    </w:p>
    <w:p w14:paraId="728804D4" w14:textId="5BF4741D" w:rsidR="005717A6" w:rsidRPr="00C37EA0" w:rsidRDefault="005717A6" w:rsidP="00C37EA0">
      <w:pPr>
        <w:spacing w:line="360" w:lineRule="auto"/>
        <w:jc w:val="both"/>
        <w:rPr>
          <w:rtl/>
        </w:rPr>
      </w:pPr>
      <w:r w:rsidRPr="00C37EA0">
        <w:rPr>
          <w:rtl/>
        </w:rPr>
        <w:t xml:space="preserve">דרישה שתגיע אלינו אחרי </w:t>
      </w:r>
      <w:r w:rsidR="00BE5148">
        <w:rPr>
          <w:rFonts w:hint="cs"/>
          <w:b/>
          <w:bCs/>
          <w:u w:val="single"/>
          <w:rtl/>
        </w:rPr>
        <w:t>31.12.2027</w:t>
      </w:r>
      <w:r w:rsidRPr="00C37EA0">
        <w:rPr>
          <w:rtl/>
        </w:rPr>
        <w:t xml:space="preserve"> לא תענה.</w:t>
      </w:r>
    </w:p>
    <w:p w14:paraId="672E20A4" w14:textId="3A903ED3" w:rsidR="005717A6" w:rsidRPr="00C37EA0" w:rsidRDefault="005717A6" w:rsidP="00C37EA0">
      <w:pPr>
        <w:spacing w:line="360" w:lineRule="auto"/>
        <w:jc w:val="both"/>
        <w:rPr>
          <w:rtl/>
        </w:rPr>
      </w:pPr>
      <w:r w:rsidRPr="00C37EA0">
        <w:rPr>
          <w:rtl/>
        </w:rPr>
        <w:t xml:space="preserve">לאחר יום </w:t>
      </w:r>
      <w:r w:rsidR="00BE5148">
        <w:rPr>
          <w:rFonts w:hint="cs"/>
          <w:b/>
          <w:bCs/>
          <w:u w:val="single"/>
          <w:rtl/>
        </w:rPr>
        <w:t>31.12.2027</w:t>
      </w:r>
      <w:r w:rsidRPr="00C37EA0">
        <w:rPr>
          <w:rtl/>
        </w:rPr>
        <w:t xml:space="preserve"> ערבות זו בטלה ומבוטלת.</w:t>
      </w:r>
    </w:p>
    <w:p w14:paraId="6FA71582" w14:textId="77777777" w:rsidR="005717A6" w:rsidRPr="00C37EA0" w:rsidRDefault="005717A6" w:rsidP="00C37EA0">
      <w:pPr>
        <w:spacing w:line="360" w:lineRule="auto"/>
        <w:jc w:val="both"/>
        <w:rPr>
          <w:rtl/>
        </w:rPr>
      </w:pPr>
      <w:r w:rsidRPr="00C37EA0">
        <w:rPr>
          <w:rtl/>
        </w:rPr>
        <w:t>ערבות זו אינה ניתנת להעברה והסבה בכל צורה שהיא.</w:t>
      </w:r>
    </w:p>
    <w:p w14:paraId="77F10593" w14:textId="77777777" w:rsidR="005717A6" w:rsidRPr="00C37EA0" w:rsidRDefault="005717A6" w:rsidP="00C37EA0">
      <w:pPr>
        <w:spacing w:line="360" w:lineRule="auto"/>
        <w:jc w:val="both"/>
        <w:rPr>
          <w:rtl/>
        </w:rPr>
      </w:pPr>
      <w:r w:rsidRPr="00C37EA0">
        <w:rPr>
          <w:rtl/>
        </w:rPr>
        <w:t>דרישה בפקסימיליה ו/או בדואר ו/או במברק לא תחשב כדרישה לעניין כתב ערבות זה.</w:t>
      </w:r>
    </w:p>
    <w:p w14:paraId="746FC139" w14:textId="77777777" w:rsidR="005717A6" w:rsidRPr="00C37EA0" w:rsidRDefault="005717A6" w:rsidP="00C37EA0">
      <w:pPr>
        <w:spacing w:line="360" w:lineRule="auto"/>
        <w:jc w:val="both"/>
        <w:rPr>
          <w:rtl/>
        </w:rPr>
      </w:pPr>
    </w:p>
    <w:p w14:paraId="7E54AC67" w14:textId="77777777" w:rsidR="005717A6" w:rsidRPr="00C37EA0" w:rsidRDefault="005717A6" w:rsidP="00C37EA0">
      <w:pPr>
        <w:spacing w:line="360" w:lineRule="auto"/>
        <w:jc w:val="both"/>
        <w:rPr>
          <w:rtl/>
        </w:rPr>
      </w:pPr>
      <w:r w:rsidRPr="00C37EA0">
        <w:rPr>
          <w:rtl/>
        </w:rPr>
        <w:t>תאריך: _______________          בנק __________________</w:t>
      </w:r>
    </w:p>
    <w:p w14:paraId="1166DFA3" w14:textId="77777777" w:rsidR="00757478" w:rsidRDefault="00757478" w:rsidP="00C37EA0">
      <w:pPr>
        <w:spacing w:line="360" w:lineRule="auto"/>
        <w:rPr>
          <w:rtl/>
        </w:rPr>
      </w:pPr>
    </w:p>
    <w:p w14:paraId="279138A8" w14:textId="77777777" w:rsidR="00C056FF" w:rsidRDefault="00C056FF" w:rsidP="00C37EA0">
      <w:pPr>
        <w:spacing w:line="360" w:lineRule="auto"/>
        <w:rPr>
          <w:rtl/>
        </w:rPr>
      </w:pPr>
    </w:p>
    <w:p w14:paraId="29F21D32" w14:textId="77777777" w:rsidR="00C056FF" w:rsidRDefault="00C056FF" w:rsidP="00C37EA0">
      <w:pPr>
        <w:spacing w:line="360" w:lineRule="auto"/>
        <w:rPr>
          <w:rtl/>
        </w:rPr>
      </w:pPr>
    </w:p>
    <w:p w14:paraId="48111463" w14:textId="77777777" w:rsidR="00C056FF" w:rsidRDefault="00C056FF" w:rsidP="00C37EA0">
      <w:pPr>
        <w:spacing w:line="360" w:lineRule="auto"/>
        <w:rPr>
          <w:rtl/>
        </w:rPr>
      </w:pPr>
    </w:p>
    <w:p w14:paraId="2FF8F9A3" w14:textId="77777777" w:rsidR="00C056FF" w:rsidRDefault="00C056FF" w:rsidP="00C37EA0">
      <w:pPr>
        <w:spacing w:line="360" w:lineRule="auto"/>
        <w:rPr>
          <w:rtl/>
        </w:rPr>
      </w:pPr>
    </w:p>
    <w:p w14:paraId="3CB44D77" w14:textId="77777777" w:rsidR="00C056FF" w:rsidRDefault="00C056FF" w:rsidP="00C37EA0">
      <w:pPr>
        <w:spacing w:line="360" w:lineRule="auto"/>
        <w:rPr>
          <w:rtl/>
        </w:rPr>
      </w:pPr>
    </w:p>
    <w:p w14:paraId="395131FA" w14:textId="77777777" w:rsidR="00C056FF" w:rsidRDefault="00C056FF" w:rsidP="00C37EA0">
      <w:pPr>
        <w:spacing w:line="360" w:lineRule="auto"/>
        <w:rPr>
          <w:rtl/>
        </w:rPr>
      </w:pPr>
    </w:p>
    <w:p w14:paraId="718AD87C" w14:textId="77777777" w:rsidR="00C056FF" w:rsidRDefault="00C056FF" w:rsidP="00C37EA0">
      <w:pPr>
        <w:spacing w:line="360" w:lineRule="auto"/>
        <w:rPr>
          <w:rtl/>
        </w:rPr>
      </w:pPr>
    </w:p>
    <w:p w14:paraId="70B6D535" w14:textId="77777777" w:rsidR="00C056FF" w:rsidRDefault="00C056FF" w:rsidP="00C37EA0">
      <w:pPr>
        <w:spacing w:line="360" w:lineRule="auto"/>
        <w:rPr>
          <w:rtl/>
        </w:rPr>
      </w:pPr>
    </w:p>
    <w:p w14:paraId="71A4B763" w14:textId="77777777" w:rsidR="00C056FF" w:rsidRDefault="00C056FF" w:rsidP="00C37EA0">
      <w:pPr>
        <w:spacing w:line="360" w:lineRule="auto"/>
        <w:rPr>
          <w:rtl/>
        </w:rPr>
      </w:pPr>
    </w:p>
    <w:p w14:paraId="74C74BEA" w14:textId="77777777" w:rsidR="00C056FF" w:rsidRDefault="00C056FF" w:rsidP="00C37EA0">
      <w:pPr>
        <w:spacing w:line="360" w:lineRule="auto"/>
        <w:rPr>
          <w:rtl/>
        </w:rPr>
      </w:pPr>
    </w:p>
    <w:p w14:paraId="3E43A811" w14:textId="77777777" w:rsidR="007F6E1A" w:rsidRDefault="007F6E1A">
      <w:pPr>
        <w:bidi w:val="0"/>
        <w:spacing w:after="200" w:line="276" w:lineRule="auto"/>
        <w:rPr>
          <w:b/>
          <w:bCs/>
          <w:color w:val="FF0000"/>
          <w:sz w:val="28"/>
          <w:szCs w:val="28"/>
          <w:u w:val="double"/>
          <w:rtl/>
          <w:lang w:eastAsia="he-IL"/>
        </w:rPr>
      </w:pPr>
      <w:bookmarkStart w:id="25" w:name="_Toc189844291"/>
      <w:r>
        <w:rPr>
          <w:rtl/>
        </w:rPr>
        <w:br w:type="page"/>
      </w:r>
    </w:p>
    <w:p w14:paraId="20B6443B" w14:textId="19B134CF" w:rsidR="00C056FF" w:rsidRPr="00D859E4" w:rsidRDefault="00C056FF" w:rsidP="00C056FF">
      <w:pPr>
        <w:pStyle w:val="1"/>
      </w:pPr>
      <w:r w:rsidRPr="00D859E4">
        <w:rPr>
          <w:rtl/>
        </w:rPr>
        <w:lastRenderedPageBreak/>
        <w:t xml:space="preserve">תצהיר בהתאם לסעיף </w:t>
      </w:r>
      <w:r w:rsidRPr="00D859E4">
        <w:t>2</w:t>
      </w:r>
      <w:r w:rsidRPr="00D859E4">
        <w:rPr>
          <w:rtl/>
        </w:rPr>
        <w:t>ב לחוק עסקאות גופים ציבורים, תשל"ו -</w:t>
      </w:r>
      <w:r w:rsidRPr="00D859E4">
        <w:t>1976</w:t>
      </w:r>
      <w:bookmarkEnd w:id="25"/>
      <w:r w:rsidRPr="00D859E4">
        <w:rPr>
          <w:rtl/>
        </w:rPr>
        <w:t xml:space="preserve"> </w:t>
      </w:r>
    </w:p>
    <w:p w14:paraId="1FD4020F" w14:textId="6CD4DCA1" w:rsidR="00C056FF" w:rsidRPr="00D859E4" w:rsidRDefault="00C056FF" w:rsidP="00C056FF">
      <w:pPr>
        <w:bidi w:val="0"/>
        <w:spacing w:line="360" w:lineRule="auto"/>
        <w:ind w:right="752"/>
        <w:jc w:val="right"/>
      </w:pPr>
    </w:p>
    <w:p w14:paraId="235FCA99" w14:textId="77777777" w:rsidR="00C056FF" w:rsidRPr="00D859E4" w:rsidRDefault="00C056FF" w:rsidP="00C056FF">
      <w:pPr>
        <w:spacing w:line="360" w:lineRule="auto"/>
        <w:ind w:left="468" w:right="2"/>
        <w:jc w:val="both"/>
      </w:pPr>
      <w:r w:rsidRPr="00D859E4">
        <w:rPr>
          <w:rtl/>
        </w:rPr>
        <w:t xml:space="preserve">אני הח"מ ____________________ הנושא ת.ז. מס' _______________ , לאחר שהוזהרתי כי עלי לומר את האמת וכי אהיה צפוי לעונשים הקבועים בחוק אם לא אעשה כן, מצהיר בזאת בכתב כדלקמן </w:t>
      </w:r>
    </w:p>
    <w:p w14:paraId="795D18A8" w14:textId="519D5CB7" w:rsidR="00C056FF" w:rsidRPr="00D859E4" w:rsidRDefault="00C056FF" w:rsidP="00C056FF">
      <w:pPr>
        <w:numPr>
          <w:ilvl w:val="0"/>
          <w:numId w:val="28"/>
        </w:numPr>
        <w:spacing w:line="360" w:lineRule="auto"/>
        <w:ind w:right="2" w:hanging="364"/>
        <w:jc w:val="both"/>
      </w:pPr>
      <w:r w:rsidRPr="00D859E4">
        <w:rPr>
          <w:rtl/>
        </w:rPr>
        <w:t>הנני עושה תצהיר זה כחלק ממסמכי  ההצעה  למתן שירותי תכנון מפורט לביצוע עבודות סלילה ופיתוח כבישים במסגרת מכרז פומבי מס'</w:t>
      </w:r>
      <w:r w:rsidR="00A7420D">
        <w:rPr>
          <w:rFonts w:hint="cs"/>
          <w:rtl/>
        </w:rPr>
        <w:t>_________</w:t>
      </w:r>
      <w:r w:rsidRPr="00D859E4">
        <w:rPr>
          <w:rtl/>
        </w:rPr>
        <w:t xml:space="preserve"> עבור המועצה המקומית נחף.  </w:t>
      </w:r>
    </w:p>
    <w:p w14:paraId="0387D487" w14:textId="1CFABD09" w:rsidR="00C056FF" w:rsidRPr="00D859E4" w:rsidRDefault="00C056FF" w:rsidP="00C056FF">
      <w:pPr>
        <w:numPr>
          <w:ilvl w:val="0"/>
          <w:numId w:val="28"/>
        </w:numPr>
        <w:spacing w:line="360" w:lineRule="auto"/>
        <w:ind w:right="2" w:hanging="364"/>
        <w:jc w:val="both"/>
      </w:pPr>
      <w:r w:rsidRPr="00D859E4">
        <w:rPr>
          <w:rtl/>
        </w:rPr>
        <w:t xml:space="preserve">הנני מכהן בתפקיד ___________________ במציע. </w:t>
      </w:r>
    </w:p>
    <w:p w14:paraId="0CF0FD50" w14:textId="5A32D2F7" w:rsidR="00C056FF" w:rsidRPr="00D859E4" w:rsidRDefault="00C056FF" w:rsidP="00C056FF">
      <w:pPr>
        <w:numPr>
          <w:ilvl w:val="0"/>
          <w:numId w:val="28"/>
        </w:numPr>
        <w:spacing w:line="360" w:lineRule="auto"/>
        <w:ind w:right="2" w:hanging="364"/>
        <w:jc w:val="both"/>
      </w:pPr>
      <w:r w:rsidRPr="00D859E4">
        <w:rPr>
          <w:rtl/>
        </w:rPr>
        <w:t xml:space="preserve">הנני מוסמך ליתן, ונותן/ת תצהיר זה, בשמו ומטעמו של המציע. </w:t>
      </w:r>
    </w:p>
    <w:p w14:paraId="1432975E" w14:textId="77777777" w:rsidR="00C056FF" w:rsidRPr="00D859E4" w:rsidRDefault="00C056FF" w:rsidP="00C056FF">
      <w:pPr>
        <w:numPr>
          <w:ilvl w:val="0"/>
          <w:numId w:val="28"/>
        </w:numPr>
        <w:spacing w:line="360" w:lineRule="auto"/>
        <w:ind w:right="2" w:hanging="364"/>
        <w:jc w:val="both"/>
      </w:pPr>
      <w:r w:rsidRPr="00D859E4">
        <w:rPr>
          <w:rtl/>
        </w:rPr>
        <w:t xml:space="preserve">עד למועד האחרון להגשת ההצעות, לא הורשעו המציע ובעל זיקה למציע, ביותר מ- </w:t>
      </w:r>
      <w:r w:rsidRPr="00D859E4">
        <w:t>2</w:t>
      </w:r>
      <w:r w:rsidRPr="00D859E4">
        <w:rPr>
          <w:rtl/>
        </w:rPr>
        <w:t xml:space="preserve"> (שתי) עבירות לפי חוק עובדים זרים (איסור העסקה של כדין והבטחת תנאים הוגנים), תשנ"א -</w:t>
      </w:r>
      <w:r w:rsidRPr="00D859E4">
        <w:t>1991</w:t>
      </w:r>
      <w:r w:rsidRPr="00D859E4">
        <w:rPr>
          <w:rtl/>
        </w:rPr>
        <w:t xml:space="preserve"> ו/או לפי חוק שכר מינימום, תשמ"ז-</w:t>
      </w:r>
      <w:r w:rsidRPr="00D859E4">
        <w:t>1987</w:t>
      </w:r>
      <w:r w:rsidRPr="00D859E4">
        <w:rPr>
          <w:rtl/>
        </w:rPr>
        <w:t xml:space="preserve">, ואם הורשעו ביותר מ-  </w:t>
      </w:r>
      <w:r w:rsidRPr="00D859E4">
        <w:t>2</w:t>
      </w:r>
      <w:r w:rsidRPr="00D859E4">
        <w:rPr>
          <w:rtl/>
        </w:rPr>
        <w:t xml:space="preserve">(שתי)עבירות כאמור-  עד למועד האחרון להגשת ההצעות, חלפה שנה אחת לפחות ממועד ההרשעה האחרונה בעבירה . </w:t>
      </w:r>
    </w:p>
    <w:p w14:paraId="73E5B88D" w14:textId="77777777" w:rsidR="00C056FF" w:rsidRPr="00D859E4" w:rsidRDefault="00C056FF" w:rsidP="00C056FF">
      <w:pPr>
        <w:spacing w:line="360" w:lineRule="auto"/>
        <w:ind w:left="1093" w:hanging="10"/>
      </w:pPr>
      <w:r w:rsidRPr="00D859E4">
        <w:rPr>
          <w:rtl/>
        </w:rPr>
        <w:t xml:space="preserve">לעניין תצהיר זה יהיו המונחים הבאים –  </w:t>
      </w:r>
    </w:p>
    <w:p w14:paraId="6836F56A" w14:textId="0BD6273A" w:rsidR="00C056FF" w:rsidRPr="00D859E4" w:rsidRDefault="00C056FF" w:rsidP="00A7420D">
      <w:pPr>
        <w:spacing w:line="360" w:lineRule="auto"/>
        <w:ind w:left="1093" w:hanging="10"/>
        <w:jc w:val="both"/>
      </w:pPr>
      <w:r w:rsidRPr="00D859E4">
        <w:rPr>
          <w:rtl/>
        </w:rPr>
        <w:t xml:space="preserve">המונח </w:t>
      </w:r>
      <w:r w:rsidRPr="00A7420D">
        <w:rPr>
          <w:rtl/>
        </w:rPr>
        <w:t>"הורשעו"</w:t>
      </w:r>
      <w:r w:rsidRPr="00D859E4">
        <w:rPr>
          <w:rtl/>
        </w:rPr>
        <w:t xml:space="preserve"> משמעו הורשעו בפסק דין חלוט בעבירה שנעברה לאחר יום</w:t>
      </w:r>
      <w:r w:rsidR="00A7420D">
        <w:rPr>
          <w:rFonts w:hint="cs"/>
          <w:rtl/>
        </w:rPr>
        <w:t xml:space="preserve"> 31.10.2020. </w:t>
      </w:r>
      <w:r w:rsidRPr="00D859E4">
        <w:rPr>
          <w:rtl/>
        </w:rPr>
        <w:t xml:space="preserve"> </w:t>
      </w:r>
    </w:p>
    <w:p w14:paraId="6B2BDD79" w14:textId="77777777" w:rsidR="00C056FF" w:rsidRPr="00D859E4" w:rsidRDefault="00C056FF" w:rsidP="00A7420D">
      <w:pPr>
        <w:spacing w:line="360" w:lineRule="auto"/>
        <w:ind w:left="1093" w:hanging="10"/>
        <w:jc w:val="both"/>
      </w:pPr>
      <w:r w:rsidRPr="00A7420D">
        <w:rPr>
          <w:rtl/>
        </w:rPr>
        <w:t>'בעל זיקה'</w:t>
      </w:r>
      <w:r w:rsidRPr="00D859E4">
        <w:rPr>
          <w:rtl/>
        </w:rPr>
        <w:t xml:space="preserve">, מי שנשלט על- ידי תושבי ישראל, ואם התושב הוא חבר בני אדם – גם בעל השליטה בו או חבר בני אדם אחר שבשליטת בעל שליטה בו . </w:t>
      </w:r>
    </w:p>
    <w:p w14:paraId="7DB1C4F4" w14:textId="77777777" w:rsidR="00C056FF" w:rsidRPr="00D859E4" w:rsidRDefault="00C056FF" w:rsidP="00A7420D">
      <w:pPr>
        <w:spacing w:line="360" w:lineRule="auto"/>
        <w:ind w:left="1093" w:hanging="10"/>
        <w:jc w:val="both"/>
      </w:pPr>
      <w:r w:rsidRPr="00A7420D">
        <w:rPr>
          <w:rtl/>
        </w:rPr>
        <w:t>'שליטה'</w:t>
      </w:r>
      <w:r w:rsidRPr="00D859E4">
        <w:rPr>
          <w:rtl/>
        </w:rPr>
        <w:t xml:space="preserve"> משמעה – החזקה של </w:t>
      </w:r>
      <w:r w:rsidRPr="00D859E4">
        <w:t>75</w:t>
      </w:r>
      <w:r w:rsidRPr="00D859E4">
        <w:rPr>
          <w:rtl/>
        </w:rPr>
        <w:t xml:space="preserve"> % או יותר בסוג מסוים של אמצעי שליטה בתאגיד. </w:t>
      </w:r>
    </w:p>
    <w:p w14:paraId="27DDBC14" w14:textId="2A6F4C01" w:rsidR="00C056FF" w:rsidRPr="00D859E4" w:rsidRDefault="00C056FF" w:rsidP="00C056FF">
      <w:pPr>
        <w:spacing w:line="360" w:lineRule="auto"/>
        <w:ind w:left="696" w:hanging="10"/>
      </w:pPr>
      <w:r w:rsidRPr="00D859E4">
        <w:t>5</w:t>
      </w:r>
      <w:r w:rsidRPr="00D859E4">
        <w:rPr>
          <w:rtl/>
        </w:rPr>
        <w:t xml:space="preserve">       זהו שמי, זו חתימתי ותוכן תצהירי אמת</w:t>
      </w:r>
      <w:r w:rsidR="00A7420D">
        <w:rPr>
          <w:rFonts w:hint="cs"/>
          <w:rtl/>
        </w:rPr>
        <w:t xml:space="preserve">. </w:t>
      </w:r>
      <w:r w:rsidRPr="00D859E4">
        <w:rPr>
          <w:rtl/>
        </w:rPr>
        <w:t xml:space="preserve">  </w:t>
      </w:r>
    </w:p>
    <w:p w14:paraId="17FEFFE1" w14:textId="77777777" w:rsidR="00C056FF" w:rsidRPr="00D859E4" w:rsidRDefault="00C056FF" w:rsidP="00C056FF">
      <w:pPr>
        <w:spacing w:line="360" w:lineRule="auto"/>
        <w:ind w:left="6110" w:right="57" w:hanging="10"/>
        <w:jc w:val="center"/>
        <w:rPr>
          <w:rtl/>
        </w:rPr>
      </w:pPr>
      <w:r w:rsidRPr="00D859E4">
        <w:rPr>
          <w:rtl/>
        </w:rPr>
        <w:t xml:space="preserve">            _______________                       המצהיר </w:t>
      </w:r>
    </w:p>
    <w:p w14:paraId="22CBD6FA" w14:textId="474C7998" w:rsidR="00C056FF" w:rsidRPr="00A7420D" w:rsidRDefault="00C056FF" w:rsidP="00A7420D">
      <w:pPr>
        <w:spacing w:line="360" w:lineRule="auto"/>
        <w:ind w:right="57"/>
        <w:rPr>
          <w:b/>
          <w:bCs/>
          <w:u w:val="single"/>
        </w:rPr>
      </w:pPr>
      <w:r w:rsidRPr="00A7420D">
        <w:rPr>
          <w:b/>
          <w:bCs/>
          <w:u w:val="single"/>
          <w:rtl/>
        </w:rPr>
        <w:t xml:space="preserve">אישור עורך-דין  </w:t>
      </w:r>
    </w:p>
    <w:p w14:paraId="6C660B51" w14:textId="77777777" w:rsidR="007F6E1A" w:rsidRDefault="007F6E1A" w:rsidP="00A7420D">
      <w:pPr>
        <w:spacing w:line="360" w:lineRule="auto"/>
        <w:ind w:right="2"/>
        <w:jc w:val="both"/>
        <w:rPr>
          <w:rtl/>
        </w:rPr>
      </w:pPr>
    </w:p>
    <w:p w14:paraId="693FEA24" w14:textId="3C8599B2" w:rsidR="00C056FF" w:rsidRDefault="00C056FF" w:rsidP="00A7420D">
      <w:pPr>
        <w:spacing w:line="360" w:lineRule="auto"/>
        <w:ind w:right="2"/>
        <w:jc w:val="both"/>
        <w:rPr>
          <w:rtl/>
        </w:rPr>
      </w:pPr>
      <w:r w:rsidRPr="00D859E4">
        <w:rPr>
          <w:rtl/>
        </w:rPr>
        <w:t xml:space="preserve">הנני  מאשר כי היום ______________, הופיע ה"ה____________________________  הנושא ת.ז.  מס' ___________________,  בפני עוה"ד _______________, מרחוב ____________________,  ולאחר  שהזהרתיו כי עליו להצהיר את האמת וכי יהיה צפוי לעונשים הקבועים  בחוק, אם לא יעשה כן,  אישר את נכונות תצהירו וחתם עליה בפני . </w:t>
      </w:r>
    </w:p>
    <w:p w14:paraId="62EC48AF" w14:textId="77777777" w:rsidR="00A7420D" w:rsidRDefault="00A7420D" w:rsidP="00A7420D">
      <w:pPr>
        <w:spacing w:line="360" w:lineRule="auto"/>
        <w:ind w:right="2"/>
        <w:jc w:val="both"/>
        <w:rPr>
          <w:rtl/>
        </w:rPr>
      </w:pPr>
    </w:p>
    <w:p w14:paraId="1B8AAF23" w14:textId="779D3C57" w:rsidR="00A7420D" w:rsidRDefault="00A7420D" w:rsidP="00A7420D">
      <w:pPr>
        <w:spacing w:line="360" w:lineRule="auto"/>
        <w:ind w:right="2"/>
        <w:jc w:val="both"/>
        <w:rPr>
          <w:rtl/>
        </w:rPr>
      </w:pPr>
      <w:r>
        <w:rPr>
          <w:rFonts w:hint="cs"/>
          <w:rtl/>
        </w:rPr>
        <w:t>_________________  ______________  _____________  ____________________</w:t>
      </w:r>
    </w:p>
    <w:p w14:paraId="11645E3B" w14:textId="5B79AB8F" w:rsidR="00A7420D" w:rsidRDefault="00A7420D" w:rsidP="00A7420D">
      <w:pPr>
        <w:spacing w:line="360" w:lineRule="auto"/>
        <w:ind w:right="2"/>
        <w:jc w:val="both"/>
        <w:rPr>
          <w:rtl/>
        </w:rPr>
      </w:pPr>
      <w:r>
        <w:rPr>
          <w:rFonts w:hint="cs"/>
          <w:rtl/>
        </w:rPr>
        <w:t xml:space="preserve">חותמת עורך הדין             חתימת עורך הדין      מס' רישיון               תאריך </w:t>
      </w:r>
    </w:p>
    <w:p w14:paraId="76963763" w14:textId="77777777" w:rsidR="00A7420D" w:rsidRDefault="00A7420D" w:rsidP="00A7420D">
      <w:pPr>
        <w:spacing w:line="360" w:lineRule="auto"/>
        <w:ind w:right="2"/>
        <w:jc w:val="both"/>
        <w:rPr>
          <w:rtl/>
        </w:rPr>
      </w:pPr>
    </w:p>
    <w:p w14:paraId="203E3EDB" w14:textId="77777777" w:rsidR="00A7420D" w:rsidRDefault="00A7420D" w:rsidP="00A7420D">
      <w:pPr>
        <w:spacing w:line="360" w:lineRule="auto"/>
        <w:ind w:right="2"/>
        <w:jc w:val="both"/>
        <w:rPr>
          <w:rtl/>
        </w:rPr>
      </w:pPr>
    </w:p>
    <w:p w14:paraId="0634D6E7" w14:textId="77777777" w:rsidR="007F0494" w:rsidRDefault="007F0494" w:rsidP="00A7420D">
      <w:pPr>
        <w:spacing w:line="360" w:lineRule="auto"/>
        <w:ind w:right="2"/>
        <w:jc w:val="both"/>
        <w:rPr>
          <w:rtl/>
        </w:rPr>
      </w:pPr>
    </w:p>
    <w:p w14:paraId="0DB81CC3" w14:textId="77777777" w:rsidR="007F0494" w:rsidRDefault="007F0494" w:rsidP="00A7420D">
      <w:pPr>
        <w:spacing w:line="360" w:lineRule="auto"/>
        <w:ind w:right="2"/>
        <w:jc w:val="both"/>
        <w:rPr>
          <w:rtl/>
        </w:rPr>
      </w:pPr>
    </w:p>
    <w:p w14:paraId="63782916" w14:textId="77777777" w:rsidR="007F6E1A" w:rsidRDefault="007F6E1A">
      <w:pPr>
        <w:bidi w:val="0"/>
        <w:spacing w:after="200" w:line="276" w:lineRule="auto"/>
        <w:rPr>
          <w:b/>
          <w:bCs/>
          <w:color w:val="FF0000"/>
          <w:sz w:val="28"/>
          <w:szCs w:val="28"/>
          <w:u w:val="double"/>
          <w:rtl/>
          <w:lang w:eastAsia="he-IL"/>
        </w:rPr>
      </w:pPr>
      <w:bookmarkStart w:id="26" w:name="_Toc189844292"/>
      <w:r>
        <w:rPr>
          <w:rtl/>
        </w:rPr>
        <w:br w:type="page"/>
      </w:r>
    </w:p>
    <w:p w14:paraId="5EC2E091" w14:textId="449356DD" w:rsidR="00A7420D" w:rsidRPr="00D859E4" w:rsidRDefault="00A7420D" w:rsidP="00A7420D">
      <w:pPr>
        <w:pStyle w:val="1"/>
      </w:pPr>
      <w:r w:rsidRPr="00D859E4">
        <w:rPr>
          <w:rtl/>
        </w:rPr>
        <w:lastRenderedPageBreak/>
        <w:t>הצהרה על העדר קרבה לעובד המועצה ו/או לחבר מועצה</w:t>
      </w:r>
      <w:bookmarkEnd w:id="26"/>
      <w:r w:rsidRPr="00D859E4">
        <w:rPr>
          <w:u w:val="none"/>
          <w:rtl/>
        </w:rPr>
        <w:t xml:space="preserve"> </w:t>
      </w:r>
    </w:p>
    <w:p w14:paraId="752E0FDC" w14:textId="77777777" w:rsidR="00A7420D" w:rsidRPr="00D859E4" w:rsidRDefault="00A7420D" w:rsidP="00A7420D">
      <w:pPr>
        <w:bidi w:val="0"/>
        <w:spacing w:line="360" w:lineRule="auto"/>
        <w:ind w:right="836"/>
        <w:jc w:val="center"/>
      </w:pPr>
      <w:r w:rsidRPr="00D859E4">
        <w:rPr>
          <w:b/>
        </w:rPr>
        <w:t xml:space="preserve"> </w:t>
      </w:r>
    </w:p>
    <w:p w14:paraId="03236E6D" w14:textId="77777777" w:rsidR="00A7420D" w:rsidRPr="00D859E4" w:rsidRDefault="00A7420D" w:rsidP="00A7420D">
      <w:pPr>
        <w:spacing w:line="360" w:lineRule="auto"/>
      </w:pPr>
      <w:r w:rsidRPr="00D859E4">
        <w:rPr>
          <w:b/>
          <w:bCs/>
          <w:rtl/>
        </w:rPr>
        <w:t xml:space="preserve">לכבוד  </w:t>
      </w:r>
    </w:p>
    <w:p w14:paraId="014FF6B0" w14:textId="77777777" w:rsidR="00A7420D" w:rsidRPr="00D859E4" w:rsidRDefault="00A7420D" w:rsidP="00A7420D">
      <w:pPr>
        <w:spacing w:line="360" w:lineRule="auto"/>
      </w:pPr>
      <w:r w:rsidRPr="00D859E4">
        <w:rPr>
          <w:b/>
          <w:bCs/>
          <w:u w:val="single" w:color="000000"/>
          <w:rtl/>
        </w:rPr>
        <w:t>מועצה מקומית נחף (להלן: "המועצה")</w:t>
      </w:r>
      <w:r w:rsidRPr="00D859E4">
        <w:rPr>
          <w:b/>
          <w:bCs/>
          <w:rtl/>
        </w:rPr>
        <w:t xml:space="preserve">  </w:t>
      </w:r>
    </w:p>
    <w:p w14:paraId="73B75C0F" w14:textId="77777777" w:rsidR="00A7420D" w:rsidRPr="00D859E4" w:rsidRDefault="00A7420D" w:rsidP="00A7420D">
      <w:pPr>
        <w:bidi w:val="0"/>
        <w:spacing w:line="360" w:lineRule="auto"/>
        <w:ind w:right="1131"/>
        <w:jc w:val="right"/>
      </w:pPr>
      <w:r w:rsidRPr="00D859E4">
        <w:rPr>
          <w:b/>
        </w:rPr>
        <w:t xml:space="preserve"> </w:t>
      </w:r>
    </w:p>
    <w:p w14:paraId="5C539D09" w14:textId="47B84C0B" w:rsidR="00A7420D" w:rsidRPr="00D859E4" w:rsidRDefault="00A7420D" w:rsidP="00A7420D">
      <w:pPr>
        <w:spacing w:line="360" w:lineRule="auto"/>
        <w:rPr>
          <w:rtl/>
        </w:rPr>
      </w:pPr>
      <w:proofErr w:type="spellStart"/>
      <w:r w:rsidRPr="00D859E4">
        <w:rPr>
          <w:b/>
          <w:bCs/>
          <w:rtl/>
        </w:rPr>
        <w:t>א.ג.נ</w:t>
      </w:r>
      <w:proofErr w:type="spellEnd"/>
      <w:r w:rsidRPr="00D859E4">
        <w:rPr>
          <w:b/>
          <w:bCs/>
          <w:rtl/>
        </w:rPr>
        <w:t xml:space="preserve">, </w:t>
      </w:r>
    </w:p>
    <w:p w14:paraId="0EBC372B" w14:textId="73098B2F" w:rsidR="00A7420D" w:rsidRPr="00A7420D" w:rsidRDefault="00A7420D" w:rsidP="00A7420D">
      <w:pPr>
        <w:numPr>
          <w:ilvl w:val="0"/>
          <w:numId w:val="29"/>
        </w:numPr>
        <w:spacing w:line="360" w:lineRule="auto"/>
        <w:ind w:left="509" w:right="427" w:hanging="425"/>
        <w:jc w:val="both"/>
      </w:pPr>
      <w:r w:rsidRPr="00A7420D">
        <w:rPr>
          <w:rtl/>
        </w:rPr>
        <w:t>הצהרה זו מוגשת על ידי __________________________ (להלן: "המציע")</w:t>
      </w:r>
      <w:r>
        <w:rPr>
          <w:rFonts w:hint="cs"/>
          <w:rtl/>
        </w:rPr>
        <w:t xml:space="preserve"> </w:t>
      </w:r>
      <w:r w:rsidRPr="00A7420D">
        <w:rPr>
          <w:rtl/>
        </w:rPr>
        <w:t>במסגרת הצעתי  במסגרת  מכרז מס'</w:t>
      </w:r>
      <w:r>
        <w:rPr>
          <w:rFonts w:hint="cs"/>
          <w:rtl/>
        </w:rPr>
        <w:t xml:space="preserve"> </w:t>
      </w:r>
      <w:r w:rsidR="00E02A57">
        <w:rPr>
          <w:rFonts w:hint="cs"/>
          <w:rtl/>
        </w:rPr>
        <w:t xml:space="preserve">02/2025 </w:t>
      </w:r>
      <w:r w:rsidRPr="00A7420D">
        <w:rPr>
          <w:rtl/>
        </w:rPr>
        <w:t xml:space="preserve">למתן שירותי תכנון מפורט לביצוע עבודות סלילה ופיתוח כבישים עבור המועצה המקומית נחף. ומהווה חלק בלתי נפרד מהצעתי זו.   </w:t>
      </w:r>
    </w:p>
    <w:p w14:paraId="659D1861" w14:textId="77777777" w:rsidR="00A7420D" w:rsidRPr="00D859E4" w:rsidRDefault="00A7420D" w:rsidP="00A7420D">
      <w:pPr>
        <w:numPr>
          <w:ilvl w:val="0"/>
          <w:numId w:val="29"/>
        </w:numPr>
        <w:spacing w:line="360" w:lineRule="auto"/>
        <w:ind w:left="509" w:right="427" w:hanging="425"/>
        <w:jc w:val="both"/>
      </w:pPr>
      <w:r w:rsidRPr="00D859E4">
        <w:rPr>
          <w:rtl/>
        </w:rPr>
        <w:t xml:space="preserve">הנני מצהיר בזאת כי המועצה הביאה לידיעתי את הוראות הסעיפים הבאים:  </w:t>
      </w:r>
    </w:p>
    <w:p w14:paraId="56BD1E13" w14:textId="77777777" w:rsidR="00A7420D" w:rsidRPr="00D859E4" w:rsidRDefault="00A7420D" w:rsidP="00A7420D">
      <w:pPr>
        <w:numPr>
          <w:ilvl w:val="1"/>
          <w:numId w:val="29"/>
        </w:numPr>
        <w:spacing w:line="360" w:lineRule="auto"/>
        <w:ind w:left="793" w:right="636" w:hanging="383"/>
        <w:jc w:val="both"/>
      </w:pPr>
      <w:r w:rsidRPr="00D859E4">
        <w:rPr>
          <w:rtl/>
        </w:rPr>
        <w:t xml:space="preserve">סעיף </w:t>
      </w:r>
      <w:r w:rsidRPr="00D859E4">
        <w:t>103</w:t>
      </w:r>
      <w:r w:rsidRPr="00D859E4">
        <w:rPr>
          <w:rtl/>
        </w:rPr>
        <w:t xml:space="preserve"> (א) לצו המועצות המקומיות(א) ,תשי"א  – </w:t>
      </w:r>
      <w:r w:rsidRPr="00D859E4">
        <w:t>1950</w:t>
      </w:r>
      <w:r w:rsidRPr="00D859E4">
        <w:rPr>
          <w:rtl/>
        </w:rPr>
        <w:t xml:space="preserve"> הקובע  כדלקמן :  </w:t>
      </w:r>
    </w:p>
    <w:p w14:paraId="30379AC4" w14:textId="77777777" w:rsidR="00A7420D" w:rsidRPr="00D859E4" w:rsidRDefault="00A7420D" w:rsidP="00A7420D">
      <w:pPr>
        <w:spacing w:line="360" w:lineRule="auto"/>
        <w:ind w:left="2113" w:right="427"/>
      </w:pPr>
      <w:r w:rsidRPr="00D859E4">
        <w:rPr>
          <w:rtl/>
        </w:rPr>
        <w:t xml:space="preserve">"חבר מועצה, קרובו, סוכנו או שותפו, או תאגיד שיש לאחד האמורים חלק העולה על עשרה אחוזים בהונו או ברווחיו או שאחד מהם מנהל או עובד אחראי בו, לא יהיה צד לחוזה או לעסקה עם המועצה, לעניין זה, ״קרוב״ -  בן זוג, הורה, בן או בת, אח או אחות״ . </w:t>
      </w:r>
    </w:p>
    <w:p w14:paraId="60391F34" w14:textId="77777777" w:rsidR="00A7420D" w:rsidRPr="00D859E4" w:rsidRDefault="00A7420D" w:rsidP="00A7420D">
      <w:pPr>
        <w:numPr>
          <w:ilvl w:val="1"/>
          <w:numId w:val="29"/>
        </w:numPr>
        <w:spacing w:line="360" w:lineRule="auto"/>
        <w:ind w:left="793" w:right="636" w:hanging="383"/>
        <w:jc w:val="both"/>
      </w:pPr>
      <w:r w:rsidRPr="00D859E4">
        <w:rPr>
          <w:rtl/>
        </w:rPr>
        <w:t xml:space="preserve">כלל </w:t>
      </w:r>
      <w:r w:rsidRPr="00D859E4">
        <w:t>12</w:t>
      </w:r>
      <w:r w:rsidRPr="00D859E4">
        <w:rPr>
          <w:rtl/>
        </w:rPr>
        <w:t xml:space="preserve">(א) של ההודעה בדבר כללים למניעת ניגוד עניינים של נבחרי הציבור ברשויות  המקומיות הקובע:  </w:t>
      </w:r>
    </w:p>
    <w:p w14:paraId="0A6EEB1B" w14:textId="77777777" w:rsidR="00A7420D" w:rsidRPr="00D859E4" w:rsidRDefault="00A7420D" w:rsidP="00A7420D">
      <w:pPr>
        <w:spacing w:line="360" w:lineRule="auto"/>
        <w:ind w:left="468" w:right="427"/>
      </w:pPr>
      <w:r w:rsidRPr="00D859E4">
        <w:rPr>
          <w:rtl/>
        </w:rPr>
        <w:t xml:space="preserve">״חבר המועצה לא יהיה צד לחוזה או לעסקה עם המועצה המקומית. לעניין זה, </w:t>
      </w:r>
    </w:p>
    <w:p w14:paraId="5C3E1CC9" w14:textId="77777777" w:rsidR="00A7420D" w:rsidRPr="00D859E4" w:rsidRDefault="00A7420D" w:rsidP="00A7420D">
      <w:pPr>
        <w:spacing w:line="360" w:lineRule="auto"/>
        <w:ind w:left="468" w:right="434"/>
      </w:pPr>
      <w:r w:rsidRPr="00D859E4">
        <w:rPr>
          <w:rtl/>
        </w:rPr>
        <w:t xml:space="preserve">״חבר מועצה״ -  חבר מועצה או קרובו או תאגיד שהוא או קרובו בעלי שליטה בו . </w:t>
      </w:r>
    </w:p>
    <w:p w14:paraId="55E32AC7" w14:textId="77777777" w:rsidR="00A7420D" w:rsidRPr="00D859E4" w:rsidRDefault="00A7420D" w:rsidP="00A7420D">
      <w:pPr>
        <w:numPr>
          <w:ilvl w:val="1"/>
          <w:numId w:val="29"/>
        </w:numPr>
        <w:spacing w:line="360" w:lineRule="auto"/>
        <w:ind w:left="793" w:right="636" w:hanging="383"/>
        <w:jc w:val="both"/>
      </w:pPr>
      <w:r w:rsidRPr="00D859E4">
        <w:rPr>
          <w:rtl/>
        </w:rPr>
        <w:t xml:space="preserve">סעיף </w:t>
      </w:r>
      <w:r w:rsidRPr="00D859E4">
        <w:t>142</w:t>
      </w:r>
      <w:r w:rsidRPr="00D859E4">
        <w:rPr>
          <w:rtl/>
        </w:rPr>
        <w:t xml:space="preserve"> לצו המועצות המקומיות( א) ,תשי"א – </w:t>
      </w:r>
      <w:r w:rsidRPr="00D859E4">
        <w:t>1950</w:t>
      </w:r>
      <w:r w:rsidRPr="00D859E4">
        <w:rPr>
          <w:rtl/>
        </w:rPr>
        <w:t xml:space="preserve"> הקובע כי:  </w:t>
      </w:r>
    </w:p>
    <w:p w14:paraId="06ECF361" w14:textId="77777777" w:rsidR="00A7420D" w:rsidRPr="00D859E4" w:rsidRDefault="00A7420D" w:rsidP="00A7420D">
      <w:pPr>
        <w:spacing w:line="360" w:lineRule="auto"/>
        <w:ind w:left="2113" w:right="427"/>
      </w:pPr>
      <w:r w:rsidRPr="00D859E4">
        <w:rPr>
          <w:rtl/>
        </w:rPr>
        <w:t xml:space="preserve">"לא יהיה לעובד מועצה, לא במישרין ולא בעקיפין, בעצמו ולא על ידי בן-זוגו, סוכנו או שותפו,  כל חלק או טובת הנאה בכל חוזה או עסק שנעשה עם המועצה למענה או בשמה, פרט לעניין  שיש לעובד בהסכם העבודה שלו או בהסכם הכללי של עובדי המועצה ופרט לחוזה בדבר קבלת שירות מהשירותים שהמועצה מספקת״ . </w:t>
      </w:r>
    </w:p>
    <w:p w14:paraId="4B4196F8" w14:textId="77777777" w:rsidR="00A7420D" w:rsidRPr="00D859E4" w:rsidRDefault="00A7420D" w:rsidP="00A7420D">
      <w:pPr>
        <w:numPr>
          <w:ilvl w:val="0"/>
          <w:numId w:val="29"/>
        </w:numPr>
        <w:spacing w:line="360" w:lineRule="auto"/>
        <w:ind w:left="509" w:right="427" w:hanging="425"/>
        <w:jc w:val="both"/>
      </w:pPr>
      <w:r w:rsidRPr="00D859E4">
        <w:rPr>
          <w:rtl/>
        </w:rPr>
        <w:t xml:space="preserve">בהתאם לכך הנני מבקש להודיע ולהצהיר כי:   </w:t>
      </w:r>
    </w:p>
    <w:p w14:paraId="2E4993EB" w14:textId="77777777" w:rsidR="00A7420D" w:rsidRPr="00D859E4" w:rsidRDefault="00A7420D" w:rsidP="00A7420D">
      <w:pPr>
        <w:numPr>
          <w:ilvl w:val="1"/>
          <w:numId w:val="29"/>
        </w:numPr>
        <w:spacing w:line="360" w:lineRule="auto"/>
        <w:ind w:left="793" w:right="636" w:hanging="383"/>
        <w:jc w:val="both"/>
      </w:pPr>
      <w:r w:rsidRPr="00D859E4">
        <w:rPr>
          <w:rtl/>
        </w:rPr>
        <w:t xml:space="preserve">בין חברי מליאת המועצה אין לי: בן זוג, הורה, בן או בת, אח או אחות ואף לא מי שאני לו  סוכן או שותף . </w:t>
      </w:r>
    </w:p>
    <w:p w14:paraId="57BC6075" w14:textId="77777777" w:rsidR="00A7420D" w:rsidRPr="00D859E4" w:rsidRDefault="00A7420D" w:rsidP="00A7420D">
      <w:pPr>
        <w:numPr>
          <w:ilvl w:val="1"/>
          <w:numId w:val="29"/>
        </w:numPr>
        <w:spacing w:line="360" w:lineRule="auto"/>
        <w:ind w:left="793" w:right="636" w:hanging="383"/>
        <w:jc w:val="both"/>
      </w:pPr>
      <w:r w:rsidRPr="00D859E4">
        <w:rPr>
          <w:rtl/>
        </w:rPr>
        <w:t xml:space="preserve">אין חבר מועצה, קרובו, סוכנו או שותפו, שיש לאחד מהם חלק העולה על עשרה אחוזים בהונו או ברווחיו של התאגיד באמצעותו הגשתי את הצעתי או שאחד מהם מנהל או עובד אחראי בו.  </w:t>
      </w:r>
    </w:p>
    <w:p w14:paraId="70CD4A48" w14:textId="77777777" w:rsidR="00A7420D" w:rsidRPr="00D859E4" w:rsidRDefault="00A7420D" w:rsidP="00A7420D">
      <w:pPr>
        <w:numPr>
          <w:ilvl w:val="1"/>
          <w:numId w:val="29"/>
        </w:numPr>
        <w:spacing w:line="360" w:lineRule="auto"/>
        <w:ind w:left="793" w:right="636" w:hanging="383"/>
        <w:jc w:val="both"/>
      </w:pPr>
      <w:r w:rsidRPr="00D859E4">
        <w:rPr>
          <w:rtl/>
        </w:rPr>
        <w:t xml:space="preserve">אין לי בן זוג, שותף או מי שאני סוכנו, העובד ברשות. </w:t>
      </w:r>
    </w:p>
    <w:p w14:paraId="0EA7ADEF" w14:textId="123BAF22" w:rsidR="00A7420D" w:rsidRPr="00D859E4" w:rsidRDefault="00A7420D" w:rsidP="00A7420D">
      <w:pPr>
        <w:numPr>
          <w:ilvl w:val="0"/>
          <w:numId w:val="29"/>
        </w:numPr>
        <w:spacing w:line="360" w:lineRule="auto"/>
        <w:ind w:left="509" w:right="427" w:hanging="425"/>
        <w:jc w:val="both"/>
      </w:pPr>
      <w:r w:rsidRPr="00D859E4">
        <w:rPr>
          <w:rtl/>
        </w:rPr>
        <w:t xml:space="preserve">ידוע לי כי המועצה תהיה רשאית לפסול את הצעתי אם יש לי קרבה כאמור לעיל, או אם מסרתי הצהרה לא נכונה. </w:t>
      </w:r>
    </w:p>
    <w:p w14:paraId="51C87461" w14:textId="77777777" w:rsidR="00A7420D" w:rsidRPr="00D859E4" w:rsidRDefault="00A7420D" w:rsidP="00A7420D">
      <w:pPr>
        <w:numPr>
          <w:ilvl w:val="0"/>
          <w:numId w:val="29"/>
        </w:numPr>
        <w:spacing w:line="360" w:lineRule="auto"/>
        <w:ind w:left="509" w:right="427" w:hanging="425"/>
        <w:jc w:val="both"/>
      </w:pPr>
      <w:r w:rsidRPr="00D859E4">
        <w:rPr>
          <w:rtl/>
        </w:rPr>
        <w:t xml:space="preserve">אני מצהיר בזאת כי הפרטים שמסרתי לעיל הם נכונים ומלאים, והאמור בהצהרה זו הינו אמת. </w:t>
      </w:r>
    </w:p>
    <w:p w14:paraId="12257CD1" w14:textId="1ED4D26A" w:rsidR="00A7420D" w:rsidRPr="00D859E4" w:rsidRDefault="00A7420D" w:rsidP="00A7420D">
      <w:pPr>
        <w:numPr>
          <w:ilvl w:val="0"/>
          <w:numId w:val="29"/>
        </w:numPr>
        <w:spacing w:line="360" w:lineRule="auto"/>
        <w:ind w:left="509" w:right="427" w:hanging="425"/>
        <w:jc w:val="both"/>
      </w:pPr>
      <w:r w:rsidRPr="00D859E4">
        <w:rPr>
          <w:rtl/>
        </w:rPr>
        <w:lastRenderedPageBreak/>
        <w:t>ידוע למציע ואנו מסכימים לכך, כי אם יתברר כי הצהרתי לעיל לא נכונה במלואה</w:t>
      </w:r>
      <w:r>
        <w:rPr>
          <w:rFonts w:hint="cs"/>
          <w:rtl/>
        </w:rPr>
        <w:t>,</w:t>
      </w:r>
      <w:r w:rsidRPr="00D859E4">
        <w:rPr>
          <w:rtl/>
        </w:rPr>
        <w:t xml:space="preserve"> המועצה תהיה רשאית לפסול הצעתי.  </w:t>
      </w:r>
    </w:p>
    <w:p w14:paraId="43320DA8" w14:textId="6173A315" w:rsidR="00A7420D" w:rsidRPr="00D859E4" w:rsidRDefault="00A7420D" w:rsidP="00A7420D">
      <w:pPr>
        <w:numPr>
          <w:ilvl w:val="0"/>
          <w:numId w:val="29"/>
        </w:numPr>
        <w:spacing w:line="360" w:lineRule="auto"/>
        <w:ind w:left="509" w:right="427" w:hanging="425"/>
        <w:jc w:val="both"/>
      </w:pPr>
      <w:r w:rsidRPr="00D859E4">
        <w:rPr>
          <w:rtl/>
        </w:rPr>
        <w:t xml:space="preserve">זהו שמי זו חתימתי ותוכן תצהירי אמת. </w:t>
      </w:r>
    </w:p>
    <w:p w14:paraId="7242B48E" w14:textId="77777777" w:rsidR="00A7420D" w:rsidRPr="00D859E4" w:rsidRDefault="00A7420D" w:rsidP="00A7420D">
      <w:pPr>
        <w:bidi w:val="0"/>
        <w:spacing w:line="360" w:lineRule="auto"/>
        <w:ind w:right="905"/>
        <w:jc w:val="center"/>
      </w:pPr>
      <w:r w:rsidRPr="00D859E4">
        <w:rPr>
          <w:b/>
        </w:rPr>
        <w:t xml:space="preserve"> </w:t>
      </w:r>
    </w:p>
    <w:p w14:paraId="04159337" w14:textId="77777777" w:rsidR="00A7420D" w:rsidRPr="00D859E4" w:rsidRDefault="00A7420D" w:rsidP="00A7420D">
      <w:pPr>
        <w:bidi w:val="0"/>
        <w:spacing w:line="360" w:lineRule="auto"/>
        <w:ind w:right="1364"/>
        <w:jc w:val="right"/>
      </w:pPr>
      <w:r w:rsidRPr="00D859E4">
        <w:t xml:space="preserve">  </w:t>
      </w:r>
    </w:p>
    <w:p w14:paraId="4ABD608C" w14:textId="7236D29B" w:rsidR="00A7420D" w:rsidRPr="00D859E4" w:rsidRDefault="00A7420D" w:rsidP="00A7420D">
      <w:pPr>
        <w:bidi w:val="0"/>
        <w:spacing w:line="360" w:lineRule="auto"/>
        <w:ind w:left="1037"/>
      </w:pPr>
      <w:r w:rsidRPr="00D859E4">
        <w:t xml:space="preserve">  ___</w:t>
      </w:r>
      <w:r w:rsidR="007F6E1A">
        <w:t>__</w:t>
      </w:r>
      <w:r w:rsidRPr="00D859E4">
        <w:t>_______</w:t>
      </w:r>
      <w:r w:rsidR="007F6E1A">
        <w:t>________</w:t>
      </w:r>
      <w:r w:rsidRPr="00D859E4">
        <w:t xml:space="preserve">__            </w:t>
      </w:r>
    </w:p>
    <w:p w14:paraId="5E2DC435" w14:textId="77777777" w:rsidR="00A7420D" w:rsidRPr="00D859E4" w:rsidRDefault="00A7420D" w:rsidP="00A7420D">
      <w:pPr>
        <w:spacing w:line="360" w:lineRule="auto"/>
        <w:ind w:left="468" w:right="1853"/>
        <w:rPr>
          <w:rtl/>
        </w:rPr>
      </w:pPr>
      <w:r w:rsidRPr="00D859E4">
        <w:rPr>
          <w:rtl/>
        </w:rPr>
        <w:t xml:space="preserve">                                                                                            חתימה  </w:t>
      </w:r>
    </w:p>
    <w:p w14:paraId="1CCD0DEE" w14:textId="77777777" w:rsidR="00A7420D" w:rsidRPr="00D859E4" w:rsidRDefault="00A7420D" w:rsidP="00A7420D">
      <w:pPr>
        <w:spacing w:line="360" w:lineRule="auto"/>
        <w:ind w:left="468" w:right="1853"/>
        <w:rPr>
          <w:rtl/>
        </w:rPr>
      </w:pPr>
      <w:r w:rsidRPr="00D859E4">
        <w:rPr>
          <w:rtl/>
        </w:rPr>
        <w:t xml:space="preserve">                                 </w:t>
      </w:r>
    </w:p>
    <w:p w14:paraId="44251C7E" w14:textId="77777777" w:rsidR="00A7420D" w:rsidRDefault="00A7420D" w:rsidP="00A7420D">
      <w:pPr>
        <w:spacing w:line="360" w:lineRule="auto"/>
        <w:ind w:right="2"/>
        <w:jc w:val="both"/>
        <w:rPr>
          <w:rtl/>
        </w:rPr>
      </w:pPr>
    </w:p>
    <w:p w14:paraId="276ADA94" w14:textId="77777777" w:rsidR="00A7420D" w:rsidRDefault="00A7420D" w:rsidP="00A7420D">
      <w:pPr>
        <w:spacing w:line="360" w:lineRule="auto"/>
        <w:ind w:right="2"/>
        <w:jc w:val="both"/>
        <w:rPr>
          <w:rtl/>
        </w:rPr>
      </w:pPr>
    </w:p>
    <w:p w14:paraId="499E2133" w14:textId="77777777" w:rsidR="007F0494" w:rsidRDefault="007F0494" w:rsidP="00A7420D">
      <w:pPr>
        <w:spacing w:line="360" w:lineRule="auto"/>
        <w:ind w:right="2"/>
        <w:jc w:val="both"/>
        <w:rPr>
          <w:rtl/>
        </w:rPr>
      </w:pPr>
    </w:p>
    <w:p w14:paraId="27668F94" w14:textId="77777777" w:rsidR="007F0494" w:rsidRDefault="007F0494" w:rsidP="00A7420D">
      <w:pPr>
        <w:spacing w:line="360" w:lineRule="auto"/>
        <w:ind w:right="2"/>
        <w:jc w:val="both"/>
        <w:rPr>
          <w:rtl/>
        </w:rPr>
      </w:pPr>
    </w:p>
    <w:p w14:paraId="01D89FCC" w14:textId="77777777" w:rsidR="007F0494" w:rsidRDefault="007F0494" w:rsidP="00A7420D">
      <w:pPr>
        <w:spacing w:line="360" w:lineRule="auto"/>
        <w:ind w:right="2"/>
        <w:jc w:val="both"/>
        <w:rPr>
          <w:rtl/>
        </w:rPr>
      </w:pPr>
    </w:p>
    <w:p w14:paraId="64A5D5CA" w14:textId="77777777" w:rsidR="007F0494" w:rsidRDefault="007F0494" w:rsidP="00A7420D">
      <w:pPr>
        <w:spacing w:line="360" w:lineRule="auto"/>
        <w:ind w:right="2"/>
        <w:jc w:val="both"/>
        <w:rPr>
          <w:rtl/>
        </w:rPr>
      </w:pPr>
    </w:p>
    <w:p w14:paraId="42CB79FA" w14:textId="77777777" w:rsidR="007F0494" w:rsidRDefault="007F0494" w:rsidP="00A7420D">
      <w:pPr>
        <w:spacing w:line="360" w:lineRule="auto"/>
        <w:ind w:right="2"/>
        <w:jc w:val="both"/>
        <w:rPr>
          <w:rtl/>
        </w:rPr>
      </w:pPr>
    </w:p>
    <w:p w14:paraId="67C59AA6" w14:textId="77777777" w:rsidR="007F0494" w:rsidRDefault="007F0494" w:rsidP="00A7420D">
      <w:pPr>
        <w:spacing w:line="360" w:lineRule="auto"/>
        <w:ind w:right="2"/>
        <w:jc w:val="both"/>
        <w:rPr>
          <w:rtl/>
        </w:rPr>
      </w:pPr>
    </w:p>
    <w:p w14:paraId="55770AE3" w14:textId="77777777" w:rsidR="007F0494" w:rsidRDefault="007F0494" w:rsidP="00A7420D">
      <w:pPr>
        <w:spacing w:line="360" w:lineRule="auto"/>
        <w:ind w:right="2"/>
        <w:jc w:val="both"/>
        <w:rPr>
          <w:rtl/>
        </w:rPr>
      </w:pPr>
    </w:p>
    <w:p w14:paraId="63E8F6A0" w14:textId="77777777" w:rsidR="007F0494" w:rsidRDefault="007F0494" w:rsidP="00A7420D">
      <w:pPr>
        <w:spacing w:line="360" w:lineRule="auto"/>
        <w:ind w:right="2"/>
        <w:jc w:val="both"/>
        <w:rPr>
          <w:rtl/>
        </w:rPr>
      </w:pPr>
    </w:p>
    <w:p w14:paraId="3D30B306" w14:textId="77777777" w:rsidR="007F6E1A" w:rsidRDefault="007F6E1A">
      <w:pPr>
        <w:bidi w:val="0"/>
        <w:spacing w:after="200" w:line="276" w:lineRule="auto"/>
        <w:rPr>
          <w:b/>
          <w:bCs/>
          <w:color w:val="FF0000"/>
          <w:sz w:val="28"/>
          <w:szCs w:val="28"/>
          <w:u w:val="double"/>
          <w:rtl/>
          <w:lang w:eastAsia="he-IL"/>
        </w:rPr>
      </w:pPr>
      <w:bookmarkStart w:id="27" w:name="_Toc189844293"/>
      <w:r>
        <w:rPr>
          <w:rtl/>
        </w:rPr>
        <w:br w:type="page"/>
      </w:r>
    </w:p>
    <w:p w14:paraId="0027CECC" w14:textId="13CD11CD" w:rsidR="00A7420D" w:rsidRPr="00D859E4" w:rsidRDefault="00A7420D" w:rsidP="00A7420D">
      <w:pPr>
        <w:pStyle w:val="1"/>
        <w:rPr>
          <w:rtl/>
        </w:rPr>
      </w:pPr>
      <w:r w:rsidRPr="00D859E4">
        <w:rPr>
          <w:rtl/>
        </w:rPr>
        <w:lastRenderedPageBreak/>
        <w:t>התחייבות לעניין אי פעולה בניגוד עניינים</w:t>
      </w:r>
      <w:bookmarkEnd w:id="27"/>
      <w:r w:rsidRPr="00D859E4">
        <w:rPr>
          <w:u w:val="none"/>
          <w:rtl/>
        </w:rPr>
        <w:t xml:space="preserve"> </w:t>
      </w:r>
    </w:p>
    <w:p w14:paraId="12350BDA" w14:textId="77777777" w:rsidR="00A7420D" w:rsidRPr="00D859E4" w:rsidRDefault="00A7420D" w:rsidP="00A7420D">
      <w:pPr>
        <w:bidi w:val="0"/>
        <w:spacing w:line="360" w:lineRule="auto"/>
        <w:ind w:right="1506"/>
        <w:jc w:val="right"/>
      </w:pPr>
      <w:r w:rsidRPr="00D859E4">
        <w:rPr>
          <w:b/>
        </w:rPr>
        <w:t xml:space="preserve"> </w:t>
      </w:r>
    </w:p>
    <w:p w14:paraId="18147654" w14:textId="77777777" w:rsidR="00A7420D" w:rsidRPr="00D859E4" w:rsidRDefault="00A7420D" w:rsidP="00A7420D">
      <w:pPr>
        <w:spacing w:line="360" w:lineRule="auto"/>
        <w:ind w:right="288"/>
        <w:jc w:val="both"/>
      </w:pPr>
      <w:r w:rsidRPr="00D859E4">
        <w:rPr>
          <w:rtl/>
        </w:rPr>
        <w:t xml:space="preserve">הריני מתחייב בזאת כי במסגרת מתן  השירותים  על ידי לעבודה המפורטת במכרז אמנע מכל עיסוק העלול לעורר ניגוד עניינים ואפעל בהתאם לאמור להלן:   </w:t>
      </w:r>
    </w:p>
    <w:p w14:paraId="40F35A27" w14:textId="3026BEED" w:rsidR="00A7420D" w:rsidRDefault="00A7420D" w:rsidP="00A7420D">
      <w:pPr>
        <w:pStyle w:val="a7"/>
        <w:numPr>
          <w:ilvl w:val="0"/>
          <w:numId w:val="31"/>
        </w:numPr>
        <w:spacing w:line="360" w:lineRule="auto"/>
        <w:ind w:right="286"/>
        <w:jc w:val="both"/>
      </w:pPr>
      <w:r w:rsidRPr="00D859E4">
        <w:rPr>
          <w:rtl/>
        </w:rPr>
        <w:t>אמנע מכל תפקיד או עיסוק היוצר או עלול ליצור, בין במישרין ובין בעקיפין, מצב של חשש</w:t>
      </w:r>
      <w:r>
        <w:rPr>
          <w:rFonts w:hint="cs"/>
          <w:rtl/>
        </w:rPr>
        <w:t xml:space="preserve"> </w:t>
      </w:r>
      <w:r w:rsidRPr="00D859E4">
        <w:rPr>
          <w:rtl/>
        </w:rPr>
        <w:t xml:space="preserve">לניגוד עניינים בין עבודתי כמתכנן של התכנית נשוא המכרז לבין עיסוק או עניין אישי אחר שלי. בכלל זה אמנע מכל תפקיד או עיסוק כאמור, בין בעצמי ובין באמצעות  העובדים שלי לרבות צוות היועצים המועסקים על ידי במתן שירותי התכנון נשוא הסכם ההתקשרות עם המועצה או משרד השיכון ו/או מינהל התכנון בהן אעבוד – ככל שיהיה, לרבות השותפים בהן, עובדי הן וכל הפועל מטעמן, בין אם הוא נעשה תמורת תשלום או תמורת טובת הנאה אחרת ובין אם הוא נעשה ללא תמורה כלל, לרבות חברות בהנהלת תאגיד, בין אם התאגיד הוא למטרות רווח ובין אם הוא לא למטרות רווח.   </w:t>
      </w:r>
    </w:p>
    <w:p w14:paraId="52D65339" w14:textId="02D3C7D4" w:rsidR="00A7420D" w:rsidRPr="00D859E4" w:rsidRDefault="00A7420D" w:rsidP="00A7420D">
      <w:pPr>
        <w:pStyle w:val="a7"/>
        <w:numPr>
          <w:ilvl w:val="0"/>
          <w:numId w:val="31"/>
        </w:numPr>
        <w:spacing w:line="360" w:lineRule="auto"/>
        <w:ind w:right="286"/>
        <w:jc w:val="both"/>
      </w:pPr>
      <w:r w:rsidRPr="00D859E4">
        <w:rPr>
          <w:rtl/>
        </w:rPr>
        <w:t xml:space="preserve">בהתחייבות זו –  </w:t>
      </w:r>
    </w:p>
    <w:p w14:paraId="03438F5F" w14:textId="77777777" w:rsidR="00A7420D" w:rsidRPr="00D859E4" w:rsidRDefault="00A7420D" w:rsidP="00A7420D">
      <w:pPr>
        <w:spacing w:line="360" w:lineRule="auto"/>
        <w:ind w:left="1145" w:right="288"/>
      </w:pPr>
      <w:r w:rsidRPr="00D859E4">
        <w:rPr>
          <w:rtl/>
        </w:rPr>
        <w:t>"</w:t>
      </w:r>
      <w:r w:rsidRPr="00D859E4">
        <w:rPr>
          <w:b/>
          <w:bCs/>
          <w:rtl/>
        </w:rPr>
        <w:t>עניין אישי</w:t>
      </w:r>
      <w:r w:rsidRPr="00D859E4">
        <w:rPr>
          <w:rtl/>
        </w:rPr>
        <w:t xml:space="preserve">" – לרבות ענין אישי של קרוב או של גוף שאני או קרובי או של גוף שאני או קרובי בעלי ענין בו.   </w:t>
      </w:r>
    </w:p>
    <w:p w14:paraId="51DFE4EF" w14:textId="686B8539" w:rsidR="00A7420D" w:rsidRPr="00D859E4" w:rsidRDefault="00A7420D" w:rsidP="00A7420D">
      <w:pPr>
        <w:spacing w:line="360" w:lineRule="auto"/>
        <w:ind w:left="1145" w:right="288"/>
      </w:pPr>
      <w:r w:rsidRPr="00D859E4">
        <w:rPr>
          <w:rtl/>
        </w:rPr>
        <w:t>"</w:t>
      </w:r>
      <w:r w:rsidRPr="00D859E4">
        <w:rPr>
          <w:b/>
          <w:bCs/>
          <w:rtl/>
        </w:rPr>
        <w:t>קרוב</w:t>
      </w:r>
      <w:r w:rsidRPr="00D859E4">
        <w:rPr>
          <w:rtl/>
        </w:rPr>
        <w:t xml:space="preserve">" – בן זוג , הורה , בן או בת , אח או אחות , שותף , מעביד או עובד של </w:t>
      </w:r>
      <w:r>
        <w:rPr>
          <w:rFonts w:hint="cs"/>
          <w:rtl/>
        </w:rPr>
        <w:t>נותן השירותים</w:t>
      </w:r>
      <w:r w:rsidRPr="00D859E4">
        <w:rPr>
          <w:rtl/>
        </w:rPr>
        <w:t xml:space="preserve"> .  </w:t>
      </w:r>
    </w:p>
    <w:p w14:paraId="155E923A" w14:textId="77777777" w:rsidR="00A7420D" w:rsidRPr="00D859E4" w:rsidRDefault="00A7420D" w:rsidP="00A7420D">
      <w:pPr>
        <w:spacing w:line="360" w:lineRule="auto"/>
        <w:ind w:left="1145" w:right="288"/>
      </w:pPr>
      <w:r w:rsidRPr="00D859E4">
        <w:rPr>
          <w:b/>
          <w:bCs/>
          <w:rtl/>
        </w:rPr>
        <w:t xml:space="preserve">"אמצעי שליטה", בתאגיד – כל אחד מאלה:  </w:t>
      </w:r>
      <w:r w:rsidRPr="00D859E4">
        <w:rPr>
          <w:rtl/>
        </w:rPr>
        <w:t xml:space="preserve"> </w:t>
      </w:r>
    </w:p>
    <w:p w14:paraId="00581AED" w14:textId="77777777" w:rsidR="00A7420D" w:rsidRDefault="00A7420D" w:rsidP="00A7420D">
      <w:pPr>
        <w:pStyle w:val="a7"/>
        <w:numPr>
          <w:ilvl w:val="0"/>
          <w:numId w:val="32"/>
        </w:numPr>
        <w:spacing w:line="360" w:lineRule="auto"/>
        <w:ind w:left="2210"/>
      </w:pPr>
      <w:r w:rsidRPr="00D859E4">
        <w:rPr>
          <w:rtl/>
        </w:rPr>
        <w:t xml:space="preserve">זכות ההצבעה </w:t>
      </w:r>
      <w:proofErr w:type="spellStart"/>
      <w:r w:rsidRPr="00D859E4">
        <w:rPr>
          <w:rtl/>
        </w:rPr>
        <w:t>באסיפה</w:t>
      </w:r>
      <w:proofErr w:type="spellEnd"/>
      <w:r w:rsidRPr="00D859E4">
        <w:rPr>
          <w:rtl/>
        </w:rPr>
        <w:t xml:space="preserve"> כללית של חברה או בגוף מקביל לה של תאגיד אחר ;  </w:t>
      </w:r>
    </w:p>
    <w:p w14:paraId="763D4766" w14:textId="77777777" w:rsidR="00A7420D" w:rsidRDefault="00A7420D" w:rsidP="00A7420D">
      <w:pPr>
        <w:pStyle w:val="a7"/>
        <w:numPr>
          <w:ilvl w:val="0"/>
          <w:numId w:val="32"/>
        </w:numPr>
        <w:spacing w:line="360" w:lineRule="auto"/>
        <w:ind w:left="2210"/>
      </w:pPr>
      <w:r w:rsidRPr="00D859E4">
        <w:rPr>
          <w:rtl/>
        </w:rPr>
        <w:t xml:space="preserve">הזכות למנות דירקטור או מנהל כללי;   </w:t>
      </w:r>
    </w:p>
    <w:p w14:paraId="0D574648" w14:textId="6F504A3F" w:rsidR="00A7420D" w:rsidRPr="00D859E4" w:rsidRDefault="00A7420D" w:rsidP="00A7420D">
      <w:pPr>
        <w:pStyle w:val="a7"/>
        <w:numPr>
          <w:ilvl w:val="0"/>
          <w:numId w:val="32"/>
        </w:numPr>
        <w:spacing w:line="360" w:lineRule="auto"/>
        <w:ind w:left="2210"/>
      </w:pPr>
      <w:r w:rsidRPr="00D859E4">
        <w:rPr>
          <w:rtl/>
        </w:rPr>
        <w:t xml:space="preserve">הזכות להשתתף ברווחי התאגיד;   </w:t>
      </w:r>
    </w:p>
    <w:p w14:paraId="682FDF0B" w14:textId="60FFE8F3" w:rsidR="00A7420D" w:rsidRPr="00D859E4" w:rsidRDefault="00A7420D" w:rsidP="00A7420D">
      <w:pPr>
        <w:pStyle w:val="a7"/>
        <w:numPr>
          <w:ilvl w:val="0"/>
          <w:numId w:val="32"/>
        </w:numPr>
        <w:spacing w:line="360" w:lineRule="auto"/>
        <w:ind w:left="2210"/>
      </w:pPr>
      <w:r w:rsidRPr="00D859E4">
        <w:rPr>
          <w:rtl/>
        </w:rPr>
        <w:t xml:space="preserve">הזכות לחלק ביתרת נכסי התאגיד לאחר סילוק חובותיו, בעת פירוקו ; </w:t>
      </w:r>
    </w:p>
    <w:p w14:paraId="0F8C8D41" w14:textId="1C6D6791" w:rsidR="00A7420D" w:rsidRPr="00D859E4" w:rsidRDefault="00A7420D" w:rsidP="00B06B61">
      <w:pPr>
        <w:spacing w:line="360" w:lineRule="auto"/>
        <w:ind w:left="1145" w:right="288"/>
        <w:jc w:val="both"/>
      </w:pPr>
      <w:r w:rsidRPr="00B06B61">
        <w:rPr>
          <w:rtl/>
        </w:rPr>
        <w:t>"</w:t>
      </w:r>
      <w:r w:rsidRPr="00B06B61">
        <w:rPr>
          <w:b/>
          <w:bCs/>
          <w:rtl/>
        </w:rPr>
        <w:t>בעל עניין</w:t>
      </w:r>
      <w:r w:rsidRPr="00B06B61">
        <w:rPr>
          <w:rtl/>
        </w:rPr>
        <w:t xml:space="preserve">" </w:t>
      </w:r>
      <w:r w:rsidRPr="00D859E4">
        <w:rPr>
          <w:rtl/>
        </w:rPr>
        <w:t>בתאגיד – מי שמחזיק , בין לבד ובין יחד עם אחרים , בין במישרין ובין בעקיפין, באמצעות נאמן או שלוח או בכל דרך אחרת, ב– %</w:t>
      </w:r>
      <w:r w:rsidRPr="00D859E4">
        <w:t>5</w:t>
      </w:r>
      <w:r w:rsidRPr="00D859E4">
        <w:rPr>
          <w:rtl/>
        </w:rPr>
        <w:t xml:space="preserve"> או יותר מסוג מסוים של אמצעי שליטה.  </w:t>
      </w:r>
    </w:p>
    <w:p w14:paraId="1E13AB71" w14:textId="29E09F74" w:rsidR="00A7420D" w:rsidRPr="00D859E4" w:rsidRDefault="00A7420D" w:rsidP="00B06B61">
      <w:pPr>
        <w:pStyle w:val="a7"/>
        <w:numPr>
          <w:ilvl w:val="0"/>
          <w:numId w:val="31"/>
        </w:numPr>
        <w:spacing w:line="360" w:lineRule="auto"/>
        <w:ind w:right="286"/>
        <w:jc w:val="both"/>
      </w:pPr>
      <w:r w:rsidRPr="00D859E4">
        <w:rPr>
          <w:rtl/>
        </w:rPr>
        <w:t>מבלי לגרוע מכלליות האמור לעיל, ביצוע אחת או יותר מהעבודות הבאות על ידי עלולה להיחשב כניגוד עניינים עם ביצוע העבודה נשוא מכרז זה, והמועצה תבחן כל מקרה לגופו, בהתאם לנסיבותיו</w:t>
      </w:r>
      <w:r w:rsidR="00B06B61">
        <w:rPr>
          <w:rFonts w:hint="cs"/>
          <w:rtl/>
        </w:rPr>
        <w:t xml:space="preserve">. </w:t>
      </w:r>
      <w:r w:rsidRPr="00D859E4">
        <w:rPr>
          <w:rtl/>
        </w:rPr>
        <w:t xml:space="preserve"> </w:t>
      </w:r>
    </w:p>
    <w:p w14:paraId="73A4C3B2" w14:textId="77777777" w:rsidR="00A7420D" w:rsidRPr="00D859E4" w:rsidRDefault="00A7420D" w:rsidP="00B06B61">
      <w:pPr>
        <w:pStyle w:val="a7"/>
        <w:numPr>
          <w:ilvl w:val="0"/>
          <w:numId w:val="31"/>
        </w:numPr>
        <w:spacing w:line="360" w:lineRule="auto"/>
        <w:ind w:right="286"/>
        <w:jc w:val="both"/>
      </w:pPr>
      <w:r w:rsidRPr="00D859E4">
        <w:rPr>
          <w:rtl/>
        </w:rPr>
        <w:t xml:space="preserve">היועץ המשפטי של המועצה יהיה רשאי לקבוע אלו מהעבודות המפורטות בסעיפים הקטנים לעיל,  יהיה רשאי הזוכה להמשיך לבצע,  גם אם היא נכנסת להגדרה של אחת או יותר מהעבודות המפורטות לעיל, באם ימצא כי אין בה משום השלכה של ממש להיווצרות ניגוד עניינים עם ביצוע העבודה, לרבות על דרך קביעת תנאים והגבלות לעניין זה. למען הסר ספק יש צורך באישור היועץ המשפטי של המועצה  לביצוע אחת או יותר מן העבודות המפורטות לעיל.  </w:t>
      </w:r>
    </w:p>
    <w:p w14:paraId="12F485F8" w14:textId="77777777" w:rsidR="00A7420D" w:rsidRPr="00D859E4" w:rsidRDefault="00A7420D" w:rsidP="00B06B61">
      <w:pPr>
        <w:pStyle w:val="a7"/>
        <w:numPr>
          <w:ilvl w:val="0"/>
          <w:numId w:val="31"/>
        </w:numPr>
        <w:spacing w:line="360" w:lineRule="auto"/>
        <w:ind w:right="286"/>
        <w:jc w:val="both"/>
      </w:pPr>
      <w:r w:rsidRPr="00D859E4">
        <w:rPr>
          <w:rtl/>
        </w:rPr>
        <w:t xml:space="preserve">בכל מקרה של ניגוד עניינים או חשש לניגוד עניינים או ספק כלשהו בנוגע למילוי כתב התחייבות זה, אני מתחייב להפסיק את הטיפול בנושא בגינו מתעורר החשש לניגוד עניינים, באופן מידי משיודע לי על דבר קיומו, למסור על כך הודעה ליועץ המשפטי של </w:t>
      </w:r>
      <w:r w:rsidRPr="00D859E4">
        <w:rPr>
          <w:rtl/>
        </w:rPr>
        <w:lastRenderedPageBreak/>
        <w:t xml:space="preserve">המועצה, ולפעול בהתאם להנחיותיו של היועץ המשפטי של המועצה ובהתאם לתנאים שיקבע.   </w:t>
      </w:r>
    </w:p>
    <w:p w14:paraId="49C429C6" w14:textId="4B7560CD" w:rsidR="00A7420D" w:rsidRPr="00D859E4" w:rsidRDefault="00A7420D" w:rsidP="00B06B61">
      <w:pPr>
        <w:pStyle w:val="a7"/>
        <w:numPr>
          <w:ilvl w:val="0"/>
          <w:numId w:val="31"/>
        </w:numPr>
        <w:spacing w:line="360" w:lineRule="auto"/>
        <w:ind w:right="286"/>
        <w:jc w:val="both"/>
      </w:pPr>
      <w:r w:rsidRPr="00D859E4">
        <w:rPr>
          <w:rtl/>
        </w:rPr>
        <w:t>למען הסר ספק, הנני מצהיר כי ידוע לי כי אישור העסקתי יעשה בהתאם למידע שנמסר על ידי עובר לאישור העסקתי ויימסר על ידי בהתאם לדרישת היועץ המשפטי של המועצה, ובכלל זה פירוט עבודות וההתקשרויות, לרבות לקוחות ונושאים בהם הנ</w:t>
      </w:r>
      <w:r w:rsidR="00B06B61">
        <w:rPr>
          <w:rFonts w:hint="cs"/>
          <w:rtl/>
        </w:rPr>
        <w:t>נ</w:t>
      </w:r>
      <w:r w:rsidRPr="00D859E4">
        <w:rPr>
          <w:rtl/>
        </w:rPr>
        <w:t xml:space="preserve">י מטפל.   </w:t>
      </w:r>
    </w:p>
    <w:p w14:paraId="058370FE" w14:textId="77777777" w:rsidR="00A7420D" w:rsidRPr="00D859E4" w:rsidRDefault="00A7420D" w:rsidP="00B06B61">
      <w:pPr>
        <w:pStyle w:val="a7"/>
        <w:numPr>
          <w:ilvl w:val="0"/>
          <w:numId w:val="31"/>
        </w:numPr>
        <w:spacing w:line="360" w:lineRule="auto"/>
        <w:ind w:right="286"/>
        <w:jc w:val="both"/>
      </w:pPr>
      <w:r w:rsidRPr="00D859E4">
        <w:rPr>
          <w:rtl/>
        </w:rPr>
        <w:t xml:space="preserve">אני מתחייב להמציא ליועץ המשפטי של המועצה, פירוט מלא של מכלול העבודות וההתקשרויות שלי (לרבות השותפים בו, עובדיו וכל הפועלים מטעמו), ככל שיהיה, תוך פירוט וציון כל עניין אחר אשר עלולים להעמידני במצב של חשש לניגוד עניינים כאמור. במידה ופירוט העיסוקים האמורים יעלה חשש לניגוד עניינים או מניעה אחרת כלשהי להמשך כהונתי כמתכנן, אני מתחייב לפעול בהתאם להנחיות היועץ המשפטי למועצה בנושא.   </w:t>
      </w:r>
    </w:p>
    <w:p w14:paraId="1E926E82" w14:textId="77777777" w:rsidR="00A7420D" w:rsidRPr="00D859E4" w:rsidRDefault="00A7420D" w:rsidP="00B06B61">
      <w:pPr>
        <w:pStyle w:val="a7"/>
        <w:numPr>
          <w:ilvl w:val="0"/>
          <w:numId w:val="31"/>
        </w:numPr>
        <w:spacing w:line="360" w:lineRule="auto"/>
        <w:ind w:right="286"/>
        <w:jc w:val="both"/>
      </w:pPr>
      <w:r w:rsidRPr="00D859E4">
        <w:rPr>
          <w:rtl/>
        </w:rPr>
        <w:t xml:space="preserve">לאחר סיום מתן שירותי התכנון  על ידי במסגרת הסכם זה, הריני מתחייב, לקבל עליי לתקופה של שנה שלא לטפל בעניין שיש לו נגיעה לתכנית שייעצתי בעניינה במהלך ביצוע התפקיד המוצע ו/או להתקשר עם אדם אשר עבדתי מולו במסגרת ביצוע התפקיד המוצע . וזאת למעט ככל  שנתקבל אישור מראש ובכתב של היועץ המשפטי של המועצה או מי מהנהלת המועצה  לחריגה מכלל זה.   </w:t>
      </w:r>
    </w:p>
    <w:p w14:paraId="72A62779" w14:textId="77777777" w:rsidR="00A7420D" w:rsidRPr="00D859E4" w:rsidRDefault="00A7420D" w:rsidP="00B06B61">
      <w:pPr>
        <w:pStyle w:val="a7"/>
        <w:numPr>
          <w:ilvl w:val="0"/>
          <w:numId w:val="31"/>
        </w:numPr>
        <w:spacing w:line="360" w:lineRule="auto"/>
        <w:ind w:right="286"/>
        <w:jc w:val="both"/>
      </w:pPr>
      <w:r w:rsidRPr="00D859E4">
        <w:rPr>
          <w:rtl/>
        </w:rPr>
        <w:t xml:space="preserve">אני מתחייב  להביא  לידיעת  עובדיי  לרבות לחברי הצוות היועצים המועסקים על ידי במתן שירותי התכנון נשוא הסכם זה  ,  את הוראותיו של כתב התחייבות זה וכי עמידתם בתנאים אלו, מהווה תנאי לעמידתי בהתחייבות זו.   </w:t>
      </w:r>
    </w:p>
    <w:p w14:paraId="6B453A46" w14:textId="77777777" w:rsidR="00A7420D" w:rsidRPr="00D859E4" w:rsidRDefault="00A7420D" w:rsidP="00B06B61">
      <w:pPr>
        <w:pStyle w:val="a7"/>
        <w:numPr>
          <w:ilvl w:val="0"/>
          <w:numId w:val="31"/>
        </w:numPr>
        <w:spacing w:line="360" w:lineRule="auto"/>
        <w:ind w:right="286"/>
        <w:jc w:val="both"/>
      </w:pPr>
      <w:r w:rsidRPr="00D859E4">
        <w:rPr>
          <w:rtl/>
        </w:rPr>
        <w:t xml:space="preserve">הובהר לי כי אין באמור בכתב התחייבות זה בכדי לגרוע מכל הוראה אחרת שבדין בדבר איסור ניגוד עניינים, ובכלל זה בהלכה הפסוקה ובהנחיות היועץ המשפטי לממשלה, אלא להוסיף עליהן.   </w:t>
      </w:r>
    </w:p>
    <w:p w14:paraId="3B768481" w14:textId="77777777" w:rsidR="00B06B61" w:rsidRDefault="00A7420D" w:rsidP="00B06B61">
      <w:pPr>
        <w:pStyle w:val="a7"/>
        <w:numPr>
          <w:ilvl w:val="0"/>
          <w:numId w:val="31"/>
        </w:numPr>
        <w:spacing w:line="360" w:lineRule="auto"/>
        <w:ind w:right="286"/>
        <w:jc w:val="both"/>
      </w:pPr>
      <w:r w:rsidRPr="00D859E4">
        <w:rPr>
          <w:rtl/>
        </w:rPr>
        <w:t>ידוע לי כי הוראות חוק חופש המידע חלים על התחייבות זו</w:t>
      </w:r>
      <w:r w:rsidR="00B06B61">
        <w:rPr>
          <w:rFonts w:hint="cs"/>
          <w:rtl/>
        </w:rPr>
        <w:t xml:space="preserve">. </w:t>
      </w:r>
    </w:p>
    <w:p w14:paraId="687601D4" w14:textId="77777777" w:rsidR="00B06B61" w:rsidRDefault="00B06B61" w:rsidP="00B06B61">
      <w:pPr>
        <w:pStyle w:val="a7"/>
        <w:spacing w:line="360" w:lineRule="auto"/>
        <w:ind w:right="286"/>
        <w:jc w:val="both"/>
        <w:rPr>
          <w:rtl/>
        </w:rPr>
      </w:pPr>
    </w:p>
    <w:p w14:paraId="499ABD41" w14:textId="77777777" w:rsidR="00B06B61" w:rsidRDefault="00B06B61" w:rsidP="00B06B61">
      <w:pPr>
        <w:pStyle w:val="a7"/>
        <w:spacing w:line="360" w:lineRule="auto"/>
        <w:ind w:right="286"/>
        <w:jc w:val="both"/>
        <w:rPr>
          <w:rtl/>
        </w:rPr>
      </w:pPr>
      <w:r>
        <w:rPr>
          <w:rFonts w:hint="cs"/>
          <w:rtl/>
        </w:rPr>
        <w:t xml:space="preserve">_______________ ___________________ ___________________ </w:t>
      </w:r>
    </w:p>
    <w:p w14:paraId="18A73A43" w14:textId="77777777" w:rsidR="00B06B61" w:rsidRDefault="00B06B61" w:rsidP="00B06B61">
      <w:pPr>
        <w:pStyle w:val="a7"/>
        <w:spacing w:line="360" w:lineRule="auto"/>
        <w:ind w:right="286"/>
        <w:jc w:val="both"/>
        <w:rPr>
          <w:rtl/>
        </w:rPr>
      </w:pPr>
      <w:r>
        <w:rPr>
          <w:rFonts w:hint="cs"/>
          <w:rtl/>
        </w:rPr>
        <w:t>חתימת המציע              חותמת המציע                       תאריך</w:t>
      </w:r>
    </w:p>
    <w:p w14:paraId="27F658A1" w14:textId="77777777" w:rsidR="00B06B61" w:rsidRDefault="00B06B61" w:rsidP="00B06B61">
      <w:pPr>
        <w:spacing w:line="360" w:lineRule="auto"/>
        <w:ind w:right="286"/>
        <w:jc w:val="both"/>
        <w:rPr>
          <w:rtl/>
        </w:rPr>
      </w:pPr>
    </w:p>
    <w:p w14:paraId="579DA503" w14:textId="77777777" w:rsidR="00B06B61" w:rsidRDefault="00B06B61" w:rsidP="00B06B61">
      <w:pPr>
        <w:spacing w:line="360" w:lineRule="auto"/>
        <w:ind w:right="286"/>
        <w:jc w:val="both"/>
        <w:rPr>
          <w:rtl/>
        </w:rPr>
      </w:pPr>
    </w:p>
    <w:p w14:paraId="6CFC7E41" w14:textId="77777777" w:rsidR="00B06B61" w:rsidRDefault="00B06B61" w:rsidP="00B06B61">
      <w:pPr>
        <w:spacing w:line="360" w:lineRule="auto"/>
        <w:ind w:right="286"/>
        <w:jc w:val="both"/>
        <w:rPr>
          <w:rtl/>
        </w:rPr>
      </w:pPr>
    </w:p>
    <w:p w14:paraId="04CF3DB7" w14:textId="77777777" w:rsidR="007F0494" w:rsidRDefault="007F0494" w:rsidP="00B06B61">
      <w:pPr>
        <w:spacing w:line="360" w:lineRule="auto"/>
        <w:ind w:right="286"/>
        <w:jc w:val="both"/>
        <w:rPr>
          <w:rtl/>
        </w:rPr>
      </w:pPr>
    </w:p>
    <w:p w14:paraId="35920286" w14:textId="77777777" w:rsidR="007F0494" w:rsidRDefault="007F0494" w:rsidP="00B06B61">
      <w:pPr>
        <w:spacing w:line="360" w:lineRule="auto"/>
        <w:ind w:right="286"/>
        <w:jc w:val="both"/>
        <w:rPr>
          <w:rtl/>
        </w:rPr>
      </w:pPr>
    </w:p>
    <w:p w14:paraId="3174D468" w14:textId="77777777" w:rsidR="007F0494" w:rsidRDefault="007F0494" w:rsidP="00B06B61">
      <w:pPr>
        <w:spacing w:line="360" w:lineRule="auto"/>
        <w:ind w:right="286"/>
        <w:jc w:val="both"/>
        <w:rPr>
          <w:rtl/>
        </w:rPr>
      </w:pPr>
    </w:p>
    <w:p w14:paraId="6A2C5ABB" w14:textId="77777777" w:rsidR="007F0494" w:rsidRDefault="007F0494" w:rsidP="00B06B61">
      <w:pPr>
        <w:spacing w:line="360" w:lineRule="auto"/>
        <w:ind w:right="286"/>
        <w:jc w:val="both"/>
        <w:rPr>
          <w:rtl/>
        </w:rPr>
      </w:pPr>
    </w:p>
    <w:p w14:paraId="4DF18D1D" w14:textId="77777777" w:rsidR="007F0494" w:rsidRDefault="007F0494" w:rsidP="00B06B61">
      <w:pPr>
        <w:spacing w:line="360" w:lineRule="auto"/>
        <w:ind w:right="286"/>
        <w:jc w:val="both"/>
        <w:rPr>
          <w:rtl/>
        </w:rPr>
      </w:pPr>
    </w:p>
    <w:p w14:paraId="3B6132B3" w14:textId="77777777" w:rsidR="007F0494" w:rsidRDefault="007F0494" w:rsidP="00B06B61">
      <w:pPr>
        <w:spacing w:line="360" w:lineRule="auto"/>
        <w:ind w:right="286"/>
        <w:jc w:val="both"/>
        <w:rPr>
          <w:rtl/>
        </w:rPr>
      </w:pPr>
    </w:p>
    <w:p w14:paraId="09A4E7FB" w14:textId="77777777" w:rsidR="007F0494" w:rsidRDefault="007F0494" w:rsidP="00B06B61">
      <w:pPr>
        <w:spacing w:line="360" w:lineRule="auto"/>
        <w:ind w:right="286"/>
        <w:jc w:val="both"/>
        <w:rPr>
          <w:rtl/>
        </w:rPr>
      </w:pPr>
    </w:p>
    <w:p w14:paraId="20233F1E" w14:textId="77777777" w:rsidR="007F0494" w:rsidRDefault="007F0494" w:rsidP="00B06B61">
      <w:pPr>
        <w:spacing w:line="360" w:lineRule="auto"/>
        <w:ind w:right="286"/>
        <w:jc w:val="both"/>
        <w:rPr>
          <w:rtl/>
        </w:rPr>
      </w:pPr>
    </w:p>
    <w:p w14:paraId="43542EC0" w14:textId="77777777" w:rsidR="007F0494" w:rsidRDefault="007F0494" w:rsidP="00B06B61">
      <w:pPr>
        <w:spacing w:line="360" w:lineRule="auto"/>
        <w:ind w:right="286"/>
        <w:jc w:val="both"/>
        <w:rPr>
          <w:rtl/>
        </w:rPr>
      </w:pPr>
    </w:p>
    <w:p w14:paraId="7A8BBA4E" w14:textId="77777777" w:rsidR="007F0494" w:rsidRDefault="007F0494" w:rsidP="00B06B61">
      <w:pPr>
        <w:spacing w:line="360" w:lineRule="auto"/>
        <w:ind w:right="286"/>
        <w:jc w:val="both"/>
      </w:pPr>
    </w:p>
    <w:p w14:paraId="4C8E7F9B" w14:textId="77777777" w:rsidR="00B06B61" w:rsidRDefault="00B06B61" w:rsidP="00B06B61">
      <w:pPr>
        <w:spacing w:line="360" w:lineRule="auto"/>
        <w:ind w:right="286"/>
        <w:jc w:val="both"/>
        <w:rPr>
          <w:rtl/>
        </w:rPr>
      </w:pPr>
    </w:p>
    <w:p w14:paraId="11C235E1" w14:textId="77777777" w:rsidR="00B06B61" w:rsidRPr="00D859E4" w:rsidRDefault="00B06B61" w:rsidP="00B06B61">
      <w:pPr>
        <w:pStyle w:val="1"/>
        <w:ind w:left="278"/>
        <w:rPr>
          <w:sz w:val="24"/>
          <w:szCs w:val="24"/>
        </w:rPr>
      </w:pPr>
      <w:bookmarkStart w:id="28" w:name="_Toc189844294"/>
      <w:r w:rsidRPr="00D859E4">
        <w:rPr>
          <w:sz w:val="24"/>
          <w:szCs w:val="24"/>
          <w:rtl/>
        </w:rPr>
        <w:t>תצהיר לעניין העדר הרשעות</w:t>
      </w:r>
      <w:bookmarkEnd w:id="28"/>
      <w:r w:rsidRPr="00D859E4">
        <w:rPr>
          <w:sz w:val="24"/>
          <w:szCs w:val="24"/>
          <w:rtl/>
        </w:rPr>
        <w:t xml:space="preserve"> </w:t>
      </w:r>
      <w:r w:rsidRPr="00D859E4">
        <w:rPr>
          <w:sz w:val="24"/>
          <w:szCs w:val="24"/>
          <w:u w:val="none"/>
          <w:rtl/>
        </w:rPr>
        <w:t xml:space="preserve"> </w:t>
      </w:r>
    </w:p>
    <w:p w14:paraId="6299A0AC" w14:textId="77777777" w:rsidR="00B06B61" w:rsidRPr="00D859E4" w:rsidRDefault="00B06B61" w:rsidP="00B06B61">
      <w:pPr>
        <w:bidi w:val="0"/>
        <w:spacing w:line="360" w:lineRule="auto"/>
        <w:ind w:right="614"/>
        <w:jc w:val="center"/>
      </w:pPr>
      <w:r w:rsidRPr="00D859E4">
        <w:rPr>
          <w:b/>
        </w:rPr>
        <w:t xml:space="preserve"> </w:t>
      </w:r>
    </w:p>
    <w:p w14:paraId="3AB5DF92" w14:textId="77777777" w:rsidR="00B06B61" w:rsidRPr="00D859E4" w:rsidRDefault="00B06B61" w:rsidP="00B06B61">
      <w:pPr>
        <w:bidi w:val="0"/>
        <w:spacing w:line="360" w:lineRule="auto"/>
        <w:ind w:right="752"/>
        <w:jc w:val="right"/>
      </w:pPr>
      <w:r w:rsidRPr="00D859E4">
        <w:t xml:space="preserve"> </w:t>
      </w:r>
    </w:p>
    <w:p w14:paraId="4CDF0205" w14:textId="5A523B3D" w:rsidR="00B06B61" w:rsidRPr="00D859E4" w:rsidRDefault="00B06B61" w:rsidP="00B06B61">
      <w:pPr>
        <w:spacing w:line="360" w:lineRule="auto"/>
        <w:ind w:left="468" w:right="442"/>
        <w:jc w:val="lowKashida"/>
      </w:pPr>
      <w:r w:rsidRPr="00D859E4">
        <w:rPr>
          <w:rtl/>
        </w:rPr>
        <w:t>אני הח"מ _____________________________ ת.ז _______________, המורשה לחייב את  _______________________ על פי כל דין, לאחר שהוזהרתי כי  עלי לומר את האמת וכי אהיה</w:t>
      </w:r>
      <w:r>
        <w:rPr>
          <w:rFonts w:hint="cs"/>
          <w:rtl/>
        </w:rPr>
        <w:t xml:space="preserve"> </w:t>
      </w:r>
      <w:r w:rsidRPr="00D859E4">
        <w:rPr>
          <w:rtl/>
        </w:rPr>
        <w:t xml:space="preserve">צפוי/ה  לעונשים הקבועים בחוק אם לא אעשה כן, מצהיר/ה בזה כדלקמן:  </w:t>
      </w:r>
    </w:p>
    <w:p w14:paraId="746A22A7" w14:textId="77777777" w:rsidR="00B06B61" w:rsidRPr="00D859E4" w:rsidRDefault="00B06B61" w:rsidP="00B06B61">
      <w:pPr>
        <w:numPr>
          <w:ilvl w:val="0"/>
          <w:numId w:val="34"/>
        </w:numPr>
        <w:spacing w:line="360" w:lineRule="auto"/>
        <w:ind w:hanging="452"/>
        <w:jc w:val="both"/>
      </w:pPr>
      <w:r w:rsidRPr="00D859E4">
        <w:rPr>
          <w:rtl/>
        </w:rPr>
        <w:t>הנני  מצהיר  בזאת   כי   המציע  ו/או  מי  ממנהליו   ו /או  מי   ממורשה   החתימה   שלו   לא   הורשעו  בעבירה פלילית שיש עמה קלון או בעבירה פלילית הכרוכה באלימות או בעבירות  מרמה וזאת  בעשר (</w:t>
      </w:r>
      <w:r w:rsidRPr="00D859E4">
        <w:t>10</w:t>
      </w:r>
      <w:r w:rsidRPr="00D859E4">
        <w:rPr>
          <w:rtl/>
        </w:rPr>
        <w:t xml:space="preserve">) השנים שקדמו להכנתו של תצהיר זה וכן, למיטב ידיעתי, לא מתנהלים נגד מי מבין  המינויים לעיל חקירה פלילית או הליכים משפטיים בגין עבירה פלילית כאמור. </w:t>
      </w:r>
      <w:r w:rsidRPr="00D859E4">
        <w:rPr>
          <w:rFonts w:eastAsia="Calibri"/>
          <w:rtl/>
        </w:rPr>
        <w:t xml:space="preserve"> </w:t>
      </w:r>
    </w:p>
    <w:p w14:paraId="26C05C27" w14:textId="77777777" w:rsidR="00B06B61" w:rsidRPr="00D859E4" w:rsidRDefault="00B06B61" w:rsidP="00B06B61">
      <w:pPr>
        <w:numPr>
          <w:ilvl w:val="0"/>
          <w:numId w:val="34"/>
        </w:numPr>
        <w:spacing w:line="360" w:lineRule="auto"/>
        <w:ind w:hanging="452"/>
        <w:jc w:val="both"/>
      </w:pPr>
      <w:r w:rsidRPr="00D859E4">
        <w:rPr>
          <w:rtl/>
        </w:rPr>
        <w:t xml:space="preserve">המציע  או   נושא  משרה  במקרה  של  תאגיד  לא  הורשע  בשנה  האחרונה  בפסק  דין  חלוט  על עבירות  של  דיני  תכנון  ובנייה  ודיני  איכות  הסביבה  וכי   לא  מתקיימים  או  התקיימו  בשנה  האחרונה הליכי אכיפה משפטיים כנגד המציע או נושא משרה במקרה של תאגיד בגין  עבירות כאמור. </w:t>
      </w:r>
      <w:r w:rsidRPr="00D859E4">
        <w:rPr>
          <w:rFonts w:eastAsia="Calibri"/>
          <w:rtl/>
        </w:rPr>
        <w:t xml:space="preserve"> </w:t>
      </w:r>
    </w:p>
    <w:p w14:paraId="3C9C04D5" w14:textId="77777777" w:rsidR="00B06B61" w:rsidRPr="00D859E4" w:rsidRDefault="00B06B61" w:rsidP="00B06B61">
      <w:pPr>
        <w:numPr>
          <w:ilvl w:val="0"/>
          <w:numId w:val="34"/>
        </w:numPr>
        <w:spacing w:line="360" w:lineRule="auto"/>
        <w:ind w:hanging="452"/>
        <w:jc w:val="both"/>
      </w:pPr>
      <w:r w:rsidRPr="00D859E4">
        <w:rPr>
          <w:rtl/>
        </w:rPr>
        <w:t xml:space="preserve">הח"מ מאשר ומסכים כי הקבלן ו /או ועדת המכרזים ו/ או כל הפועלים מטעמן יהיו  רשאים ומוסמכים לעיין  במרשם הפלילי  בקשר  עם  </w:t>
      </w:r>
      <w:proofErr w:type="spellStart"/>
      <w:r w:rsidRPr="00D859E4">
        <w:rPr>
          <w:rtl/>
        </w:rPr>
        <w:t>הח</w:t>
      </w:r>
      <w:proofErr w:type="spellEnd"/>
      <w:r w:rsidRPr="00D859E4">
        <w:rPr>
          <w:rtl/>
        </w:rPr>
        <w:t xml:space="preserve">" מ ובנוסף לקבל  כל  מידע רלבנטי מהמשטר ה ורשויות אכיפת החוק. </w:t>
      </w:r>
      <w:r w:rsidRPr="00D859E4">
        <w:rPr>
          <w:rFonts w:eastAsia="Calibri"/>
          <w:rtl/>
        </w:rPr>
        <w:t xml:space="preserve"> </w:t>
      </w:r>
    </w:p>
    <w:p w14:paraId="48722FDA" w14:textId="71EA7018" w:rsidR="00B06B61" w:rsidRPr="00D859E4" w:rsidRDefault="00B06B61" w:rsidP="00B06B61">
      <w:pPr>
        <w:numPr>
          <w:ilvl w:val="0"/>
          <w:numId w:val="34"/>
        </w:numPr>
        <w:spacing w:line="360" w:lineRule="auto"/>
        <w:ind w:hanging="452"/>
        <w:jc w:val="both"/>
      </w:pPr>
      <w:r w:rsidRPr="00D859E4">
        <w:rPr>
          <w:rtl/>
        </w:rPr>
        <w:t xml:space="preserve">זה שמי להלן חתימתי ותוכן  הצהרתי דלעיל אמת. </w:t>
      </w:r>
      <w:r w:rsidRPr="00D859E4">
        <w:rPr>
          <w:rFonts w:eastAsia="Calibri"/>
          <w:rtl/>
        </w:rPr>
        <w:t xml:space="preserve"> </w:t>
      </w:r>
    </w:p>
    <w:p w14:paraId="5FA29B2E" w14:textId="77777777" w:rsidR="00B06B61" w:rsidRPr="00D859E4" w:rsidRDefault="00B06B61" w:rsidP="00B06B61">
      <w:pPr>
        <w:bidi w:val="0"/>
        <w:spacing w:line="360" w:lineRule="auto"/>
        <w:ind w:right="1923"/>
        <w:jc w:val="right"/>
      </w:pPr>
      <w:r w:rsidRPr="00D859E4">
        <w:t xml:space="preserve"> </w:t>
      </w:r>
    </w:p>
    <w:p w14:paraId="1C8FFEEF" w14:textId="1E29EA76" w:rsidR="00B06B61" w:rsidRPr="00D859E4" w:rsidRDefault="00B06B61" w:rsidP="00B06B61">
      <w:pPr>
        <w:bidi w:val="0"/>
        <w:spacing w:line="360" w:lineRule="auto"/>
        <w:ind w:right="768"/>
        <w:jc w:val="right"/>
      </w:pPr>
    </w:p>
    <w:p w14:paraId="6BD8427D" w14:textId="77777777" w:rsidR="00B06B61" w:rsidRPr="00D859E4" w:rsidRDefault="00B06B61" w:rsidP="00B06B61">
      <w:pPr>
        <w:bidi w:val="0"/>
        <w:spacing w:line="360" w:lineRule="auto"/>
        <w:ind w:right="749"/>
        <w:jc w:val="right"/>
      </w:pPr>
      <w:r w:rsidRPr="00D859E4">
        <w:t xml:space="preserve"> </w:t>
      </w:r>
    </w:p>
    <w:p w14:paraId="2F99A26F" w14:textId="77777777" w:rsidR="00B06B61" w:rsidRDefault="00B06B61" w:rsidP="00B06B61">
      <w:pPr>
        <w:bidi w:val="0"/>
        <w:spacing w:line="360" w:lineRule="auto"/>
        <w:ind w:right="777"/>
        <w:rPr>
          <w:rFonts w:eastAsia="Calibri"/>
        </w:rPr>
      </w:pPr>
      <w:r>
        <w:rPr>
          <w:rFonts w:eastAsia="Calibri"/>
        </w:rPr>
        <w:t>_______________</w:t>
      </w:r>
    </w:p>
    <w:p w14:paraId="790C1031" w14:textId="77777777" w:rsidR="00B06B61" w:rsidRDefault="00B06B61" w:rsidP="00B06B61">
      <w:pPr>
        <w:bidi w:val="0"/>
        <w:spacing w:line="360" w:lineRule="auto"/>
        <w:ind w:right="777"/>
        <w:rPr>
          <w:rFonts w:eastAsia="Calibri"/>
          <w:rtl/>
        </w:rPr>
      </w:pPr>
      <w:r>
        <w:rPr>
          <w:rFonts w:eastAsia="Calibri" w:hint="cs"/>
          <w:rtl/>
        </w:rPr>
        <w:t>חתימת המצהיר</w:t>
      </w:r>
    </w:p>
    <w:p w14:paraId="49F9B9F1" w14:textId="6B6B7297" w:rsidR="00B06B61" w:rsidRPr="00B06B61" w:rsidRDefault="00B06B61" w:rsidP="00B06B61">
      <w:pPr>
        <w:spacing w:line="360" w:lineRule="auto"/>
        <w:jc w:val="both"/>
        <w:rPr>
          <w:rFonts w:eastAsia="Calibri"/>
          <w:b/>
          <w:bCs/>
          <w:u w:val="single"/>
          <w:rtl/>
        </w:rPr>
      </w:pPr>
      <w:r w:rsidRPr="00B06B61">
        <w:rPr>
          <w:rFonts w:eastAsia="Calibri" w:hint="cs"/>
          <w:b/>
          <w:bCs/>
          <w:u w:val="single"/>
          <w:rtl/>
        </w:rPr>
        <w:t>אישור</w:t>
      </w:r>
    </w:p>
    <w:p w14:paraId="4C635F85" w14:textId="57AAAE9E" w:rsidR="00B06B61" w:rsidRDefault="00B06B61" w:rsidP="00B06B61">
      <w:pPr>
        <w:spacing w:line="360" w:lineRule="auto"/>
        <w:jc w:val="both"/>
        <w:rPr>
          <w:rFonts w:eastAsia="Calibri"/>
          <w:rtl/>
        </w:rPr>
      </w:pPr>
      <w:r>
        <w:rPr>
          <w:rFonts w:eastAsia="Calibri" w:hint="cs"/>
          <w:rtl/>
        </w:rPr>
        <w:t xml:space="preserve">אני הח"מ ______________ עו"ד מ- _____________ </w:t>
      </w:r>
      <w:proofErr w:type="spellStart"/>
      <w:r>
        <w:rPr>
          <w:rFonts w:eastAsia="Calibri" w:hint="cs"/>
          <w:rtl/>
        </w:rPr>
        <w:t>מ.ר</w:t>
      </w:r>
      <w:proofErr w:type="spellEnd"/>
      <w:r>
        <w:rPr>
          <w:rFonts w:eastAsia="Calibri" w:hint="cs"/>
          <w:rtl/>
        </w:rPr>
        <w:t>. _________ מאשר בזאת כי ביום __________ התייצב בפני מר ___________, הנושא ת.ז. _________ ולאחר שהזהרתיו כי עליו לומר את האמת וכי יהיה צפוי לעונשים הקבועים בחוק אם לא יעשה כן, אישר נכונות הצהרתו דלעיל וחתם עליה בפני.</w:t>
      </w:r>
    </w:p>
    <w:p w14:paraId="0C04ED02" w14:textId="77777777" w:rsidR="00B06B61" w:rsidRDefault="00B06B61" w:rsidP="00B06B61">
      <w:pPr>
        <w:bidi w:val="0"/>
        <w:spacing w:line="360" w:lineRule="auto"/>
        <w:ind w:right="777"/>
        <w:jc w:val="right"/>
        <w:rPr>
          <w:rFonts w:eastAsia="Calibri"/>
          <w:rtl/>
        </w:rPr>
      </w:pPr>
    </w:p>
    <w:p w14:paraId="0048ABBC" w14:textId="77777777" w:rsidR="00B06B61" w:rsidRDefault="00B06B61" w:rsidP="00B06B61">
      <w:pPr>
        <w:bidi w:val="0"/>
        <w:spacing w:line="360" w:lineRule="auto"/>
        <w:ind w:right="777"/>
        <w:jc w:val="right"/>
        <w:rPr>
          <w:rFonts w:eastAsia="Calibri"/>
          <w:rtl/>
        </w:rPr>
      </w:pPr>
      <w:r>
        <w:rPr>
          <w:rFonts w:eastAsia="Calibri" w:hint="cs"/>
          <w:rtl/>
        </w:rPr>
        <w:t>__________________ ____________ ___________  _________________</w:t>
      </w:r>
    </w:p>
    <w:p w14:paraId="627BB2EA" w14:textId="7BB9A8D2" w:rsidR="00B06B61" w:rsidRDefault="00B06B61" w:rsidP="00B06B61">
      <w:pPr>
        <w:bidi w:val="0"/>
        <w:spacing w:line="360" w:lineRule="auto"/>
        <w:ind w:right="777"/>
        <w:jc w:val="right"/>
        <w:rPr>
          <w:rFonts w:eastAsia="Calibri"/>
        </w:rPr>
      </w:pPr>
      <w:r>
        <w:rPr>
          <w:rFonts w:eastAsia="Calibri" w:hint="cs"/>
          <w:rtl/>
        </w:rPr>
        <w:t xml:space="preserve">חתימת עורך הדין              תאריך                 </w:t>
      </w:r>
      <w:proofErr w:type="spellStart"/>
      <w:r>
        <w:rPr>
          <w:rFonts w:eastAsia="Calibri" w:hint="cs"/>
          <w:rtl/>
        </w:rPr>
        <w:t>מ.ר</w:t>
      </w:r>
      <w:proofErr w:type="spellEnd"/>
      <w:r>
        <w:rPr>
          <w:rFonts w:eastAsia="Calibri" w:hint="cs"/>
          <w:rtl/>
        </w:rPr>
        <w:t>.                     חותמת עורך הדין</w:t>
      </w:r>
      <w:r w:rsidRPr="00D859E4">
        <w:rPr>
          <w:rFonts w:eastAsia="Calibri"/>
        </w:rPr>
        <w:t xml:space="preserve"> </w:t>
      </w:r>
    </w:p>
    <w:p w14:paraId="7D9FB3BD" w14:textId="77777777" w:rsidR="00B06B61" w:rsidRDefault="00B06B61" w:rsidP="00B06B61">
      <w:pPr>
        <w:bidi w:val="0"/>
        <w:spacing w:line="360" w:lineRule="auto"/>
        <w:ind w:right="777"/>
        <w:jc w:val="right"/>
        <w:rPr>
          <w:rFonts w:eastAsia="Calibri"/>
        </w:rPr>
      </w:pPr>
    </w:p>
    <w:p w14:paraId="426EA365" w14:textId="77777777" w:rsidR="007F0494" w:rsidRDefault="007F0494" w:rsidP="007F0494">
      <w:pPr>
        <w:bidi w:val="0"/>
        <w:spacing w:line="360" w:lineRule="auto"/>
        <w:ind w:right="777"/>
        <w:jc w:val="right"/>
        <w:rPr>
          <w:rFonts w:eastAsia="Calibri"/>
        </w:rPr>
      </w:pPr>
    </w:p>
    <w:p w14:paraId="11054D47" w14:textId="77777777" w:rsidR="007F0494" w:rsidRDefault="007F0494" w:rsidP="007F0494">
      <w:pPr>
        <w:bidi w:val="0"/>
        <w:spacing w:line="360" w:lineRule="auto"/>
        <w:ind w:right="777"/>
        <w:jc w:val="right"/>
        <w:rPr>
          <w:rFonts w:eastAsia="Calibri"/>
        </w:rPr>
      </w:pPr>
    </w:p>
    <w:p w14:paraId="30BF3247" w14:textId="12345560" w:rsidR="00B06B61" w:rsidRPr="00B06B61" w:rsidRDefault="00B06B61" w:rsidP="00B06B61">
      <w:pPr>
        <w:pStyle w:val="1"/>
        <w:ind w:left="278"/>
        <w:rPr>
          <w:sz w:val="24"/>
          <w:szCs w:val="24"/>
        </w:rPr>
      </w:pPr>
      <w:bookmarkStart w:id="29" w:name="_Toc189844295"/>
      <w:r w:rsidRPr="00B06B61">
        <w:rPr>
          <w:sz w:val="24"/>
          <w:szCs w:val="24"/>
          <w:rtl/>
        </w:rPr>
        <w:lastRenderedPageBreak/>
        <w:t>תצהיר העדר הליכים משפטיים</w:t>
      </w:r>
      <w:bookmarkEnd w:id="29"/>
    </w:p>
    <w:p w14:paraId="2B943FE7" w14:textId="77777777" w:rsidR="00B06B61" w:rsidRDefault="00B06B61" w:rsidP="00B06B61">
      <w:pPr>
        <w:bidi w:val="0"/>
        <w:spacing w:line="360" w:lineRule="auto"/>
        <w:ind w:right="777"/>
        <w:jc w:val="right"/>
        <w:rPr>
          <w:rFonts w:eastAsia="Calibri"/>
        </w:rPr>
      </w:pPr>
    </w:p>
    <w:p w14:paraId="5C2B5CC3" w14:textId="77777777" w:rsidR="00B06B61" w:rsidRPr="00D859E4" w:rsidRDefault="00B06B61" w:rsidP="00B06B61">
      <w:pPr>
        <w:spacing w:line="360" w:lineRule="auto"/>
        <w:ind w:left="696" w:hanging="10"/>
      </w:pPr>
      <w:r w:rsidRPr="00D859E4">
        <w:rPr>
          <w:rtl/>
        </w:rPr>
        <w:t xml:space="preserve">                                                                                   תאריך: ________________  </w:t>
      </w:r>
    </w:p>
    <w:p w14:paraId="3D7D0619" w14:textId="77777777" w:rsidR="00B06B61" w:rsidRPr="00D859E4" w:rsidRDefault="00B06B61" w:rsidP="00B06B61">
      <w:pPr>
        <w:spacing w:line="360" w:lineRule="auto"/>
        <w:ind w:left="696" w:hanging="10"/>
      </w:pPr>
      <w:r w:rsidRPr="00D859E4">
        <w:rPr>
          <w:rtl/>
        </w:rPr>
        <w:t xml:space="preserve">לכבוד  </w:t>
      </w:r>
    </w:p>
    <w:p w14:paraId="005FC773" w14:textId="77777777" w:rsidR="00B06B61" w:rsidRPr="00D859E4" w:rsidRDefault="00B06B61" w:rsidP="00B06B61">
      <w:pPr>
        <w:spacing w:line="360" w:lineRule="auto"/>
        <w:ind w:left="695"/>
      </w:pPr>
      <w:r w:rsidRPr="00D859E4">
        <w:rPr>
          <w:u w:val="single" w:color="000000"/>
          <w:rtl/>
        </w:rPr>
        <w:t>מועצה מקומית נחף</w:t>
      </w:r>
    </w:p>
    <w:p w14:paraId="60E4DD68" w14:textId="6BFBB3BB" w:rsidR="00B06B61" w:rsidRPr="00D859E4" w:rsidRDefault="00B06B61" w:rsidP="00B06B61">
      <w:pPr>
        <w:spacing w:line="360" w:lineRule="auto"/>
        <w:ind w:left="696" w:hanging="10"/>
        <w:rPr>
          <w:rtl/>
        </w:rPr>
      </w:pPr>
      <w:proofErr w:type="spellStart"/>
      <w:r w:rsidRPr="00D859E4">
        <w:rPr>
          <w:rtl/>
        </w:rPr>
        <w:t>א.ג.נ</w:t>
      </w:r>
      <w:proofErr w:type="spellEnd"/>
      <w:r w:rsidRPr="00D859E4">
        <w:rPr>
          <w:rtl/>
        </w:rPr>
        <w:t xml:space="preserve">, </w:t>
      </w:r>
    </w:p>
    <w:p w14:paraId="1B9C7420" w14:textId="27DDDA93" w:rsidR="00B06B61" w:rsidRPr="00B06B61" w:rsidRDefault="00B06B61" w:rsidP="00B06B61">
      <w:pPr>
        <w:spacing w:line="360" w:lineRule="auto"/>
        <w:ind w:left="696" w:hanging="10"/>
        <w:rPr>
          <w:b/>
          <w:bCs/>
          <w:u w:val="single"/>
        </w:rPr>
      </w:pPr>
      <w:r w:rsidRPr="00B06B61">
        <w:rPr>
          <w:b/>
          <w:bCs/>
          <w:rtl/>
        </w:rPr>
        <w:tab/>
        <w:t>הנדון:</w:t>
      </w:r>
      <w:r w:rsidRPr="00B06B61">
        <w:rPr>
          <w:b/>
          <w:bCs/>
          <w:u w:val="single"/>
          <w:rtl/>
        </w:rPr>
        <w:t xml:space="preserve"> תצהיר העדר הליכים משפטיים </w:t>
      </w:r>
    </w:p>
    <w:p w14:paraId="46369D4E" w14:textId="77777777" w:rsidR="00B06B61" w:rsidRPr="00D859E4" w:rsidRDefault="00B06B61" w:rsidP="00B06B61">
      <w:pPr>
        <w:spacing w:line="360" w:lineRule="auto"/>
        <w:ind w:left="696" w:hanging="10"/>
        <w:jc w:val="both"/>
      </w:pPr>
      <w:r w:rsidRPr="00D859E4">
        <w:rPr>
          <w:rtl/>
        </w:rPr>
        <w:t xml:space="preserve">בתצהיר זה:  </w:t>
      </w:r>
    </w:p>
    <w:p w14:paraId="383D9413" w14:textId="555F63B9" w:rsidR="00B06B61" w:rsidRPr="00D859E4" w:rsidRDefault="00B06B61" w:rsidP="00B06B61">
      <w:pPr>
        <w:spacing w:line="360" w:lineRule="auto"/>
        <w:ind w:left="3486" w:hanging="2420"/>
        <w:jc w:val="both"/>
      </w:pPr>
      <w:r w:rsidRPr="00D859E4">
        <w:rPr>
          <w:rtl/>
        </w:rPr>
        <w:t>"תושב ישראל</w:t>
      </w:r>
      <w:r>
        <w:rPr>
          <w:rFonts w:hint="cs"/>
          <w:rtl/>
        </w:rPr>
        <w:t>"</w:t>
      </w:r>
      <w:r w:rsidRPr="00D859E4">
        <w:rPr>
          <w:rtl/>
        </w:rPr>
        <w:t xml:space="preserve">: </w:t>
      </w:r>
      <w:r w:rsidR="007F0494">
        <w:rPr>
          <w:rtl/>
        </w:rPr>
        <w:tab/>
      </w:r>
      <w:r w:rsidRPr="00D859E4">
        <w:rPr>
          <w:rtl/>
        </w:rPr>
        <w:t xml:space="preserve">כמשמעותו בפקודת מס הכנסה (נוסח חדש).  </w:t>
      </w:r>
    </w:p>
    <w:p w14:paraId="2D667578" w14:textId="71474517" w:rsidR="00B06B61" w:rsidRPr="00D859E4" w:rsidRDefault="00B06B61" w:rsidP="00B06B61">
      <w:pPr>
        <w:tabs>
          <w:tab w:val="center" w:pos="1241"/>
          <w:tab w:val="center" w:pos="5342"/>
        </w:tabs>
        <w:spacing w:line="360" w:lineRule="auto"/>
        <w:ind w:left="3486" w:hanging="2420"/>
        <w:jc w:val="both"/>
      </w:pPr>
      <w:r w:rsidRPr="00D859E4">
        <w:rPr>
          <w:rFonts w:eastAsia="Calibri"/>
          <w:rtl/>
        </w:rPr>
        <w:tab/>
      </w:r>
      <w:r w:rsidRPr="00D859E4">
        <w:rPr>
          <w:rtl/>
        </w:rPr>
        <w:t>"בעל שליטה</w:t>
      </w:r>
      <w:r>
        <w:rPr>
          <w:rFonts w:hint="cs"/>
          <w:rtl/>
        </w:rPr>
        <w:t>":</w:t>
      </w:r>
      <w:r w:rsidRPr="00D859E4">
        <w:rPr>
          <w:rtl/>
        </w:rPr>
        <w:tab/>
        <w:t xml:space="preserve"> כמשמעו בסעיף </w:t>
      </w:r>
      <w:r w:rsidRPr="00D859E4">
        <w:t>268</w:t>
      </w:r>
      <w:r w:rsidRPr="00D859E4">
        <w:rPr>
          <w:rtl/>
        </w:rPr>
        <w:t xml:space="preserve"> לחוק החברות, </w:t>
      </w:r>
      <w:proofErr w:type="spellStart"/>
      <w:r w:rsidRPr="00D859E4">
        <w:rPr>
          <w:rtl/>
        </w:rPr>
        <w:t>התשנ"ט</w:t>
      </w:r>
      <w:proofErr w:type="spellEnd"/>
      <w:r w:rsidRPr="00D859E4">
        <w:rPr>
          <w:rtl/>
        </w:rPr>
        <w:t xml:space="preserve"> -  </w:t>
      </w:r>
      <w:r w:rsidRPr="00D859E4">
        <w:t>1999</w:t>
      </w:r>
      <w:r w:rsidRPr="00D859E4">
        <w:rPr>
          <w:rtl/>
        </w:rPr>
        <w:t xml:space="preserve"> (להלן: </w:t>
      </w:r>
      <w:r w:rsidRPr="00D859E4">
        <w:rPr>
          <w:b/>
          <w:bCs/>
          <w:rtl/>
        </w:rPr>
        <w:t>"חוק החברות")</w:t>
      </w:r>
      <w:r w:rsidRPr="00D859E4">
        <w:rPr>
          <w:rtl/>
        </w:rPr>
        <w:t xml:space="preserve">.  </w:t>
      </w:r>
    </w:p>
    <w:p w14:paraId="4EB54AE5" w14:textId="7D418DF3" w:rsidR="00B06B61" w:rsidRPr="00D859E4" w:rsidRDefault="00B06B61" w:rsidP="00B06B61">
      <w:pPr>
        <w:tabs>
          <w:tab w:val="center" w:pos="1150"/>
          <w:tab w:val="center" w:pos="3193"/>
        </w:tabs>
        <w:spacing w:line="360" w:lineRule="auto"/>
        <w:ind w:left="3486" w:hanging="2420"/>
        <w:jc w:val="both"/>
      </w:pPr>
      <w:r w:rsidRPr="00D859E4">
        <w:rPr>
          <w:rFonts w:eastAsia="Calibri"/>
          <w:rtl/>
        </w:rPr>
        <w:tab/>
      </w:r>
      <w:r w:rsidRPr="00D859E4">
        <w:rPr>
          <w:rtl/>
        </w:rPr>
        <w:t>"בעל עניין</w:t>
      </w:r>
      <w:r w:rsidR="007F0494">
        <w:rPr>
          <w:rFonts w:hint="cs"/>
          <w:rtl/>
        </w:rPr>
        <w:t>":</w:t>
      </w:r>
      <w:r w:rsidRPr="00D859E4">
        <w:rPr>
          <w:rtl/>
        </w:rPr>
        <w:tab/>
        <w:t xml:space="preserve"> </w:t>
      </w:r>
      <w:r w:rsidR="007F0494">
        <w:rPr>
          <w:rtl/>
        </w:rPr>
        <w:tab/>
      </w:r>
      <w:r w:rsidRPr="00D859E4">
        <w:rPr>
          <w:rtl/>
        </w:rPr>
        <w:t xml:space="preserve">כמשמעותו בחוק החברות. </w:t>
      </w:r>
    </w:p>
    <w:p w14:paraId="1C0705EA" w14:textId="22F476EF" w:rsidR="00B06B61" w:rsidRPr="00D859E4" w:rsidRDefault="00B06B61" w:rsidP="00B06B61">
      <w:pPr>
        <w:tabs>
          <w:tab w:val="center" w:pos="1067"/>
          <w:tab w:val="center" w:pos="4084"/>
        </w:tabs>
        <w:spacing w:line="360" w:lineRule="auto"/>
        <w:ind w:left="3486" w:hanging="2420"/>
        <w:jc w:val="both"/>
      </w:pPr>
      <w:r w:rsidRPr="00D859E4">
        <w:rPr>
          <w:rFonts w:eastAsia="Calibri"/>
          <w:rtl/>
        </w:rPr>
        <w:tab/>
      </w:r>
      <w:r w:rsidRPr="00D859E4">
        <w:rPr>
          <w:rtl/>
        </w:rPr>
        <w:t>"שליטה</w:t>
      </w:r>
      <w:r w:rsidR="007F0494">
        <w:rPr>
          <w:rFonts w:hint="cs"/>
          <w:rtl/>
        </w:rPr>
        <w:t>":</w:t>
      </w:r>
      <w:r w:rsidRPr="00D859E4">
        <w:rPr>
          <w:rtl/>
        </w:rPr>
        <w:tab/>
        <w:t xml:space="preserve">כמשמעותה בחוק ניירות ערך, </w:t>
      </w:r>
      <w:proofErr w:type="spellStart"/>
      <w:r w:rsidRPr="00D859E4">
        <w:rPr>
          <w:rtl/>
        </w:rPr>
        <w:t>התשכ"ח</w:t>
      </w:r>
      <w:proofErr w:type="spellEnd"/>
      <w:r w:rsidRPr="00D859E4">
        <w:rPr>
          <w:rtl/>
        </w:rPr>
        <w:t xml:space="preserve"> - </w:t>
      </w:r>
      <w:r w:rsidRPr="00D859E4">
        <w:t>1968</w:t>
      </w:r>
      <w:r w:rsidRPr="00D859E4">
        <w:rPr>
          <w:rtl/>
        </w:rPr>
        <w:t xml:space="preserve">.  </w:t>
      </w:r>
    </w:p>
    <w:p w14:paraId="48C4F97E" w14:textId="77777777" w:rsidR="00B06B61" w:rsidRPr="00D859E4" w:rsidRDefault="00B06B61" w:rsidP="007F0494">
      <w:pPr>
        <w:spacing w:line="360" w:lineRule="auto"/>
        <w:ind w:left="468"/>
        <w:jc w:val="both"/>
      </w:pPr>
      <w:r w:rsidRPr="00D859E4">
        <w:rPr>
          <w:rtl/>
        </w:rPr>
        <w:t xml:space="preserve">אני הח"מ _______________ נושא ת.ז. ___________ לאחר שהוזהרתי כי עלי להצהיר את האמת, וכי אם לא אעשה כן אהיה צפוי לעונשים הקבועים בחוק, מצהיר בזאת כדלקמן: </w:t>
      </w:r>
    </w:p>
    <w:p w14:paraId="47A43E2D" w14:textId="7D68EE61" w:rsidR="00B06B61" w:rsidRPr="00D859E4" w:rsidRDefault="00B06B61" w:rsidP="007F0494">
      <w:pPr>
        <w:pStyle w:val="a7"/>
        <w:numPr>
          <w:ilvl w:val="0"/>
          <w:numId w:val="36"/>
        </w:numPr>
        <w:spacing w:line="360" w:lineRule="auto"/>
        <w:ind w:right="2"/>
        <w:jc w:val="both"/>
      </w:pPr>
      <w:r w:rsidRPr="00D859E4">
        <w:rPr>
          <w:rtl/>
        </w:rPr>
        <w:t xml:space="preserve">אני נותן תצהירי זה  כחלק מהצעת  _________________________ (להלן:  </w:t>
      </w:r>
      <w:r w:rsidRPr="007F0494">
        <w:rPr>
          <w:b/>
          <w:bCs/>
          <w:rtl/>
        </w:rPr>
        <w:t>"המשתתף"</w:t>
      </w:r>
      <w:r w:rsidRPr="00D859E4">
        <w:rPr>
          <w:rtl/>
        </w:rPr>
        <w:t xml:space="preserve">)  במכרז פומבי מס' </w:t>
      </w:r>
      <w:r w:rsidRPr="00D859E4">
        <w:t>24</w:t>
      </w:r>
      <w:r w:rsidRPr="00D859E4">
        <w:rPr>
          <w:rtl/>
        </w:rPr>
        <w:t xml:space="preserve">/ 00 של מועצה מקומית נחף למתן שירותי תכנון מפורט לביצוע עבודות סלילה ופיתוח כבישים עבור המועצה המקומית נחף. </w:t>
      </w:r>
      <w:r w:rsidRPr="007F0494">
        <w:rPr>
          <w:b/>
          <w:bCs/>
          <w:rtl/>
        </w:rPr>
        <w:t xml:space="preserve"> </w:t>
      </w:r>
    </w:p>
    <w:p w14:paraId="1D464B92" w14:textId="77777777" w:rsidR="00B06B61" w:rsidRPr="00D859E4" w:rsidRDefault="00B06B61" w:rsidP="007F0494">
      <w:pPr>
        <w:pStyle w:val="a7"/>
        <w:numPr>
          <w:ilvl w:val="0"/>
          <w:numId w:val="36"/>
        </w:numPr>
        <w:spacing w:line="360" w:lineRule="auto"/>
        <w:ind w:right="2"/>
        <w:jc w:val="both"/>
      </w:pPr>
      <w:r w:rsidRPr="00D859E4">
        <w:rPr>
          <w:rtl/>
        </w:rPr>
        <w:t xml:space="preserve">תפקידי במשתתף הינו _______________________ ואני מוסמך לתת תצהיר זה בשמו של המשתתף . </w:t>
      </w:r>
    </w:p>
    <w:p w14:paraId="6F6375AF" w14:textId="4B81DF3A" w:rsidR="00B06B61" w:rsidRPr="00D859E4" w:rsidRDefault="00B06B61" w:rsidP="007F0494">
      <w:pPr>
        <w:pStyle w:val="a7"/>
        <w:numPr>
          <w:ilvl w:val="0"/>
          <w:numId w:val="36"/>
        </w:numPr>
        <w:spacing w:line="360" w:lineRule="auto"/>
        <w:ind w:right="2"/>
        <w:jc w:val="both"/>
      </w:pPr>
      <w:r w:rsidRPr="00D859E4">
        <w:t xml:space="preserve"> </w:t>
      </w:r>
      <w:r w:rsidRPr="00D859E4">
        <w:rPr>
          <w:rtl/>
        </w:rPr>
        <w:t xml:space="preserve">הנני להצהיר, כי לא עמדו ולא עומדות נגד המשתתף ו/או מי מבעלי המשתתף ו/או מי ממנהלי המשתתף, תביעות משפטיות ו/או הליכים משפטיים הנוגעים לפירוק ו/או פשיטת רגל ו/או כינוס נכסים ו/או לתביעות חוב שיש בהן כדי להשפיע על המשך תפקוד המשתתף. </w:t>
      </w:r>
    </w:p>
    <w:p w14:paraId="79272CBA" w14:textId="77777777" w:rsidR="00B06B61" w:rsidRPr="00D859E4" w:rsidRDefault="00B06B61" w:rsidP="007F0494">
      <w:pPr>
        <w:pStyle w:val="a7"/>
        <w:numPr>
          <w:ilvl w:val="0"/>
          <w:numId w:val="36"/>
        </w:numPr>
        <w:spacing w:line="360" w:lineRule="auto"/>
        <w:ind w:right="2"/>
        <w:jc w:val="both"/>
      </w:pPr>
      <w:r w:rsidRPr="00D859E4">
        <w:rPr>
          <w:rtl/>
        </w:rPr>
        <w:t xml:space="preserve">הנני מצהיר כי זהו שמי, זו חתימתי ותוכן תצהירי זה אמת. </w:t>
      </w:r>
    </w:p>
    <w:p w14:paraId="661C5220" w14:textId="7992B148" w:rsidR="00B06B61" w:rsidRPr="00D859E4" w:rsidRDefault="00C43253" w:rsidP="00B06B61">
      <w:pPr>
        <w:spacing w:line="360" w:lineRule="auto"/>
        <w:ind w:left="479" w:right="752"/>
        <w:jc w:val="both"/>
      </w:pPr>
      <w:r>
        <w:rPr>
          <w:noProof/>
        </w:rPr>
        <mc:AlternateContent>
          <mc:Choice Requires="wpg">
            <w:drawing>
              <wp:anchor distT="0" distB="0" distL="114300" distR="114300" simplePos="0" relativeHeight="251659264" behindDoc="0" locked="0" layoutInCell="1" allowOverlap="1" wp14:anchorId="765AAE51" wp14:editId="079BA842">
                <wp:simplePos x="0" y="0"/>
                <wp:positionH relativeFrom="column">
                  <wp:posOffset>349250</wp:posOffset>
                </wp:positionH>
                <wp:positionV relativeFrom="paragraph">
                  <wp:posOffset>141605</wp:posOffset>
                </wp:positionV>
                <wp:extent cx="2023110" cy="348615"/>
                <wp:effectExtent l="0" t="0" r="0" b="0"/>
                <wp:wrapSquare wrapText="bothSides"/>
                <wp:docPr id="753922189" name="קבוצה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23110" cy="348615"/>
                          <a:chOff x="42037" y="291934"/>
                          <a:chExt cx="2023126" cy="348778"/>
                        </a:xfrm>
                      </wpg:grpSpPr>
                      <wps:wsp>
                        <wps:cNvPr id="12963" name="Rectangle 12963"/>
                        <wps:cNvSpPr/>
                        <wps:spPr>
                          <a:xfrm>
                            <a:off x="1583131" y="291934"/>
                            <a:ext cx="44795" cy="199426"/>
                          </a:xfrm>
                          <a:prstGeom prst="rect">
                            <a:avLst/>
                          </a:prstGeom>
                          <a:ln>
                            <a:noFill/>
                          </a:ln>
                        </wps:spPr>
                        <wps:txbx>
                          <w:txbxContent>
                            <w:p w14:paraId="38F56F5D" w14:textId="77777777" w:rsidR="00B06B61" w:rsidRDefault="00B06B61" w:rsidP="00B06B61">
                              <w:pPr>
                                <w:bidi w:val="0"/>
                                <w:spacing w:line="259" w:lineRule="auto"/>
                              </w:pPr>
                              <w:r>
                                <w:rPr>
                                  <w:b/>
                                </w:rPr>
                                <w:t xml:space="preserve"> </w:t>
                              </w:r>
                            </w:p>
                          </w:txbxContent>
                        </wps:txbx>
                        <wps:bodyPr horzOverflow="overflow" vert="horz" lIns="0" tIns="0" rIns="0" bIns="0" rtlCol="0">
                          <a:noAutofit/>
                        </wps:bodyPr>
                      </wps:wsp>
                      <wps:wsp>
                        <wps:cNvPr id="12964" name="Rectangle 12964"/>
                        <wps:cNvSpPr/>
                        <wps:spPr>
                          <a:xfrm>
                            <a:off x="125806" y="291934"/>
                            <a:ext cx="1939357" cy="199426"/>
                          </a:xfrm>
                          <a:prstGeom prst="rect">
                            <a:avLst/>
                          </a:prstGeom>
                          <a:ln>
                            <a:noFill/>
                          </a:ln>
                        </wps:spPr>
                        <wps:txbx>
                          <w:txbxContent>
                            <w:p w14:paraId="27C7D58B" w14:textId="77777777" w:rsidR="00B06B61" w:rsidRDefault="00B06B61" w:rsidP="00B06B61">
                              <w:pPr>
                                <w:bidi w:val="0"/>
                                <w:spacing w:line="259" w:lineRule="auto"/>
                              </w:pPr>
                              <w:r>
                                <w:rPr>
                                  <w:b/>
                                </w:rPr>
                                <w:t xml:space="preserve"> ___________________</w:t>
                              </w:r>
                            </w:p>
                          </w:txbxContent>
                        </wps:txbx>
                        <wps:bodyPr horzOverflow="overflow" vert="horz" lIns="0" tIns="0" rIns="0" bIns="0" rtlCol="0">
                          <a:noAutofit/>
                        </wps:bodyPr>
                      </wps:wsp>
                      <wps:wsp>
                        <wps:cNvPr id="12965" name="Rectangle 12965"/>
                        <wps:cNvSpPr/>
                        <wps:spPr>
                          <a:xfrm>
                            <a:off x="42037" y="291934"/>
                            <a:ext cx="44795" cy="199426"/>
                          </a:xfrm>
                          <a:prstGeom prst="rect">
                            <a:avLst/>
                          </a:prstGeom>
                          <a:ln>
                            <a:noFill/>
                          </a:ln>
                        </wps:spPr>
                        <wps:txbx>
                          <w:txbxContent>
                            <w:p w14:paraId="2390BC17" w14:textId="77777777" w:rsidR="00B06B61" w:rsidRDefault="00B06B61" w:rsidP="00B06B61">
                              <w:pPr>
                                <w:bidi w:val="0"/>
                                <w:spacing w:line="259" w:lineRule="auto"/>
                              </w:pPr>
                              <w:r>
                                <w:rPr>
                                  <w:b/>
                                </w:rPr>
                                <w:t xml:space="preserve"> </w:t>
                              </w:r>
                            </w:p>
                          </w:txbxContent>
                        </wps:txbx>
                        <wps:bodyPr horzOverflow="overflow" vert="horz" lIns="0" tIns="0" rIns="0" bIns="0" rtlCol="0">
                          <a:noAutofit/>
                        </wps:bodyPr>
                      </wps:wsp>
                      <wps:wsp>
                        <wps:cNvPr id="12976" name="Rectangle 12976"/>
                        <wps:cNvSpPr/>
                        <wps:spPr>
                          <a:xfrm>
                            <a:off x="1583131" y="441286"/>
                            <a:ext cx="44795" cy="199426"/>
                          </a:xfrm>
                          <a:prstGeom prst="rect">
                            <a:avLst/>
                          </a:prstGeom>
                          <a:ln>
                            <a:noFill/>
                          </a:ln>
                        </wps:spPr>
                        <wps:txbx>
                          <w:txbxContent>
                            <w:p w14:paraId="6541D8A5" w14:textId="77777777" w:rsidR="00B06B61" w:rsidRDefault="00B06B61" w:rsidP="00B06B61">
                              <w:pPr>
                                <w:bidi w:val="0"/>
                                <w:spacing w:line="259" w:lineRule="auto"/>
                              </w:pPr>
                              <w:r>
                                <w:rPr>
                                  <w:b/>
                                </w:rPr>
                                <w:t xml:space="preserve"> </w:t>
                              </w:r>
                            </w:p>
                          </w:txbxContent>
                        </wps:txbx>
                        <wps:bodyPr horzOverflow="overflow" vert="horz" lIns="0" tIns="0" rIns="0" bIns="0" rtlCol="0">
                          <a:noAutofit/>
                        </wps:bodyPr>
                      </wps:wsp>
                      <wps:wsp>
                        <wps:cNvPr id="12977" name="Rectangle 12977"/>
                        <wps:cNvSpPr/>
                        <wps:spPr>
                          <a:xfrm>
                            <a:off x="1417015" y="441286"/>
                            <a:ext cx="223164" cy="199426"/>
                          </a:xfrm>
                          <a:prstGeom prst="rect">
                            <a:avLst/>
                          </a:prstGeom>
                          <a:ln>
                            <a:noFill/>
                          </a:ln>
                        </wps:spPr>
                        <wps:txbx>
                          <w:txbxContent>
                            <w:p w14:paraId="5648A138" w14:textId="77777777" w:rsidR="00B06B61" w:rsidRDefault="00B06B61" w:rsidP="00B06B61">
                              <w:pPr>
                                <w:bidi w:val="0"/>
                                <w:spacing w:line="259" w:lineRule="auto"/>
                              </w:pPr>
                              <w:r>
                                <w:rPr>
                                  <w:b/>
                                </w:rPr>
                                <w:t xml:space="preserve">     </w:t>
                              </w:r>
                            </w:p>
                          </w:txbxContent>
                        </wps:txbx>
                        <wps:bodyPr horzOverflow="overflow" vert="horz" lIns="0" tIns="0" rIns="0" bIns="0" rtlCol="0">
                          <a:noAutofit/>
                        </wps:bodyPr>
                      </wps:wsp>
                      <wps:wsp>
                        <wps:cNvPr id="12982" name="Rectangle 12982"/>
                        <wps:cNvSpPr/>
                        <wps:spPr>
                          <a:xfrm>
                            <a:off x="522046" y="441286"/>
                            <a:ext cx="44795" cy="199426"/>
                          </a:xfrm>
                          <a:prstGeom prst="rect">
                            <a:avLst/>
                          </a:prstGeom>
                          <a:ln>
                            <a:noFill/>
                          </a:ln>
                        </wps:spPr>
                        <wps:txbx>
                          <w:txbxContent>
                            <w:p w14:paraId="17C895E5" w14:textId="77777777" w:rsidR="00B06B61" w:rsidRDefault="00B06B61" w:rsidP="00B06B61">
                              <w:pPr>
                                <w:bidi w:val="0"/>
                                <w:spacing w:line="259" w:lineRule="auto"/>
                              </w:pPr>
                              <w:r>
                                <w:rPr>
                                  <w:b/>
                                </w:rPr>
                                <w:t xml:space="preserve"> </w:t>
                              </w:r>
                            </w:p>
                          </w:txbxContent>
                        </wps:txbx>
                        <wps:bodyPr horzOverflow="overflow" vert="horz" lIns="0" tIns="0" rIns="0" bIns="0" rtlCol="0">
                          <a:noAutofit/>
                        </wps:bodyPr>
                      </wps:wsp>
                      <wps:wsp>
                        <wps:cNvPr id="12981" name="Rectangle 12981"/>
                        <wps:cNvSpPr/>
                        <wps:spPr>
                          <a:xfrm>
                            <a:off x="523570" y="441286"/>
                            <a:ext cx="610306" cy="199426"/>
                          </a:xfrm>
                          <a:prstGeom prst="rect">
                            <a:avLst/>
                          </a:prstGeom>
                          <a:ln>
                            <a:noFill/>
                          </a:ln>
                        </wps:spPr>
                        <wps:txbx>
                          <w:txbxContent>
                            <w:p w14:paraId="625C8DC9" w14:textId="77777777" w:rsidR="00B06B61" w:rsidRDefault="00B06B61" w:rsidP="00B06B61">
                              <w:pPr>
                                <w:bidi w:val="0"/>
                                <w:spacing w:line="259" w:lineRule="auto"/>
                              </w:pPr>
                              <w:r>
                                <w:rPr>
                                  <w:b/>
                                  <w:bCs/>
                                  <w:rtl/>
                                </w:rPr>
                                <w:t>המצהיר</w:t>
                              </w:r>
                            </w:p>
                          </w:txbxContent>
                        </wps:txbx>
                        <wps:bodyPr horzOverflow="overflow" vert="horz" lIns="0" tIns="0" rIns="0" bIns="0" rtlCol="0">
                          <a:noAutofit/>
                        </wps:bodyPr>
                      </wps:wsp>
                      <wps:wsp>
                        <wps:cNvPr id="12980" name="Rectangle 12980"/>
                        <wps:cNvSpPr/>
                        <wps:spPr>
                          <a:xfrm>
                            <a:off x="982447" y="441286"/>
                            <a:ext cx="44795" cy="199426"/>
                          </a:xfrm>
                          <a:prstGeom prst="rect">
                            <a:avLst/>
                          </a:prstGeom>
                          <a:ln>
                            <a:noFill/>
                          </a:ln>
                        </wps:spPr>
                        <wps:txbx>
                          <w:txbxContent>
                            <w:p w14:paraId="1D0CEEB5" w14:textId="77777777" w:rsidR="00B06B61" w:rsidRDefault="00B06B61" w:rsidP="00B06B61">
                              <w:pPr>
                                <w:bidi w:val="0"/>
                                <w:spacing w:line="259" w:lineRule="auto"/>
                              </w:pPr>
                              <w:r>
                                <w:rPr>
                                  <w:b/>
                                </w:rPr>
                                <w:t xml:space="preserve"> </w:t>
                              </w:r>
                            </w:p>
                          </w:txbxContent>
                        </wps:txbx>
                        <wps:bodyPr horzOverflow="overflow" vert="horz" lIns="0" tIns="0" rIns="0" bIns="0" rtlCol="0">
                          <a:noAutofit/>
                        </wps:bodyPr>
                      </wps:wsp>
                      <wps:wsp>
                        <wps:cNvPr id="12979" name="Rectangle 12979"/>
                        <wps:cNvSpPr/>
                        <wps:spPr>
                          <a:xfrm>
                            <a:off x="1017194" y="441286"/>
                            <a:ext cx="531864" cy="199426"/>
                          </a:xfrm>
                          <a:prstGeom prst="rect">
                            <a:avLst/>
                          </a:prstGeom>
                          <a:ln>
                            <a:noFill/>
                          </a:ln>
                        </wps:spPr>
                        <wps:txbx>
                          <w:txbxContent>
                            <w:p w14:paraId="513D3144" w14:textId="77777777" w:rsidR="00B06B61" w:rsidRDefault="00B06B61" w:rsidP="00B06B61">
                              <w:pPr>
                                <w:bidi w:val="0"/>
                                <w:spacing w:line="259" w:lineRule="auto"/>
                              </w:pPr>
                              <w:r>
                                <w:rPr>
                                  <w:b/>
                                  <w:bCs/>
                                  <w:rtl/>
                                </w:rPr>
                                <w:t>חתימת</w:t>
                              </w:r>
                            </w:p>
                          </w:txbxContent>
                        </wps:txbx>
                        <wps:bodyPr horzOverflow="overflow" vert="horz" lIns="0" tIns="0" rIns="0" bIns="0" rtlCol="0">
                          <a:noAutofit/>
                        </wps:bodyPr>
                      </wps:wsp>
                      <wps:wsp>
                        <wps:cNvPr id="12983" name="Rectangle 12983"/>
                        <wps:cNvSpPr/>
                        <wps:spPr>
                          <a:xfrm>
                            <a:off x="438226" y="441286"/>
                            <a:ext cx="44795" cy="199426"/>
                          </a:xfrm>
                          <a:prstGeom prst="rect">
                            <a:avLst/>
                          </a:prstGeom>
                          <a:ln>
                            <a:noFill/>
                          </a:ln>
                        </wps:spPr>
                        <wps:txbx>
                          <w:txbxContent>
                            <w:p w14:paraId="63659EF8" w14:textId="77777777" w:rsidR="00B06B61" w:rsidRDefault="00B06B61" w:rsidP="00B06B61">
                              <w:pPr>
                                <w:bidi w:val="0"/>
                                <w:spacing w:line="259" w:lineRule="auto"/>
                              </w:pPr>
                              <w:r>
                                <w:rPr>
                                  <w:b/>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xmlns="">
            <w:pict>
              <v:group w14:anchorId="765AAE51" id="קבוצה 14" o:spid="_x0000_s1026" style="position:absolute;left:0;text-align:left;margin-left:27.5pt;margin-top:11.15pt;width:159.3pt;height:27.45pt;z-index:251659264;mso-width-relative:margin;mso-height-relative:margin" coordorigin="420,2919" coordsize="20231,3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">
                <v:rect id="Rectangle 12963" o:spid="_x0000_s1027" style="position:absolute;left:15831;top:2919;width:448;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" filled="f" stroked="f">
                  <v:textbox inset="0,0,0,0">
                    <w:txbxContent>
                      <w:p w14:paraId="38F56F5D" w14:textId="77777777" w:rsidR="00B06B61" w:rsidRDefault="00B06B61" w:rsidP="00B06B61">
                        <w:pPr>
                          <w:bidi w:val="0"/>
                          <w:spacing w:line="259" w:lineRule="auto"/>
                        </w:pPr>
                        <w:r>
                          <w:rPr>
                            <w:b/>
                          </w:rPr>
                          <w:t xml:space="preserve"> </w:t>
                        </w:r>
                      </w:p>
                    </w:txbxContent>
                  </v:textbox>
                </v:rect>
                <v:rect id="Rectangle 12964" o:spid="_x0000_s1028" style="position:absolute;left:1258;top:2919;width:19393;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" filled="f" stroked="f">
                  <v:textbox inset="0,0,0,0">
                    <w:txbxContent>
                      <w:p w14:paraId="27C7D58B" w14:textId="77777777" w:rsidR="00B06B61" w:rsidRDefault="00B06B61" w:rsidP="00B06B61">
                        <w:pPr>
                          <w:bidi w:val="0"/>
                          <w:spacing w:line="259" w:lineRule="auto"/>
                        </w:pPr>
                        <w:r>
                          <w:rPr>
                            <w:b/>
                          </w:rPr>
                          <w:t xml:space="preserve"> ___________________</w:t>
                        </w:r>
                      </w:p>
                    </w:txbxContent>
                  </v:textbox>
                </v:rect>
                <v:rect id="Rectangle 12965" o:spid="_x0000_s1029" style="position:absolute;left:420;top:2919;width:448;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" filled="f" stroked="f">
                  <v:textbox inset="0,0,0,0">
                    <w:txbxContent>
                      <w:p w14:paraId="2390BC17" w14:textId="77777777" w:rsidR="00B06B61" w:rsidRDefault="00B06B61" w:rsidP="00B06B61">
                        <w:pPr>
                          <w:bidi w:val="0"/>
                          <w:spacing w:line="259" w:lineRule="auto"/>
                        </w:pPr>
                        <w:r>
                          <w:rPr>
                            <w:b/>
                          </w:rPr>
                          <w:t xml:space="preserve"> </w:t>
                        </w:r>
                      </w:p>
                    </w:txbxContent>
                  </v:textbox>
                </v:rect>
                <v:rect id="Rectangle 12976" o:spid="_x0000_s1030" style="position:absolute;left:15831;top:4412;width:448;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" filled="f" stroked="f">
                  <v:textbox inset="0,0,0,0">
                    <w:txbxContent>
                      <w:p w14:paraId="6541D8A5" w14:textId="77777777" w:rsidR="00B06B61" w:rsidRDefault="00B06B61" w:rsidP="00B06B61">
                        <w:pPr>
                          <w:bidi w:val="0"/>
                          <w:spacing w:line="259" w:lineRule="auto"/>
                        </w:pPr>
                        <w:r>
                          <w:rPr>
                            <w:b/>
                          </w:rPr>
                          <w:t xml:space="preserve"> </w:t>
                        </w:r>
                      </w:p>
                    </w:txbxContent>
                  </v:textbox>
                </v:rect>
                <v:rect id="Rectangle 12977" o:spid="_x0000_s1031" style="position:absolute;left:14170;top:4412;width:2231;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" filled="f" stroked="f">
                  <v:textbox inset="0,0,0,0">
                    <w:txbxContent>
                      <w:p w14:paraId="5648A138" w14:textId="77777777" w:rsidR="00B06B61" w:rsidRDefault="00B06B61" w:rsidP="00B06B61">
                        <w:pPr>
                          <w:bidi w:val="0"/>
                          <w:spacing w:line="259" w:lineRule="auto"/>
                        </w:pPr>
                        <w:r>
                          <w:rPr>
                            <w:b/>
                          </w:rPr>
                          <w:t xml:space="preserve">     </w:t>
                        </w:r>
                      </w:p>
                    </w:txbxContent>
                  </v:textbox>
                </v:rect>
                <v:rect id="Rectangle 12982" o:spid="_x0000_s1032" style="position:absolute;left:5220;top:4412;width:448;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" filled="f" stroked="f">
                  <v:textbox inset="0,0,0,0">
                    <w:txbxContent>
                      <w:p w14:paraId="17C895E5" w14:textId="77777777" w:rsidR="00B06B61" w:rsidRDefault="00B06B61" w:rsidP="00B06B61">
                        <w:pPr>
                          <w:bidi w:val="0"/>
                          <w:spacing w:line="259" w:lineRule="auto"/>
                        </w:pPr>
                        <w:r>
                          <w:rPr>
                            <w:b/>
                          </w:rPr>
                          <w:t xml:space="preserve"> </w:t>
                        </w:r>
                      </w:p>
                    </w:txbxContent>
                  </v:textbox>
                </v:rect>
                <v:rect id="Rectangle 12981" o:spid="_x0000_s1033" style="position:absolute;left:5235;top:4412;width:6103;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" filled="f" stroked="f">
                  <v:textbox inset="0,0,0,0">
                    <w:txbxContent>
                      <w:p w14:paraId="625C8DC9" w14:textId="77777777" w:rsidR="00B06B61" w:rsidRDefault="00B06B61" w:rsidP="00B06B61">
                        <w:pPr>
                          <w:bidi w:val="0"/>
                          <w:spacing w:line="259" w:lineRule="auto"/>
                        </w:pPr>
                        <w:r>
                          <w:rPr>
                            <w:b/>
                            <w:bCs/>
                            <w:rtl/>
                          </w:rPr>
                          <w:t>המצהיר</w:t>
                        </w:r>
                      </w:p>
                    </w:txbxContent>
                  </v:textbox>
                </v:rect>
                <v:rect id="Rectangle 12980" o:spid="_x0000_s1034" style="position:absolute;left:9824;top:4412;width:448;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" filled="f" stroked="f">
                  <v:textbox inset="0,0,0,0">
                    <w:txbxContent>
                      <w:p w14:paraId="1D0CEEB5" w14:textId="77777777" w:rsidR="00B06B61" w:rsidRDefault="00B06B61" w:rsidP="00B06B61">
                        <w:pPr>
                          <w:bidi w:val="0"/>
                          <w:spacing w:line="259" w:lineRule="auto"/>
                        </w:pPr>
                        <w:r>
                          <w:rPr>
                            <w:b/>
                          </w:rPr>
                          <w:t xml:space="preserve"> </w:t>
                        </w:r>
                      </w:p>
                    </w:txbxContent>
                  </v:textbox>
                </v:rect>
                <v:rect id="Rectangle 12979" o:spid="_x0000_s1035" style="position:absolute;left:10171;top:4412;width:5319;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" filled="f" stroked="f">
                  <v:textbox inset="0,0,0,0">
                    <w:txbxContent>
                      <w:p w14:paraId="513D3144" w14:textId="77777777" w:rsidR="00B06B61" w:rsidRDefault="00B06B61" w:rsidP="00B06B61">
                        <w:pPr>
                          <w:bidi w:val="0"/>
                          <w:spacing w:line="259" w:lineRule="auto"/>
                        </w:pPr>
                        <w:r>
                          <w:rPr>
                            <w:b/>
                            <w:bCs/>
                            <w:rtl/>
                          </w:rPr>
                          <w:t>חתימת</w:t>
                        </w:r>
                      </w:p>
                    </w:txbxContent>
                  </v:textbox>
                </v:rect>
                <v:rect id="Rectangle 12983" o:spid="_x0000_s1036" style="position:absolute;left:4382;top:4412;width:448;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" filled="f" stroked="f">
                  <v:textbox inset="0,0,0,0">
                    <w:txbxContent>
                      <w:p w14:paraId="63659EF8" w14:textId="77777777" w:rsidR="00B06B61" w:rsidRDefault="00B06B61" w:rsidP="00B06B61">
                        <w:pPr>
                          <w:bidi w:val="0"/>
                          <w:spacing w:line="259" w:lineRule="auto"/>
                        </w:pPr>
                        <w:r>
                          <w:rPr>
                            <w:b/>
                          </w:rPr>
                          <w:t xml:space="preserve"> </w:t>
                        </w:r>
                      </w:p>
                    </w:txbxContent>
                  </v:textbox>
                </v:rect>
                <w10:wrap type="square"/>
              </v:group>
            </w:pict>
          </mc:Fallback>
        </mc:AlternateContent>
      </w:r>
    </w:p>
    <w:p w14:paraId="795B4E00" w14:textId="13725DD5" w:rsidR="00B06B61" w:rsidRPr="00D859E4" w:rsidRDefault="00B06B61" w:rsidP="007F0494">
      <w:pPr>
        <w:spacing w:line="360" w:lineRule="auto"/>
        <w:ind w:left="786" w:right="479" w:hanging="670"/>
        <w:jc w:val="both"/>
        <w:rPr>
          <w:rtl/>
        </w:rPr>
      </w:pPr>
      <w:r w:rsidRPr="00D859E4">
        <w:rPr>
          <w:b/>
          <w:bCs/>
          <w:rtl/>
        </w:rPr>
        <w:t xml:space="preserve">                  ___________________ </w:t>
      </w:r>
      <w:r w:rsidRPr="00D859E4">
        <w:rPr>
          <w:b/>
          <w:bCs/>
          <w:rtl/>
        </w:rPr>
        <w:tab/>
        <w:t xml:space="preserve"> </w:t>
      </w:r>
      <w:r w:rsidRPr="00D859E4">
        <w:rPr>
          <w:b/>
          <w:bCs/>
          <w:rtl/>
        </w:rPr>
        <w:tab/>
        <w:t xml:space="preserve"> </w:t>
      </w:r>
      <w:r w:rsidRPr="00D859E4">
        <w:rPr>
          <w:b/>
          <w:bCs/>
          <w:rtl/>
        </w:rPr>
        <w:tab/>
        <w:t xml:space="preserve">             תאריך </w:t>
      </w:r>
      <w:r w:rsidRPr="00D859E4">
        <w:rPr>
          <w:b/>
          <w:bCs/>
          <w:rtl/>
        </w:rPr>
        <w:tab/>
        <w:t xml:space="preserve"> </w:t>
      </w:r>
      <w:r w:rsidRPr="00D859E4">
        <w:rPr>
          <w:b/>
          <w:bCs/>
          <w:rtl/>
        </w:rPr>
        <w:tab/>
        <w:t xml:space="preserve"> </w:t>
      </w:r>
      <w:r w:rsidRPr="00D859E4">
        <w:rPr>
          <w:b/>
          <w:bCs/>
          <w:rtl/>
        </w:rPr>
        <w:tab/>
        <w:t xml:space="preserve"> </w:t>
      </w:r>
    </w:p>
    <w:p w14:paraId="6A6F9B98" w14:textId="77777777" w:rsidR="007F0494" w:rsidRPr="00B06B61" w:rsidRDefault="007F0494" w:rsidP="007F0494">
      <w:pPr>
        <w:spacing w:line="360" w:lineRule="auto"/>
        <w:jc w:val="both"/>
        <w:rPr>
          <w:rFonts w:eastAsia="Calibri"/>
          <w:b/>
          <w:bCs/>
          <w:u w:val="single"/>
          <w:rtl/>
        </w:rPr>
      </w:pPr>
      <w:r w:rsidRPr="00B06B61">
        <w:rPr>
          <w:rFonts w:eastAsia="Calibri" w:hint="cs"/>
          <w:b/>
          <w:bCs/>
          <w:u w:val="single"/>
          <w:rtl/>
        </w:rPr>
        <w:t>אישור</w:t>
      </w:r>
    </w:p>
    <w:p w14:paraId="56B10CFB" w14:textId="77777777" w:rsidR="007F0494" w:rsidRDefault="007F0494" w:rsidP="007F0494">
      <w:pPr>
        <w:spacing w:line="360" w:lineRule="auto"/>
        <w:jc w:val="both"/>
        <w:rPr>
          <w:rFonts w:eastAsia="Calibri"/>
          <w:rtl/>
        </w:rPr>
      </w:pPr>
      <w:r>
        <w:rPr>
          <w:rFonts w:eastAsia="Calibri" w:hint="cs"/>
          <w:rtl/>
        </w:rPr>
        <w:t xml:space="preserve">אני הח"מ ______________ עו"ד מ- _____________ </w:t>
      </w:r>
      <w:proofErr w:type="spellStart"/>
      <w:r>
        <w:rPr>
          <w:rFonts w:eastAsia="Calibri" w:hint="cs"/>
          <w:rtl/>
        </w:rPr>
        <w:t>מ.ר</w:t>
      </w:r>
      <w:proofErr w:type="spellEnd"/>
      <w:r>
        <w:rPr>
          <w:rFonts w:eastAsia="Calibri" w:hint="cs"/>
          <w:rtl/>
        </w:rPr>
        <w:t>. _________ מאשר בזאת כי ביום __________ התייצב בפני מר ___________, הנושא ת.ז. _________ ולאחר שהזהרתיו כי עליו לומר את האמת וכי יהיה צפוי לעונשים הקבועים בחוק אם לא יעשה כן, אישר נכונות הצהרתו דלעיל וחתם עליה בפני.</w:t>
      </w:r>
    </w:p>
    <w:p w14:paraId="614BCF33" w14:textId="77777777" w:rsidR="007F0494" w:rsidRDefault="007F0494" w:rsidP="007F0494">
      <w:pPr>
        <w:bidi w:val="0"/>
        <w:spacing w:line="360" w:lineRule="auto"/>
        <w:ind w:right="777"/>
        <w:jc w:val="right"/>
        <w:rPr>
          <w:rFonts w:eastAsia="Calibri"/>
          <w:rtl/>
        </w:rPr>
      </w:pPr>
    </w:p>
    <w:p w14:paraId="3458C573" w14:textId="77777777" w:rsidR="007F0494" w:rsidRDefault="007F0494" w:rsidP="007F0494">
      <w:pPr>
        <w:bidi w:val="0"/>
        <w:spacing w:line="360" w:lineRule="auto"/>
        <w:ind w:right="777"/>
        <w:jc w:val="right"/>
        <w:rPr>
          <w:rFonts w:eastAsia="Calibri"/>
          <w:rtl/>
        </w:rPr>
      </w:pPr>
      <w:r>
        <w:rPr>
          <w:rFonts w:eastAsia="Calibri" w:hint="cs"/>
          <w:rtl/>
        </w:rPr>
        <w:t>__________________ ____________ ___________  _________________</w:t>
      </w:r>
    </w:p>
    <w:p w14:paraId="4C9B9229" w14:textId="77777777" w:rsidR="007F0494" w:rsidRDefault="007F0494" w:rsidP="007F0494">
      <w:pPr>
        <w:bidi w:val="0"/>
        <w:spacing w:line="360" w:lineRule="auto"/>
        <w:ind w:right="777"/>
        <w:jc w:val="right"/>
        <w:rPr>
          <w:rFonts w:eastAsia="Calibri"/>
        </w:rPr>
      </w:pPr>
      <w:r>
        <w:rPr>
          <w:rFonts w:eastAsia="Calibri" w:hint="cs"/>
          <w:rtl/>
        </w:rPr>
        <w:t xml:space="preserve">חתימת עורך הדין              תאריך                 </w:t>
      </w:r>
      <w:proofErr w:type="spellStart"/>
      <w:r>
        <w:rPr>
          <w:rFonts w:eastAsia="Calibri" w:hint="cs"/>
          <w:rtl/>
        </w:rPr>
        <w:t>מ.ר</w:t>
      </w:r>
      <w:proofErr w:type="spellEnd"/>
      <w:r>
        <w:rPr>
          <w:rFonts w:eastAsia="Calibri" w:hint="cs"/>
          <w:rtl/>
        </w:rPr>
        <w:t>.                     חותמת עורך הדין</w:t>
      </w:r>
      <w:r w:rsidRPr="00D859E4">
        <w:rPr>
          <w:rFonts w:eastAsia="Calibri"/>
        </w:rPr>
        <w:t xml:space="preserve"> </w:t>
      </w:r>
    </w:p>
    <w:p w14:paraId="31DDD771" w14:textId="77777777" w:rsidR="00B06B61" w:rsidRPr="00D859E4" w:rsidRDefault="00B06B61" w:rsidP="00B06B61">
      <w:pPr>
        <w:bidi w:val="0"/>
        <w:spacing w:line="360" w:lineRule="auto"/>
        <w:ind w:right="777"/>
        <w:jc w:val="right"/>
      </w:pPr>
    </w:p>
    <w:p w14:paraId="59D9903B" w14:textId="2D846E76" w:rsidR="00A7420D" w:rsidRPr="00D859E4" w:rsidRDefault="00A7420D" w:rsidP="00B06B61">
      <w:pPr>
        <w:spacing w:line="360" w:lineRule="auto"/>
        <w:ind w:right="286"/>
        <w:jc w:val="both"/>
      </w:pPr>
      <w:r w:rsidRPr="00D859E4">
        <w:rPr>
          <w:rtl/>
        </w:rPr>
        <w:t xml:space="preserve">  </w:t>
      </w:r>
    </w:p>
    <w:p w14:paraId="05ECFC9F" w14:textId="77777777" w:rsidR="007F6E1A" w:rsidRDefault="007F6E1A">
      <w:pPr>
        <w:bidi w:val="0"/>
        <w:spacing w:after="200" w:line="276" w:lineRule="auto"/>
        <w:rPr>
          <w:b/>
          <w:bCs/>
          <w:color w:val="FF0000"/>
          <w:sz w:val="28"/>
          <w:szCs w:val="28"/>
          <w:u w:val="double"/>
          <w:rtl/>
          <w:lang w:eastAsia="he-IL"/>
        </w:rPr>
      </w:pPr>
      <w:bookmarkStart w:id="30" w:name="_Toc189844296"/>
      <w:r>
        <w:rPr>
          <w:rtl/>
        </w:rPr>
        <w:br w:type="page"/>
      </w:r>
    </w:p>
    <w:p w14:paraId="55931375" w14:textId="1050C6F2" w:rsidR="007F0494" w:rsidRPr="00D859E4" w:rsidRDefault="007F0494" w:rsidP="007F0494">
      <w:pPr>
        <w:pStyle w:val="1"/>
      </w:pPr>
      <w:r w:rsidRPr="00D859E4">
        <w:rPr>
          <w:rtl/>
        </w:rPr>
        <w:lastRenderedPageBreak/>
        <w:t>הצהרה</w:t>
      </w:r>
      <w:r>
        <w:rPr>
          <w:rFonts w:hint="cs"/>
          <w:rtl/>
        </w:rPr>
        <w:t xml:space="preserve"> </w:t>
      </w:r>
      <w:r w:rsidRPr="00D859E4">
        <w:rPr>
          <w:rtl/>
        </w:rPr>
        <w:t>על שמירת סודיות</w:t>
      </w:r>
      <w:bookmarkEnd w:id="30"/>
    </w:p>
    <w:p w14:paraId="3FF269A6" w14:textId="77777777" w:rsidR="007F0494" w:rsidRDefault="007F0494" w:rsidP="007F0494">
      <w:pPr>
        <w:spacing w:line="360" w:lineRule="auto"/>
        <w:ind w:left="38" w:firstLine="9"/>
        <w:jc w:val="both"/>
        <w:rPr>
          <w:rtl/>
        </w:rPr>
      </w:pPr>
    </w:p>
    <w:p w14:paraId="6BFC71F2" w14:textId="341C6243" w:rsidR="007F0494" w:rsidRPr="00D859E4" w:rsidRDefault="007F0494" w:rsidP="007F0494">
      <w:pPr>
        <w:spacing w:line="360" w:lineRule="auto"/>
        <w:ind w:left="38" w:firstLine="9"/>
        <w:jc w:val="both"/>
      </w:pPr>
      <w:r w:rsidRPr="00D859E4">
        <w:rPr>
          <w:rtl/>
        </w:rPr>
        <w:t xml:space="preserve">אני _____________________ ת"ז ____________ </w:t>
      </w:r>
      <w:r w:rsidRPr="00D859E4">
        <w:rPr>
          <w:u w:val="single" w:color="9368E1"/>
          <w:rtl/>
        </w:rPr>
        <w:t>עובד בחברה</w:t>
      </w:r>
      <w:r w:rsidRPr="00D859E4">
        <w:rPr>
          <w:rtl/>
        </w:rPr>
        <w:t>/  גוף / עסק ______________ ) להלן  –  " החברה " ( או מועסק על ידה  , מצהיר ומתחייב בזה,  כלפי המועצה ומשרד השיכון:</w:t>
      </w:r>
    </w:p>
    <w:p w14:paraId="4EAC4979" w14:textId="6016CAF3" w:rsidR="007F0494" w:rsidRPr="00D859E4" w:rsidRDefault="007F0494" w:rsidP="007F0494">
      <w:pPr>
        <w:numPr>
          <w:ilvl w:val="0"/>
          <w:numId w:val="37"/>
        </w:numPr>
        <w:spacing w:line="360" w:lineRule="auto"/>
        <w:ind w:hanging="360"/>
        <w:jc w:val="both"/>
      </w:pPr>
      <w:r w:rsidRPr="00D859E4">
        <w:rPr>
          <w:rtl/>
        </w:rPr>
        <w:t xml:space="preserve">לא לגלות , להוראות או למסור, בין במשך תקופת העסקתי במועצה  ו/או על ידה ובין לאחר מכן, לשום אדם או גוף , שום סודות מסחריים , ו/או אחרים של  משרד הבינוי והשיכון, רמ"י ו/ או של המועצה  ושום מידע הנוגע למנהל התכנון ו/או למועצה  בכלל ולעניין הסכם ההתקשרות עם המועצה במסגרת  מכרז מס' </w:t>
      </w:r>
      <w:r w:rsidR="00E02A57">
        <w:rPr>
          <w:rFonts w:hint="cs"/>
          <w:rtl/>
        </w:rPr>
        <w:t>02/2025</w:t>
      </w:r>
      <w:r w:rsidRPr="00D859E4">
        <w:rPr>
          <w:rtl/>
        </w:rPr>
        <w:t xml:space="preserve">  ל</w:t>
      </w:r>
      <w:r w:rsidR="00E02A57">
        <w:rPr>
          <w:rFonts w:hint="cs"/>
          <w:rtl/>
        </w:rPr>
        <w:t xml:space="preserve">מן שירותי תכנון מפורט לביצוע סלילת ופיתוח כבישים ותשתיות ציבוריות בשכונה מערבית בתחום תכנית מס' 260-0356808 </w:t>
      </w:r>
      <w:r w:rsidRPr="00D859E4">
        <w:rPr>
          <w:rtl/>
        </w:rPr>
        <w:t>(להלן  –   "ההסכם,)"  בפרט, או שום מידע הקשור במישרין או בעקיפין, ברכושן, עסקיהן, ענייניהן, לקוחותיהן, ספקיהן והאנשים או הגופים הקשורים במנהל ו/או המועצה או הבאים עמהן במגע, ולרבות, אך מבלי לגרוע מכלליות האמור לעיל, נושאי מחקר ופיתוח של משרד השיכון והבינוי  ו/או המועצה, שיטות יצור, תהליכים, מחירים, תחשיבים, תנאי התקשרות עם לקוחות וספקים, שרטוטים, מסמכים וסודות, וזאת בין שהסודות והאינפורמציה האמורים הגיעו אלי כתוצאה מהעסקתי במועצה  ו/או במתן שירותים למועצה  ובין שהגיעו לידיעתי בכל אופן אחר שהוא;</w:t>
      </w:r>
    </w:p>
    <w:p w14:paraId="428B8AD6" w14:textId="77777777" w:rsidR="007F0494" w:rsidRPr="00D859E4" w:rsidRDefault="007F0494" w:rsidP="007F0494">
      <w:pPr>
        <w:numPr>
          <w:ilvl w:val="0"/>
          <w:numId w:val="37"/>
        </w:numPr>
        <w:spacing w:line="360" w:lineRule="auto"/>
        <w:ind w:hanging="360"/>
        <w:jc w:val="both"/>
      </w:pPr>
      <w:r w:rsidRPr="00D859E4">
        <w:rPr>
          <w:rtl/>
        </w:rPr>
        <w:t>לא לעשות כל שימוש במידע כאמור לעיל שלא למטרת ביצועה של העבודה נשוא ההסכם שנמסרה לבצוע על ידי המועצה המקומית נחף, כולל בצוע שכפולים , העתקים וכו', שלא למטרות אלה ;</w:t>
      </w:r>
    </w:p>
    <w:p w14:paraId="7E5A1273" w14:textId="77777777" w:rsidR="007F0494" w:rsidRPr="00D859E4" w:rsidRDefault="007F0494" w:rsidP="007F0494">
      <w:pPr>
        <w:numPr>
          <w:ilvl w:val="0"/>
          <w:numId w:val="37"/>
        </w:numPr>
        <w:spacing w:line="360" w:lineRule="auto"/>
        <w:ind w:hanging="360"/>
        <w:jc w:val="both"/>
      </w:pPr>
      <w:r w:rsidRPr="00D859E4">
        <w:rPr>
          <w:rtl/>
        </w:rPr>
        <w:t xml:space="preserve">כי ידוע לי שאי מילוי ההתחייבויות כלפי המועצה  על פי הצהרה זו מהווה עבירה על חוק העונשין, התשל"ז – </w:t>
      </w:r>
      <w:r w:rsidRPr="00D859E4">
        <w:t>1977</w:t>
      </w:r>
      <w:r w:rsidRPr="00D859E4">
        <w:rPr>
          <w:rtl/>
        </w:rPr>
        <w:t>;</w:t>
      </w:r>
    </w:p>
    <w:p w14:paraId="6082B665" w14:textId="77777777" w:rsidR="007F0494" w:rsidRPr="00D859E4" w:rsidRDefault="007F0494" w:rsidP="007F0494">
      <w:pPr>
        <w:numPr>
          <w:ilvl w:val="0"/>
          <w:numId w:val="38"/>
        </w:numPr>
        <w:spacing w:line="360" w:lineRule="auto"/>
        <w:ind w:hanging="360"/>
        <w:jc w:val="both"/>
      </w:pPr>
      <w:r w:rsidRPr="00D859E4">
        <w:rPr>
          <w:rtl/>
        </w:rPr>
        <w:t xml:space="preserve">כי ידוע לי שהעברת מידע כאמור בסעיף </w:t>
      </w:r>
      <w:r w:rsidRPr="00D859E4">
        <w:t>1</w:t>
      </w:r>
      <w:r w:rsidRPr="00D859E4">
        <w:rPr>
          <w:rtl/>
        </w:rPr>
        <w:t xml:space="preserve"> או </w:t>
      </w:r>
      <w:r w:rsidRPr="00D859E4">
        <w:t>2</w:t>
      </w:r>
      <w:r w:rsidRPr="00D859E4">
        <w:rPr>
          <w:rtl/>
        </w:rPr>
        <w:t xml:space="preserve"> לעיל, למאן דהוא, ללא אישור בכתב מהמועצה, עלול להסב למועצה נזקים כלכליים משמעותיים ביותר;</w:t>
      </w:r>
    </w:p>
    <w:p w14:paraId="119C1AD5" w14:textId="77777777" w:rsidR="007F0494" w:rsidRPr="00D859E4" w:rsidRDefault="007F0494" w:rsidP="007F0494">
      <w:pPr>
        <w:numPr>
          <w:ilvl w:val="0"/>
          <w:numId w:val="38"/>
        </w:numPr>
        <w:spacing w:line="360" w:lineRule="auto"/>
        <w:ind w:hanging="360"/>
        <w:jc w:val="both"/>
      </w:pPr>
      <w:r w:rsidRPr="00D859E4">
        <w:rPr>
          <w:rtl/>
        </w:rPr>
        <w:t xml:space="preserve">במשך תקופה של שנים עשר( </w:t>
      </w:r>
      <w:r w:rsidRPr="00D859E4">
        <w:t>12</w:t>
      </w:r>
      <w:r w:rsidRPr="00D859E4">
        <w:rPr>
          <w:rtl/>
        </w:rPr>
        <w:t>)חודש מיום הפסקת עבודתי במציע ואן מתן השירותים למועצה או עבורן מכל סיבה שהיא ו/או מיום סיום מתן השירותים נשוא ההסכם למועצה– לא לעסוק בתחומי מדינת ישראל, בין במישרין ובין בעקיפין בין כיועץ קבלן, סוכן, עובד עצמאי או בכל אופן אחר, בין בעצמי ובין באמצעות קרוב או חברה או גוף כלשהם, בעסק מפעל או משרה הנוגעים לכל נושא בשטח הקשור לכל פריט ו/או מוצר אחר אשר נחשפו לידיעתי בעת עבודתי במציעה או בעניין ההסכם.</w:t>
      </w:r>
    </w:p>
    <w:p w14:paraId="2CBE2490" w14:textId="77777777" w:rsidR="007F0494" w:rsidRPr="00D859E4" w:rsidRDefault="007F0494" w:rsidP="007F0494">
      <w:pPr>
        <w:numPr>
          <w:ilvl w:val="0"/>
          <w:numId w:val="38"/>
        </w:numPr>
        <w:spacing w:line="360" w:lineRule="auto"/>
        <w:ind w:hanging="360"/>
        <w:jc w:val="both"/>
      </w:pPr>
      <w:r w:rsidRPr="00D859E4">
        <w:rPr>
          <w:rtl/>
        </w:rPr>
        <w:t>התחייבות זו תמשיך לחול אף לאחר תום תקופת ההסכם האמור . התחייבות זו לא תחול על מידע שהוא בבחינת נחלת הציבור.</w:t>
      </w:r>
    </w:p>
    <w:p w14:paraId="158D7138" w14:textId="77777777" w:rsidR="007F0494" w:rsidRPr="00D859E4" w:rsidRDefault="007F0494" w:rsidP="007F0494">
      <w:pPr>
        <w:spacing w:line="360" w:lineRule="auto"/>
        <w:jc w:val="both"/>
      </w:pPr>
    </w:p>
    <w:p w14:paraId="3310E287" w14:textId="576CB50E" w:rsidR="007F0494" w:rsidRDefault="007F0494" w:rsidP="007F0494">
      <w:pPr>
        <w:spacing w:line="360" w:lineRule="auto"/>
        <w:ind w:left="468"/>
        <w:jc w:val="both"/>
        <w:rPr>
          <w:rtl/>
        </w:rPr>
      </w:pPr>
      <w:r w:rsidRPr="00D859E4">
        <w:rPr>
          <w:rtl/>
        </w:rPr>
        <w:t>שם המציע _____________                    חתימת העובד</w:t>
      </w:r>
      <w:r>
        <w:rPr>
          <w:rFonts w:hint="cs"/>
          <w:rtl/>
        </w:rPr>
        <w:t>__________________</w:t>
      </w:r>
    </w:p>
    <w:p w14:paraId="0065709E" w14:textId="29CF207F" w:rsidR="007F0494" w:rsidRPr="00D859E4" w:rsidRDefault="007F0494" w:rsidP="007F0494">
      <w:pPr>
        <w:spacing w:line="360" w:lineRule="auto"/>
        <w:ind w:left="468"/>
        <w:jc w:val="both"/>
      </w:pPr>
      <w:r w:rsidRPr="00D859E4">
        <w:rPr>
          <w:rtl/>
        </w:rPr>
        <w:t>שם מורשי החתימה  _______________</w:t>
      </w:r>
    </w:p>
    <w:p w14:paraId="4DA229BC" w14:textId="77777777" w:rsidR="007F0494" w:rsidRPr="00D859E4" w:rsidRDefault="007F0494" w:rsidP="007F0494">
      <w:pPr>
        <w:spacing w:line="360" w:lineRule="auto"/>
        <w:ind w:left="468"/>
        <w:jc w:val="both"/>
      </w:pPr>
      <w:r w:rsidRPr="00D859E4">
        <w:rPr>
          <w:rtl/>
        </w:rPr>
        <w:t>חתימת מורשי החתימה______________</w:t>
      </w:r>
    </w:p>
    <w:sectPr w:rsidR="007F0494" w:rsidRPr="00D859E4" w:rsidSect="008028E0">
      <w:headerReference w:type="even" r:id="rId10"/>
      <w:footerReference w:type="even" r:id="rId11"/>
      <w:footerReference w:type="default" r:id="rId12"/>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EAE12" w14:textId="77777777" w:rsidR="009D1171" w:rsidRDefault="009D1171" w:rsidP="00F05E50">
      <w:r>
        <w:separator/>
      </w:r>
    </w:p>
  </w:endnote>
  <w:endnote w:type="continuationSeparator" w:id="0">
    <w:p w14:paraId="764F7994" w14:textId="77777777" w:rsidR="009D1171" w:rsidRDefault="009D1171" w:rsidP="00F0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Guttman Yad-Brush">
    <w:panose1 w:val="02010401010101010101"/>
    <w:charset w:val="B1"/>
    <w:family w:val="auto"/>
    <w:pitch w:val="variable"/>
    <w:sig w:usb0="00000801" w:usb1="40000000" w:usb2="00000000" w:usb3="00000000" w:csb0="00000020" w:csb1="00000000"/>
  </w:font>
  <w:font w:name="Guttman Kav">
    <w:panose1 w:val="02010401010101010101"/>
    <w:charset w:val="B1"/>
    <w:family w:val="auto"/>
    <w:pitch w:val="variable"/>
    <w:sig w:usb0="00000801" w:usb1="40000000" w:usb2="00000000" w:usb3="00000000" w:csb0="00000020" w:csb1="00000000"/>
  </w:font>
  <w:font w:name="Courier New Backslanted">
    <w:altName w:val="Courier New"/>
    <w:charset w:val="00"/>
    <w:family w:val="modern"/>
    <w:pitch w:val="fixed"/>
    <w:sig w:usb0="00000003" w:usb1="00000000" w:usb2="00000000" w:usb3="00000000" w:csb0="00000001" w:csb1="00000000"/>
  </w:font>
  <w:font w:name="Times New Roman Backslanted">
    <w:altName w:val="Times New Roman"/>
    <w:charset w:val="00"/>
    <w:family w:val="roman"/>
    <w:pitch w:val="variable"/>
    <w:sig w:usb0="00000003" w:usb1="00000000" w:usb2="00000000" w:usb3="00000000" w:csb0="00000001" w:csb1="00000000"/>
  </w:font>
  <w:font w:name="Miriam">
    <w:panose1 w:val="020B0502050101010101"/>
    <w:charset w:val="00"/>
    <w:family w:val="swiss"/>
    <w:pitch w:val="variable"/>
    <w:sig w:usb0="00000803" w:usb1="00000000" w:usb2="00000000" w:usb3="00000000" w:csb0="0000002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F9006" w14:textId="2D8C5DF6" w:rsidR="00556484" w:rsidRDefault="00C43253" w:rsidP="00F05E50">
    <w:pPr>
      <w:pStyle w:val="a5"/>
    </w:pPr>
    <w:r>
      <w:rPr>
        <w:noProof/>
      </w:rPr>
      <w:drawing>
        <wp:inline distT="0" distB="0" distL="0" distR="0" wp14:anchorId="438A95CB" wp14:editId="568453B6">
          <wp:extent cx="4410075" cy="1790700"/>
          <wp:effectExtent l="0" t="0" r="0" b="0"/>
          <wp:docPr id="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0075" cy="17907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419250847"/>
      <w:docPartObj>
        <w:docPartGallery w:val="Page Numbers (Bottom of Page)"/>
        <w:docPartUnique/>
      </w:docPartObj>
    </w:sdtPr>
    <w:sdtContent>
      <w:p w14:paraId="5C7F4870" w14:textId="1202D16B" w:rsidR="00C37EA0" w:rsidRDefault="00C37EA0">
        <w:pPr>
          <w:pStyle w:val="a5"/>
          <w:jc w:val="right"/>
        </w:pPr>
        <w:r>
          <w:fldChar w:fldCharType="begin"/>
        </w:r>
        <w:r>
          <w:instrText>PAGE   \* MERGEFORMAT</w:instrText>
        </w:r>
        <w:r>
          <w:fldChar w:fldCharType="separate"/>
        </w:r>
        <w:r>
          <w:rPr>
            <w:rtl/>
            <w:lang w:val="he-IL"/>
          </w:rPr>
          <w:t>2</w:t>
        </w:r>
        <w:r>
          <w:fldChar w:fldCharType="end"/>
        </w:r>
      </w:p>
    </w:sdtContent>
  </w:sdt>
  <w:p w14:paraId="1F755A40" w14:textId="16DAA1D6" w:rsidR="00556484" w:rsidRPr="00432E14" w:rsidRDefault="00556484" w:rsidP="00F05E50">
    <w:pPr>
      <w:pStyle w:val="a5"/>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60717" w14:textId="77777777" w:rsidR="009D1171" w:rsidRDefault="009D1171" w:rsidP="00F05E50">
      <w:r>
        <w:separator/>
      </w:r>
    </w:p>
  </w:footnote>
  <w:footnote w:type="continuationSeparator" w:id="0">
    <w:p w14:paraId="01307750" w14:textId="77777777" w:rsidR="009D1171" w:rsidRDefault="009D1171" w:rsidP="00F05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2C7B2" w14:textId="4E7DCE19" w:rsidR="00556484" w:rsidRDefault="00C43253" w:rsidP="00F05E50">
    <w:pPr>
      <w:pStyle w:val="a3"/>
    </w:pPr>
    <w:r>
      <w:rPr>
        <w:noProof/>
      </w:rPr>
      <w:drawing>
        <wp:inline distT="0" distB="0" distL="0" distR="0" wp14:anchorId="64078271" wp14:editId="04691601">
          <wp:extent cx="1828800" cy="390525"/>
          <wp:effectExtent l="0" t="0" r="0" b="0"/>
          <wp:docPr id="1"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390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25901"/>
    <w:multiLevelType w:val="singleLevel"/>
    <w:tmpl w:val="83748ADC"/>
    <w:lvl w:ilvl="0">
      <w:start w:val="1"/>
      <w:numFmt w:val="decimal"/>
      <w:lvlText w:val="%1."/>
      <w:lvlJc w:val="left"/>
      <w:pPr>
        <w:tabs>
          <w:tab w:val="num" w:pos="360"/>
        </w:tabs>
        <w:ind w:left="360" w:right="360" w:hanging="360"/>
      </w:pPr>
      <w:rPr>
        <w:rFonts w:hint="default"/>
        <w:sz w:val="24"/>
      </w:rPr>
    </w:lvl>
  </w:abstractNum>
  <w:abstractNum w:abstractNumId="1" w15:restartNumberingAfterBreak="0">
    <w:nsid w:val="0BAB56E9"/>
    <w:multiLevelType w:val="multilevel"/>
    <w:tmpl w:val="D2F22EB2"/>
    <w:lvl w:ilvl="0">
      <w:start w:val="1"/>
      <w:numFmt w:val="decimal"/>
      <w:lvlText w:val="%1."/>
      <w:lvlJc w:val="left"/>
      <w:pPr>
        <w:ind w:left="154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1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18"/>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38"/>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58"/>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78"/>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98"/>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18"/>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38"/>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A86EAA"/>
    <w:multiLevelType w:val="hybridMultilevel"/>
    <w:tmpl w:val="5F68A37A"/>
    <w:lvl w:ilvl="0" w:tplc="19E4B16A">
      <w:start w:val="1"/>
      <w:numFmt w:val="decimal"/>
      <w:lvlText w:val="%1."/>
      <w:lvlJc w:val="left"/>
      <w:pPr>
        <w:ind w:left="135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B9FC8D80">
      <w:start w:val="1"/>
      <w:numFmt w:val="lowerLetter"/>
      <w:lvlText w:val="%2"/>
      <w:lvlJc w:val="left"/>
      <w:pPr>
        <w:ind w:left="1454"/>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CBFC1954">
      <w:start w:val="1"/>
      <w:numFmt w:val="lowerRoman"/>
      <w:lvlText w:val="%3"/>
      <w:lvlJc w:val="left"/>
      <w:pPr>
        <w:ind w:left="2174"/>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2132EA12">
      <w:start w:val="1"/>
      <w:numFmt w:val="decimal"/>
      <w:lvlText w:val="%4"/>
      <w:lvlJc w:val="left"/>
      <w:pPr>
        <w:ind w:left="2894"/>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62525040">
      <w:start w:val="1"/>
      <w:numFmt w:val="lowerLetter"/>
      <w:lvlText w:val="%5"/>
      <w:lvlJc w:val="left"/>
      <w:pPr>
        <w:ind w:left="3614"/>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298E8326">
      <w:start w:val="1"/>
      <w:numFmt w:val="lowerRoman"/>
      <w:lvlText w:val="%6"/>
      <w:lvlJc w:val="left"/>
      <w:pPr>
        <w:ind w:left="4334"/>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D712464E">
      <w:start w:val="1"/>
      <w:numFmt w:val="decimal"/>
      <w:lvlText w:val="%7"/>
      <w:lvlJc w:val="left"/>
      <w:pPr>
        <w:ind w:left="5054"/>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84D8DD6C">
      <w:start w:val="1"/>
      <w:numFmt w:val="lowerLetter"/>
      <w:lvlText w:val="%8"/>
      <w:lvlJc w:val="left"/>
      <w:pPr>
        <w:ind w:left="5774"/>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1C94C74E">
      <w:start w:val="1"/>
      <w:numFmt w:val="lowerRoman"/>
      <w:lvlText w:val="%9"/>
      <w:lvlJc w:val="left"/>
      <w:pPr>
        <w:ind w:left="6494"/>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A12104"/>
    <w:multiLevelType w:val="hybridMultilevel"/>
    <w:tmpl w:val="92540AB6"/>
    <w:lvl w:ilvl="0" w:tplc="38EAB59C">
      <w:start w:val="1"/>
      <w:numFmt w:val="decimal"/>
      <w:lvlText w:val="(%1)"/>
      <w:lvlJc w:val="left"/>
      <w:pPr>
        <w:ind w:left="2200" w:hanging="360"/>
      </w:pPr>
      <w:rPr>
        <w:rFonts w:hint="default"/>
      </w:rPr>
    </w:lvl>
    <w:lvl w:ilvl="1" w:tplc="04090019" w:tentative="1">
      <w:start w:val="1"/>
      <w:numFmt w:val="lowerLetter"/>
      <w:lvlText w:val="%2."/>
      <w:lvlJc w:val="left"/>
      <w:pPr>
        <w:ind w:left="2920" w:hanging="360"/>
      </w:pPr>
    </w:lvl>
    <w:lvl w:ilvl="2" w:tplc="0409001B" w:tentative="1">
      <w:start w:val="1"/>
      <w:numFmt w:val="lowerRoman"/>
      <w:lvlText w:val="%3."/>
      <w:lvlJc w:val="right"/>
      <w:pPr>
        <w:ind w:left="3640" w:hanging="180"/>
      </w:pPr>
    </w:lvl>
    <w:lvl w:ilvl="3" w:tplc="0409000F" w:tentative="1">
      <w:start w:val="1"/>
      <w:numFmt w:val="decimal"/>
      <w:lvlText w:val="%4."/>
      <w:lvlJc w:val="left"/>
      <w:pPr>
        <w:ind w:left="4360" w:hanging="360"/>
      </w:pPr>
    </w:lvl>
    <w:lvl w:ilvl="4" w:tplc="04090019" w:tentative="1">
      <w:start w:val="1"/>
      <w:numFmt w:val="lowerLetter"/>
      <w:lvlText w:val="%5."/>
      <w:lvlJc w:val="left"/>
      <w:pPr>
        <w:ind w:left="5080" w:hanging="360"/>
      </w:pPr>
    </w:lvl>
    <w:lvl w:ilvl="5" w:tplc="0409001B" w:tentative="1">
      <w:start w:val="1"/>
      <w:numFmt w:val="lowerRoman"/>
      <w:lvlText w:val="%6."/>
      <w:lvlJc w:val="right"/>
      <w:pPr>
        <w:ind w:left="5800" w:hanging="180"/>
      </w:pPr>
    </w:lvl>
    <w:lvl w:ilvl="6" w:tplc="0409000F" w:tentative="1">
      <w:start w:val="1"/>
      <w:numFmt w:val="decimal"/>
      <w:lvlText w:val="%7."/>
      <w:lvlJc w:val="left"/>
      <w:pPr>
        <w:ind w:left="6520" w:hanging="360"/>
      </w:pPr>
    </w:lvl>
    <w:lvl w:ilvl="7" w:tplc="04090019" w:tentative="1">
      <w:start w:val="1"/>
      <w:numFmt w:val="lowerLetter"/>
      <w:lvlText w:val="%8."/>
      <w:lvlJc w:val="left"/>
      <w:pPr>
        <w:ind w:left="7240" w:hanging="360"/>
      </w:pPr>
    </w:lvl>
    <w:lvl w:ilvl="8" w:tplc="0409001B" w:tentative="1">
      <w:start w:val="1"/>
      <w:numFmt w:val="lowerRoman"/>
      <w:lvlText w:val="%9."/>
      <w:lvlJc w:val="right"/>
      <w:pPr>
        <w:ind w:left="7960" w:hanging="180"/>
      </w:pPr>
    </w:lvl>
  </w:abstractNum>
  <w:abstractNum w:abstractNumId="4" w15:restartNumberingAfterBreak="0">
    <w:nsid w:val="112A1FAA"/>
    <w:multiLevelType w:val="hybridMultilevel"/>
    <w:tmpl w:val="0C5A57F2"/>
    <w:lvl w:ilvl="0" w:tplc="50B007F4">
      <w:start w:val="1"/>
      <w:numFmt w:val="decimal"/>
      <w:lvlText w:val="%1."/>
      <w:lvlJc w:val="left"/>
      <w:pPr>
        <w:ind w:left="114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6F1E6BF0">
      <w:start w:val="1"/>
      <w:numFmt w:val="lowerLetter"/>
      <w:lvlText w:val="%2"/>
      <w:lvlJc w:val="left"/>
      <w:pPr>
        <w:ind w:left="108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327067E4">
      <w:start w:val="1"/>
      <w:numFmt w:val="lowerRoman"/>
      <w:lvlText w:val="%3"/>
      <w:lvlJc w:val="left"/>
      <w:pPr>
        <w:ind w:left="180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0804C2D4">
      <w:start w:val="1"/>
      <w:numFmt w:val="decimal"/>
      <w:lvlText w:val="%4"/>
      <w:lvlJc w:val="left"/>
      <w:pPr>
        <w:ind w:left="252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C9D22DD6">
      <w:start w:val="1"/>
      <w:numFmt w:val="lowerLetter"/>
      <w:lvlText w:val="%5"/>
      <w:lvlJc w:val="left"/>
      <w:pPr>
        <w:ind w:left="324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D9C6082A">
      <w:start w:val="1"/>
      <w:numFmt w:val="lowerRoman"/>
      <w:lvlText w:val="%6"/>
      <w:lvlJc w:val="left"/>
      <w:pPr>
        <w:ind w:left="396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830CC57C">
      <w:start w:val="1"/>
      <w:numFmt w:val="decimal"/>
      <w:lvlText w:val="%7"/>
      <w:lvlJc w:val="left"/>
      <w:pPr>
        <w:ind w:left="468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ACB05A56">
      <w:start w:val="1"/>
      <w:numFmt w:val="lowerLetter"/>
      <w:lvlText w:val="%8"/>
      <w:lvlJc w:val="left"/>
      <w:pPr>
        <w:ind w:left="540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14486992">
      <w:start w:val="1"/>
      <w:numFmt w:val="lowerRoman"/>
      <w:lvlText w:val="%9"/>
      <w:lvlJc w:val="left"/>
      <w:pPr>
        <w:ind w:left="612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FC0395"/>
    <w:multiLevelType w:val="hybridMultilevel"/>
    <w:tmpl w:val="2A600980"/>
    <w:lvl w:ilvl="0" w:tplc="3B04810C">
      <w:start w:val="1"/>
      <w:numFmt w:val="decimal"/>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6" w15:restartNumberingAfterBreak="0">
    <w:nsid w:val="150D4283"/>
    <w:multiLevelType w:val="hybridMultilevel"/>
    <w:tmpl w:val="11147F8E"/>
    <w:lvl w:ilvl="0" w:tplc="44366076">
      <w:start w:val="1"/>
      <w:numFmt w:val="decimal"/>
      <w:lvlText w:val="(%1)"/>
      <w:lvlJc w:val="left"/>
      <w:pPr>
        <w:ind w:left="2277" w:hanging="360"/>
      </w:pPr>
      <w:rPr>
        <w:rFonts w:hint="default"/>
      </w:rPr>
    </w:lvl>
    <w:lvl w:ilvl="1" w:tplc="04090019" w:tentative="1">
      <w:start w:val="1"/>
      <w:numFmt w:val="lowerLetter"/>
      <w:lvlText w:val="%2."/>
      <w:lvlJc w:val="left"/>
      <w:pPr>
        <w:ind w:left="2997" w:hanging="360"/>
      </w:pPr>
    </w:lvl>
    <w:lvl w:ilvl="2" w:tplc="0409001B" w:tentative="1">
      <w:start w:val="1"/>
      <w:numFmt w:val="lowerRoman"/>
      <w:lvlText w:val="%3."/>
      <w:lvlJc w:val="right"/>
      <w:pPr>
        <w:ind w:left="3717" w:hanging="180"/>
      </w:pPr>
    </w:lvl>
    <w:lvl w:ilvl="3" w:tplc="0409000F" w:tentative="1">
      <w:start w:val="1"/>
      <w:numFmt w:val="decimal"/>
      <w:lvlText w:val="%4."/>
      <w:lvlJc w:val="left"/>
      <w:pPr>
        <w:ind w:left="4437" w:hanging="360"/>
      </w:pPr>
    </w:lvl>
    <w:lvl w:ilvl="4" w:tplc="04090019" w:tentative="1">
      <w:start w:val="1"/>
      <w:numFmt w:val="lowerLetter"/>
      <w:lvlText w:val="%5."/>
      <w:lvlJc w:val="left"/>
      <w:pPr>
        <w:ind w:left="5157" w:hanging="360"/>
      </w:pPr>
    </w:lvl>
    <w:lvl w:ilvl="5" w:tplc="0409001B" w:tentative="1">
      <w:start w:val="1"/>
      <w:numFmt w:val="lowerRoman"/>
      <w:lvlText w:val="%6."/>
      <w:lvlJc w:val="right"/>
      <w:pPr>
        <w:ind w:left="5877" w:hanging="180"/>
      </w:pPr>
    </w:lvl>
    <w:lvl w:ilvl="6" w:tplc="0409000F" w:tentative="1">
      <w:start w:val="1"/>
      <w:numFmt w:val="decimal"/>
      <w:lvlText w:val="%7."/>
      <w:lvlJc w:val="left"/>
      <w:pPr>
        <w:ind w:left="6597" w:hanging="360"/>
      </w:pPr>
    </w:lvl>
    <w:lvl w:ilvl="7" w:tplc="04090019" w:tentative="1">
      <w:start w:val="1"/>
      <w:numFmt w:val="lowerLetter"/>
      <w:lvlText w:val="%8."/>
      <w:lvlJc w:val="left"/>
      <w:pPr>
        <w:ind w:left="7317" w:hanging="360"/>
      </w:pPr>
    </w:lvl>
    <w:lvl w:ilvl="8" w:tplc="0409001B" w:tentative="1">
      <w:start w:val="1"/>
      <w:numFmt w:val="lowerRoman"/>
      <w:lvlText w:val="%9."/>
      <w:lvlJc w:val="right"/>
      <w:pPr>
        <w:ind w:left="8037" w:hanging="180"/>
      </w:pPr>
    </w:lvl>
  </w:abstractNum>
  <w:abstractNum w:abstractNumId="7" w15:restartNumberingAfterBreak="0">
    <w:nsid w:val="173168EC"/>
    <w:multiLevelType w:val="hybridMultilevel"/>
    <w:tmpl w:val="DD6ACCF2"/>
    <w:lvl w:ilvl="0" w:tplc="E4702AF6">
      <w:start w:val="3"/>
      <w:numFmt w:val="decimal"/>
      <w:lvlText w:val="%1."/>
      <w:lvlJc w:val="left"/>
      <w:pPr>
        <w:ind w:left="120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6F6C1DAA">
      <w:start w:val="1"/>
      <w:numFmt w:val="lowerLetter"/>
      <w:lvlText w:val="%2"/>
      <w:lvlJc w:val="left"/>
      <w:pPr>
        <w:ind w:left="112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651EB914">
      <w:start w:val="1"/>
      <w:numFmt w:val="lowerRoman"/>
      <w:lvlText w:val="%3"/>
      <w:lvlJc w:val="left"/>
      <w:pPr>
        <w:ind w:left="184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A266CBB2">
      <w:start w:val="1"/>
      <w:numFmt w:val="decimal"/>
      <w:lvlText w:val="%4"/>
      <w:lvlJc w:val="left"/>
      <w:pPr>
        <w:ind w:left="256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2402E2D2">
      <w:start w:val="1"/>
      <w:numFmt w:val="lowerLetter"/>
      <w:lvlText w:val="%5"/>
      <w:lvlJc w:val="left"/>
      <w:pPr>
        <w:ind w:left="328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1BA873FA">
      <w:start w:val="1"/>
      <w:numFmt w:val="lowerRoman"/>
      <w:lvlText w:val="%6"/>
      <w:lvlJc w:val="left"/>
      <w:pPr>
        <w:ind w:left="400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98461A10">
      <w:start w:val="1"/>
      <w:numFmt w:val="decimal"/>
      <w:lvlText w:val="%7"/>
      <w:lvlJc w:val="left"/>
      <w:pPr>
        <w:ind w:left="472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3E9EA232">
      <w:start w:val="1"/>
      <w:numFmt w:val="lowerLetter"/>
      <w:lvlText w:val="%8"/>
      <w:lvlJc w:val="left"/>
      <w:pPr>
        <w:ind w:left="544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F668ADFE">
      <w:start w:val="1"/>
      <w:numFmt w:val="lowerRoman"/>
      <w:lvlText w:val="%9"/>
      <w:lvlJc w:val="left"/>
      <w:pPr>
        <w:ind w:left="616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2500377"/>
    <w:multiLevelType w:val="hybridMultilevel"/>
    <w:tmpl w:val="D388C0DC"/>
    <w:lvl w:ilvl="0" w:tplc="B6E4E5A6">
      <w:start w:val="1"/>
      <w:numFmt w:val="decimal"/>
      <w:lvlText w:val="(%1)"/>
      <w:lvlJc w:val="left"/>
      <w:pPr>
        <w:ind w:left="1917" w:hanging="360"/>
      </w:pPr>
      <w:rPr>
        <w:rFonts w:hint="default"/>
      </w:rPr>
    </w:lvl>
    <w:lvl w:ilvl="1" w:tplc="04090019" w:tentative="1">
      <w:start w:val="1"/>
      <w:numFmt w:val="lowerLetter"/>
      <w:lvlText w:val="%2."/>
      <w:lvlJc w:val="left"/>
      <w:pPr>
        <w:ind w:left="2637" w:hanging="360"/>
      </w:pPr>
    </w:lvl>
    <w:lvl w:ilvl="2" w:tplc="0409001B" w:tentative="1">
      <w:start w:val="1"/>
      <w:numFmt w:val="lowerRoman"/>
      <w:lvlText w:val="%3."/>
      <w:lvlJc w:val="right"/>
      <w:pPr>
        <w:ind w:left="3357" w:hanging="180"/>
      </w:pPr>
    </w:lvl>
    <w:lvl w:ilvl="3" w:tplc="0409000F" w:tentative="1">
      <w:start w:val="1"/>
      <w:numFmt w:val="decimal"/>
      <w:lvlText w:val="%4."/>
      <w:lvlJc w:val="left"/>
      <w:pPr>
        <w:ind w:left="4077" w:hanging="360"/>
      </w:pPr>
    </w:lvl>
    <w:lvl w:ilvl="4" w:tplc="04090019" w:tentative="1">
      <w:start w:val="1"/>
      <w:numFmt w:val="lowerLetter"/>
      <w:lvlText w:val="%5."/>
      <w:lvlJc w:val="left"/>
      <w:pPr>
        <w:ind w:left="4797" w:hanging="360"/>
      </w:pPr>
    </w:lvl>
    <w:lvl w:ilvl="5" w:tplc="0409001B" w:tentative="1">
      <w:start w:val="1"/>
      <w:numFmt w:val="lowerRoman"/>
      <w:lvlText w:val="%6."/>
      <w:lvlJc w:val="right"/>
      <w:pPr>
        <w:ind w:left="5517" w:hanging="180"/>
      </w:pPr>
    </w:lvl>
    <w:lvl w:ilvl="6" w:tplc="0409000F" w:tentative="1">
      <w:start w:val="1"/>
      <w:numFmt w:val="decimal"/>
      <w:lvlText w:val="%7."/>
      <w:lvlJc w:val="left"/>
      <w:pPr>
        <w:ind w:left="6237" w:hanging="360"/>
      </w:pPr>
    </w:lvl>
    <w:lvl w:ilvl="7" w:tplc="04090019" w:tentative="1">
      <w:start w:val="1"/>
      <w:numFmt w:val="lowerLetter"/>
      <w:lvlText w:val="%8."/>
      <w:lvlJc w:val="left"/>
      <w:pPr>
        <w:ind w:left="6957" w:hanging="360"/>
      </w:pPr>
    </w:lvl>
    <w:lvl w:ilvl="8" w:tplc="0409001B" w:tentative="1">
      <w:start w:val="1"/>
      <w:numFmt w:val="lowerRoman"/>
      <w:lvlText w:val="%9."/>
      <w:lvlJc w:val="right"/>
      <w:pPr>
        <w:ind w:left="7677" w:hanging="180"/>
      </w:pPr>
    </w:lvl>
  </w:abstractNum>
  <w:abstractNum w:abstractNumId="9" w15:restartNumberingAfterBreak="0">
    <w:nsid w:val="263B5792"/>
    <w:multiLevelType w:val="multilevel"/>
    <w:tmpl w:val="FFB2D7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266B1B2F"/>
    <w:multiLevelType w:val="hybridMultilevel"/>
    <w:tmpl w:val="599E8F34"/>
    <w:lvl w:ilvl="0" w:tplc="1BFA9786">
      <w:start w:val="1"/>
      <w:numFmt w:val="decimal"/>
      <w:lvlText w:val="(%1)"/>
      <w:lvlJc w:val="left"/>
      <w:pPr>
        <w:ind w:left="2277" w:hanging="360"/>
      </w:pPr>
      <w:rPr>
        <w:rFonts w:hint="default"/>
      </w:rPr>
    </w:lvl>
    <w:lvl w:ilvl="1" w:tplc="04090019" w:tentative="1">
      <w:start w:val="1"/>
      <w:numFmt w:val="lowerLetter"/>
      <w:lvlText w:val="%2."/>
      <w:lvlJc w:val="left"/>
      <w:pPr>
        <w:ind w:left="2997" w:hanging="360"/>
      </w:pPr>
    </w:lvl>
    <w:lvl w:ilvl="2" w:tplc="0409001B" w:tentative="1">
      <w:start w:val="1"/>
      <w:numFmt w:val="lowerRoman"/>
      <w:lvlText w:val="%3."/>
      <w:lvlJc w:val="right"/>
      <w:pPr>
        <w:ind w:left="3717" w:hanging="180"/>
      </w:pPr>
    </w:lvl>
    <w:lvl w:ilvl="3" w:tplc="0409000F" w:tentative="1">
      <w:start w:val="1"/>
      <w:numFmt w:val="decimal"/>
      <w:lvlText w:val="%4."/>
      <w:lvlJc w:val="left"/>
      <w:pPr>
        <w:ind w:left="4437" w:hanging="360"/>
      </w:pPr>
    </w:lvl>
    <w:lvl w:ilvl="4" w:tplc="04090019" w:tentative="1">
      <w:start w:val="1"/>
      <w:numFmt w:val="lowerLetter"/>
      <w:lvlText w:val="%5."/>
      <w:lvlJc w:val="left"/>
      <w:pPr>
        <w:ind w:left="5157" w:hanging="360"/>
      </w:pPr>
    </w:lvl>
    <w:lvl w:ilvl="5" w:tplc="0409001B" w:tentative="1">
      <w:start w:val="1"/>
      <w:numFmt w:val="lowerRoman"/>
      <w:lvlText w:val="%6."/>
      <w:lvlJc w:val="right"/>
      <w:pPr>
        <w:ind w:left="5877" w:hanging="180"/>
      </w:pPr>
    </w:lvl>
    <w:lvl w:ilvl="6" w:tplc="0409000F" w:tentative="1">
      <w:start w:val="1"/>
      <w:numFmt w:val="decimal"/>
      <w:lvlText w:val="%7."/>
      <w:lvlJc w:val="left"/>
      <w:pPr>
        <w:ind w:left="6597" w:hanging="360"/>
      </w:pPr>
    </w:lvl>
    <w:lvl w:ilvl="7" w:tplc="04090019" w:tentative="1">
      <w:start w:val="1"/>
      <w:numFmt w:val="lowerLetter"/>
      <w:lvlText w:val="%8."/>
      <w:lvlJc w:val="left"/>
      <w:pPr>
        <w:ind w:left="7317" w:hanging="360"/>
      </w:pPr>
    </w:lvl>
    <w:lvl w:ilvl="8" w:tplc="0409001B" w:tentative="1">
      <w:start w:val="1"/>
      <w:numFmt w:val="lowerRoman"/>
      <w:lvlText w:val="%9."/>
      <w:lvlJc w:val="right"/>
      <w:pPr>
        <w:ind w:left="8037" w:hanging="180"/>
      </w:pPr>
    </w:lvl>
  </w:abstractNum>
  <w:abstractNum w:abstractNumId="11" w15:restartNumberingAfterBreak="0">
    <w:nsid w:val="26D32B0C"/>
    <w:multiLevelType w:val="hybridMultilevel"/>
    <w:tmpl w:val="F1C821E2"/>
    <w:lvl w:ilvl="0" w:tplc="BD40C89E">
      <w:start w:val="1"/>
      <w:numFmt w:val="decimal"/>
      <w:lvlText w:val="(%1)"/>
      <w:lvlJc w:val="left"/>
      <w:pPr>
        <w:ind w:left="2200" w:hanging="360"/>
      </w:pPr>
      <w:rPr>
        <w:rFonts w:hint="default"/>
      </w:rPr>
    </w:lvl>
    <w:lvl w:ilvl="1" w:tplc="04090019" w:tentative="1">
      <w:start w:val="1"/>
      <w:numFmt w:val="lowerLetter"/>
      <w:lvlText w:val="%2."/>
      <w:lvlJc w:val="left"/>
      <w:pPr>
        <w:ind w:left="2920" w:hanging="360"/>
      </w:pPr>
    </w:lvl>
    <w:lvl w:ilvl="2" w:tplc="0409001B" w:tentative="1">
      <w:start w:val="1"/>
      <w:numFmt w:val="lowerRoman"/>
      <w:lvlText w:val="%3."/>
      <w:lvlJc w:val="right"/>
      <w:pPr>
        <w:ind w:left="3640" w:hanging="180"/>
      </w:pPr>
    </w:lvl>
    <w:lvl w:ilvl="3" w:tplc="0409000F" w:tentative="1">
      <w:start w:val="1"/>
      <w:numFmt w:val="decimal"/>
      <w:lvlText w:val="%4."/>
      <w:lvlJc w:val="left"/>
      <w:pPr>
        <w:ind w:left="4360" w:hanging="360"/>
      </w:pPr>
    </w:lvl>
    <w:lvl w:ilvl="4" w:tplc="04090019" w:tentative="1">
      <w:start w:val="1"/>
      <w:numFmt w:val="lowerLetter"/>
      <w:lvlText w:val="%5."/>
      <w:lvlJc w:val="left"/>
      <w:pPr>
        <w:ind w:left="5080" w:hanging="360"/>
      </w:pPr>
    </w:lvl>
    <w:lvl w:ilvl="5" w:tplc="0409001B" w:tentative="1">
      <w:start w:val="1"/>
      <w:numFmt w:val="lowerRoman"/>
      <w:lvlText w:val="%6."/>
      <w:lvlJc w:val="right"/>
      <w:pPr>
        <w:ind w:left="5800" w:hanging="180"/>
      </w:pPr>
    </w:lvl>
    <w:lvl w:ilvl="6" w:tplc="0409000F" w:tentative="1">
      <w:start w:val="1"/>
      <w:numFmt w:val="decimal"/>
      <w:lvlText w:val="%7."/>
      <w:lvlJc w:val="left"/>
      <w:pPr>
        <w:ind w:left="6520" w:hanging="360"/>
      </w:pPr>
    </w:lvl>
    <w:lvl w:ilvl="7" w:tplc="04090019" w:tentative="1">
      <w:start w:val="1"/>
      <w:numFmt w:val="lowerLetter"/>
      <w:lvlText w:val="%8."/>
      <w:lvlJc w:val="left"/>
      <w:pPr>
        <w:ind w:left="7240" w:hanging="360"/>
      </w:pPr>
    </w:lvl>
    <w:lvl w:ilvl="8" w:tplc="0409001B" w:tentative="1">
      <w:start w:val="1"/>
      <w:numFmt w:val="lowerRoman"/>
      <w:lvlText w:val="%9."/>
      <w:lvlJc w:val="right"/>
      <w:pPr>
        <w:ind w:left="7960" w:hanging="180"/>
      </w:pPr>
    </w:lvl>
  </w:abstractNum>
  <w:abstractNum w:abstractNumId="12" w15:restartNumberingAfterBreak="0">
    <w:nsid w:val="29D21A4D"/>
    <w:multiLevelType w:val="hybridMultilevel"/>
    <w:tmpl w:val="D37CD9CC"/>
    <w:lvl w:ilvl="0" w:tplc="BE9C098E">
      <w:start w:val="1"/>
      <w:numFmt w:val="decimal"/>
      <w:lvlText w:val="(%1)"/>
      <w:lvlJc w:val="left"/>
      <w:pPr>
        <w:ind w:left="2200" w:hanging="360"/>
      </w:pPr>
      <w:rPr>
        <w:rFonts w:hint="default"/>
      </w:rPr>
    </w:lvl>
    <w:lvl w:ilvl="1" w:tplc="04090019" w:tentative="1">
      <w:start w:val="1"/>
      <w:numFmt w:val="lowerLetter"/>
      <w:lvlText w:val="%2."/>
      <w:lvlJc w:val="left"/>
      <w:pPr>
        <w:ind w:left="2920" w:hanging="360"/>
      </w:pPr>
    </w:lvl>
    <w:lvl w:ilvl="2" w:tplc="0409001B" w:tentative="1">
      <w:start w:val="1"/>
      <w:numFmt w:val="lowerRoman"/>
      <w:lvlText w:val="%3."/>
      <w:lvlJc w:val="right"/>
      <w:pPr>
        <w:ind w:left="3640" w:hanging="180"/>
      </w:pPr>
    </w:lvl>
    <w:lvl w:ilvl="3" w:tplc="0409000F" w:tentative="1">
      <w:start w:val="1"/>
      <w:numFmt w:val="decimal"/>
      <w:lvlText w:val="%4."/>
      <w:lvlJc w:val="left"/>
      <w:pPr>
        <w:ind w:left="4360" w:hanging="360"/>
      </w:pPr>
    </w:lvl>
    <w:lvl w:ilvl="4" w:tplc="04090019" w:tentative="1">
      <w:start w:val="1"/>
      <w:numFmt w:val="lowerLetter"/>
      <w:lvlText w:val="%5."/>
      <w:lvlJc w:val="left"/>
      <w:pPr>
        <w:ind w:left="5080" w:hanging="360"/>
      </w:pPr>
    </w:lvl>
    <w:lvl w:ilvl="5" w:tplc="0409001B" w:tentative="1">
      <w:start w:val="1"/>
      <w:numFmt w:val="lowerRoman"/>
      <w:lvlText w:val="%6."/>
      <w:lvlJc w:val="right"/>
      <w:pPr>
        <w:ind w:left="5800" w:hanging="180"/>
      </w:pPr>
    </w:lvl>
    <w:lvl w:ilvl="6" w:tplc="0409000F" w:tentative="1">
      <w:start w:val="1"/>
      <w:numFmt w:val="decimal"/>
      <w:lvlText w:val="%7."/>
      <w:lvlJc w:val="left"/>
      <w:pPr>
        <w:ind w:left="6520" w:hanging="360"/>
      </w:pPr>
    </w:lvl>
    <w:lvl w:ilvl="7" w:tplc="04090019" w:tentative="1">
      <w:start w:val="1"/>
      <w:numFmt w:val="lowerLetter"/>
      <w:lvlText w:val="%8."/>
      <w:lvlJc w:val="left"/>
      <w:pPr>
        <w:ind w:left="7240" w:hanging="360"/>
      </w:pPr>
    </w:lvl>
    <w:lvl w:ilvl="8" w:tplc="0409001B" w:tentative="1">
      <w:start w:val="1"/>
      <w:numFmt w:val="lowerRoman"/>
      <w:lvlText w:val="%9."/>
      <w:lvlJc w:val="right"/>
      <w:pPr>
        <w:ind w:left="7960" w:hanging="180"/>
      </w:pPr>
    </w:lvl>
  </w:abstractNum>
  <w:abstractNum w:abstractNumId="13" w15:restartNumberingAfterBreak="0">
    <w:nsid w:val="2A401748"/>
    <w:multiLevelType w:val="hybridMultilevel"/>
    <w:tmpl w:val="D92C2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B70C3"/>
    <w:multiLevelType w:val="hybridMultilevel"/>
    <w:tmpl w:val="EE166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B7424E"/>
    <w:multiLevelType w:val="hybridMultilevel"/>
    <w:tmpl w:val="BFC8F770"/>
    <w:lvl w:ilvl="0" w:tplc="F01CF092">
      <w:start w:val="6"/>
      <w:numFmt w:val="bullet"/>
      <w:lvlText w:val="-"/>
      <w:lvlJc w:val="left"/>
      <w:pPr>
        <w:ind w:left="1595" w:hanging="360"/>
      </w:pPr>
      <w:rPr>
        <w:rFonts w:ascii="Tahoma" w:eastAsia="Times New Roman" w:hAnsi="Tahoma" w:cs="David" w:hint="default"/>
      </w:rPr>
    </w:lvl>
    <w:lvl w:ilvl="1" w:tplc="04090003" w:tentative="1">
      <w:start w:val="1"/>
      <w:numFmt w:val="bullet"/>
      <w:lvlText w:val="o"/>
      <w:lvlJc w:val="left"/>
      <w:pPr>
        <w:ind w:left="2315" w:hanging="360"/>
      </w:pPr>
      <w:rPr>
        <w:rFonts w:ascii="Courier New" w:hAnsi="Courier New" w:cs="Courier New" w:hint="default"/>
      </w:rPr>
    </w:lvl>
    <w:lvl w:ilvl="2" w:tplc="04090005" w:tentative="1">
      <w:start w:val="1"/>
      <w:numFmt w:val="bullet"/>
      <w:lvlText w:val=""/>
      <w:lvlJc w:val="left"/>
      <w:pPr>
        <w:ind w:left="3035" w:hanging="360"/>
      </w:pPr>
      <w:rPr>
        <w:rFonts w:ascii="Wingdings" w:hAnsi="Wingdings" w:hint="default"/>
      </w:rPr>
    </w:lvl>
    <w:lvl w:ilvl="3" w:tplc="04090001" w:tentative="1">
      <w:start w:val="1"/>
      <w:numFmt w:val="bullet"/>
      <w:lvlText w:val=""/>
      <w:lvlJc w:val="left"/>
      <w:pPr>
        <w:ind w:left="3755" w:hanging="360"/>
      </w:pPr>
      <w:rPr>
        <w:rFonts w:ascii="Symbol" w:hAnsi="Symbol" w:hint="default"/>
      </w:rPr>
    </w:lvl>
    <w:lvl w:ilvl="4" w:tplc="04090003" w:tentative="1">
      <w:start w:val="1"/>
      <w:numFmt w:val="bullet"/>
      <w:lvlText w:val="o"/>
      <w:lvlJc w:val="left"/>
      <w:pPr>
        <w:ind w:left="4475" w:hanging="360"/>
      </w:pPr>
      <w:rPr>
        <w:rFonts w:ascii="Courier New" w:hAnsi="Courier New" w:cs="Courier New" w:hint="default"/>
      </w:rPr>
    </w:lvl>
    <w:lvl w:ilvl="5" w:tplc="04090005" w:tentative="1">
      <w:start w:val="1"/>
      <w:numFmt w:val="bullet"/>
      <w:lvlText w:val=""/>
      <w:lvlJc w:val="left"/>
      <w:pPr>
        <w:ind w:left="5195" w:hanging="360"/>
      </w:pPr>
      <w:rPr>
        <w:rFonts w:ascii="Wingdings" w:hAnsi="Wingdings" w:hint="default"/>
      </w:rPr>
    </w:lvl>
    <w:lvl w:ilvl="6" w:tplc="04090001" w:tentative="1">
      <w:start w:val="1"/>
      <w:numFmt w:val="bullet"/>
      <w:lvlText w:val=""/>
      <w:lvlJc w:val="left"/>
      <w:pPr>
        <w:ind w:left="5915" w:hanging="360"/>
      </w:pPr>
      <w:rPr>
        <w:rFonts w:ascii="Symbol" w:hAnsi="Symbol" w:hint="default"/>
      </w:rPr>
    </w:lvl>
    <w:lvl w:ilvl="7" w:tplc="04090003" w:tentative="1">
      <w:start w:val="1"/>
      <w:numFmt w:val="bullet"/>
      <w:lvlText w:val="o"/>
      <w:lvlJc w:val="left"/>
      <w:pPr>
        <w:ind w:left="6635" w:hanging="360"/>
      </w:pPr>
      <w:rPr>
        <w:rFonts w:ascii="Courier New" w:hAnsi="Courier New" w:cs="Courier New" w:hint="default"/>
      </w:rPr>
    </w:lvl>
    <w:lvl w:ilvl="8" w:tplc="04090005" w:tentative="1">
      <w:start w:val="1"/>
      <w:numFmt w:val="bullet"/>
      <w:lvlText w:val=""/>
      <w:lvlJc w:val="left"/>
      <w:pPr>
        <w:ind w:left="7355" w:hanging="360"/>
      </w:pPr>
      <w:rPr>
        <w:rFonts w:ascii="Wingdings" w:hAnsi="Wingdings" w:hint="default"/>
      </w:rPr>
    </w:lvl>
  </w:abstractNum>
  <w:abstractNum w:abstractNumId="16" w15:restartNumberingAfterBreak="0">
    <w:nsid w:val="3AD12BB7"/>
    <w:multiLevelType w:val="hybridMultilevel"/>
    <w:tmpl w:val="FA9E3E96"/>
    <w:lvl w:ilvl="0" w:tplc="2DA67D1C">
      <w:start w:val="1"/>
      <w:numFmt w:val="decimal"/>
      <w:lvlText w:val="(%1)"/>
      <w:lvlJc w:val="left"/>
      <w:pPr>
        <w:ind w:left="1917" w:hanging="360"/>
      </w:pPr>
      <w:rPr>
        <w:rFonts w:hint="default"/>
      </w:rPr>
    </w:lvl>
    <w:lvl w:ilvl="1" w:tplc="04090019" w:tentative="1">
      <w:start w:val="1"/>
      <w:numFmt w:val="lowerLetter"/>
      <w:lvlText w:val="%2."/>
      <w:lvlJc w:val="left"/>
      <w:pPr>
        <w:ind w:left="2637" w:hanging="360"/>
      </w:pPr>
    </w:lvl>
    <w:lvl w:ilvl="2" w:tplc="0409001B" w:tentative="1">
      <w:start w:val="1"/>
      <w:numFmt w:val="lowerRoman"/>
      <w:lvlText w:val="%3."/>
      <w:lvlJc w:val="right"/>
      <w:pPr>
        <w:ind w:left="3357" w:hanging="180"/>
      </w:pPr>
    </w:lvl>
    <w:lvl w:ilvl="3" w:tplc="0409000F" w:tentative="1">
      <w:start w:val="1"/>
      <w:numFmt w:val="decimal"/>
      <w:lvlText w:val="%4."/>
      <w:lvlJc w:val="left"/>
      <w:pPr>
        <w:ind w:left="4077" w:hanging="360"/>
      </w:pPr>
    </w:lvl>
    <w:lvl w:ilvl="4" w:tplc="04090019" w:tentative="1">
      <w:start w:val="1"/>
      <w:numFmt w:val="lowerLetter"/>
      <w:lvlText w:val="%5."/>
      <w:lvlJc w:val="left"/>
      <w:pPr>
        <w:ind w:left="4797" w:hanging="360"/>
      </w:pPr>
    </w:lvl>
    <w:lvl w:ilvl="5" w:tplc="0409001B" w:tentative="1">
      <w:start w:val="1"/>
      <w:numFmt w:val="lowerRoman"/>
      <w:lvlText w:val="%6."/>
      <w:lvlJc w:val="right"/>
      <w:pPr>
        <w:ind w:left="5517" w:hanging="180"/>
      </w:pPr>
    </w:lvl>
    <w:lvl w:ilvl="6" w:tplc="0409000F" w:tentative="1">
      <w:start w:val="1"/>
      <w:numFmt w:val="decimal"/>
      <w:lvlText w:val="%7."/>
      <w:lvlJc w:val="left"/>
      <w:pPr>
        <w:ind w:left="6237" w:hanging="360"/>
      </w:pPr>
    </w:lvl>
    <w:lvl w:ilvl="7" w:tplc="04090019" w:tentative="1">
      <w:start w:val="1"/>
      <w:numFmt w:val="lowerLetter"/>
      <w:lvlText w:val="%8."/>
      <w:lvlJc w:val="left"/>
      <w:pPr>
        <w:ind w:left="6957" w:hanging="360"/>
      </w:pPr>
    </w:lvl>
    <w:lvl w:ilvl="8" w:tplc="0409001B" w:tentative="1">
      <w:start w:val="1"/>
      <w:numFmt w:val="lowerRoman"/>
      <w:lvlText w:val="%9."/>
      <w:lvlJc w:val="right"/>
      <w:pPr>
        <w:ind w:left="7677" w:hanging="180"/>
      </w:pPr>
    </w:lvl>
  </w:abstractNum>
  <w:abstractNum w:abstractNumId="17" w15:restartNumberingAfterBreak="0">
    <w:nsid w:val="3EBE49E6"/>
    <w:multiLevelType w:val="hybridMultilevel"/>
    <w:tmpl w:val="EE40D264"/>
    <w:lvl w:ilvl="0" w:tplc="FEF6D6C6">
      <w:start w:val="1"/>
      <w:numFmt w:val="decimal"/>
      <w:lvlText w:val="(%1)"/>
      <w:lvlJc w:val="left"/>
      <w:pPr>
        <w:ind w:left="2277" w:hanging="360"/>
      </w:pPr>
      <w:rPr>
        <w:rFonts w:hint="default"/>
      </w:rPr>
    </w:lvl>
    <w:lvl w:ilvl="1" w:tplc="04090019" w:tentative="1">
      <w:start w:val="1"/>
      <w:numFmt w:val="lowerLetter"/>
      <w:lvlText w:val="%2."/>
      <w:lvlJc w:val="left"/>
      <w:pPr>
        <w:ind w:left="2997" w:hanging="360"/>
      </w:pPr>
    </w:lvl>
    <w:lvl w:ilvl="2" w:tplc="0409001B" w:tentative="1">
      <w:start w:val="1"/>
      <w:numFmt w:val="lowerRoman"/>
      <w:lvlText w:val="%3."/>
      <w:lvlJc w:val="right"/>
      <w:pPr>
        <w:ind w:left="3717" w:hanging="180"/>
      </w:pPr>
    </w:lvl>
    <w:lvl w:ilvl="3" w:tplc="0409000F" w:tentative="1">
      <w:start w:val="1"/>
      <w:numFmt w:val="decimal"/>
      <w:lvlText w:val="%4."/>
      <w:lvlJc w:val="left"/>
      <w:pPr>
        <w:ind w:left="4437" w:hanging="360"/>
      </w:pPr>
    </w:lvl>
    <w:lvl w:ilvl="4" w:tplc="04090019" w:tentative="1">
      <w:start w:val="1"/>
      <w:numFmt w:val="lowerLetter"/>
      <w:lvlText w:val="%5."/>
      <w:lvlJc w:val="left"/>
      <w:pPr>
        <w:ind w:left="5157" w:hanging="360"/>
      </w:pPr>
    </w:lvl>
    <w:lvl w:ilvl="5" w:tplc="0409001B" w:tentative="1">
      <w:start w:val="1"/>
      <w:numFmt w:val="lowerRoman"/>
      <w:lvlText w:val="%6."/>
      <w:lvlJc w:val="right"/>
      <w:pPr>
        <w:ind w:left="5877" w:hanging="180"/>
      </w:pPr>
    </w:lvl>
    <w:lvl w:ilvl="6" w:tplc="0409000F" w:tentative="1">
      <w:start w:val="1"/>
      <w:numFmt w:val="decimal"/>
      <w:lvlText w:val="%7."/>
      <w:lvlJc w:val="left"/>
      <w:pPr>
        <w:ind w:left="6597" w:hanging="360"/>
      </w:pPr>
    </w:lvl>
    <w:lvl w:ilvl="7" w:tplc="04090019" w:tentative="1">
      <w:start w:val="1"/>
      <w:numFmt w:val="lowerLetter"/>
      <w:lvlText w:val="%8."/>
      <w:lvlJc w:val="left"/>
      <w:pPr>
        <w:ind w:left="7317" w:hanging="360"/>
      </w:pPr>
    </w:lvl>
    <w:lvl w:ilvl="8" w:tplc="0409001B" w:tentative="1">
      <w:start w:val="1"/>
      <w:numFmt w:val="lowerRoman"/>
      <w:lvlText w:val="%9."/>
      <w:lvlJc w:val="right"/>
      <w:pPr>
        <w:ind w:left="8037" w:hanging="180"/>
      </w:pPr>
    </w:lvl>
  </w:abstractNum>
  <w:abstractNum w:abstractNumId="18" w15:restartNumberingAfterBreak="0">
    <w:nsid w:val="425C0749"/>
    <w:multiLevelType w:val="hybridMultilevel"/>
    <w:tmpl w:val="A348A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9314FA"/>
    <w:multiLevelType w:val="hybridMultilevel"/>
    <w:tmpl w:val="C570E9AE"/>
    <w:lvl w:ilvl="0" w:tplc="34AADEE4">
      <w:start w:val="1"/>
      <w:numFmt w:val="decimal"/>
      <w:lvlText w:val="%1."/>
      <w:lvlJc w:val="left"/>
      <w:pPr>
        <w:ind w:left="36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63EA8F96">
      <w:start w:val="1"/>
      <w:numFmt w:val="lowerLetter"/>
      <w:lvlText w:val="%2"/>
      <w:lvlJc w:val="left"/>
      <w:pPr>
        <w:ind w:left="108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D25495AE">
      <w:start w:val="1"/>
      <w:numFmt w:val="lowerRoman"/>
      <w:lvlText w:val="%3"/>
      <w:lvlJc w:val="left"/>
      <w:pPr>
        <w:ind w:left="180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B524D648">
      <w:start w:val="1"/>
      <w:numFmt w:val="decimal"/>
      <w:lvlText w:val="%4"/>
      <w:lvlJc w:val="left"/>
      <w:pPr>
        <w:ind w:left="252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17162C66">
      <w:start w:val="1"/>
      <w:numFmt w:val="lowerLetter"/>
      <w:lvlText w:val="%5"/>
      <w:lvlJc w:val="left"/>
      <w:pPr>
        <w:ind w:left="324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BF407D42">
      <w:start w:val="1"/>
      <w:numFmt w:val="lowerRoman"/>
      <w:lvlText w:val="%6"/>
      <w:lvlJc w:val="left"/>
      <w:pPr>
        <w:ind w:left="396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E1A28992">
      <w:start w:val="1"/>
      <w:numFmt w:val="decimal"/>
      <w:lvlText w:val="%7"/>
      <w:lvlJc w:val="left"/>
      <w:pPr>
        <w:ind w:left="468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26FA92CE">
      <w:start w:val="1"/>
      <w:numFmt w:val="lowerLetter"/>
      <w:lvlText w:val="%8"/>
      <w:lvlJc w:val="left"/>
      <w:pPr>
        <w:ind w:left="540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80165CFA">
      <w:start w:val="1"/>
      <w:numFmt w:val="lowerRoman"/>
      <w:lvlText w:val="%9"/>
      <w:lvlJc w:val="left"/>
      <w:pPr>
        <w:ind w:left="612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3BE1C51"/>
    <w:multiLevelType w:val="hybridMultilevel"/>
    <w:tmpl w:val="1E446518"/>
    <w:lvl w:ilvl="0" w:tplc="DBFAA8E0">
      <w:start w:val="1"/>
      <w:numFmt w:val="decimal"/>
      <w:lvlText w:val="%1."/>
      <w:lvlJc w:val="left"/>
      <w:pPr>
        <w:ind w:left="57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180E53E2">
      <w:start w:val="1"/>
      <w:numFmt w:val="lowerLetter"/>
      <w:lvlText w:val="%2"/>
      <w:lvlJc w:val="left"/>
      <w:pPr>
        <w:ind w:left="108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6C60379A">
      <w:start w:val="1"/>
      <w:numFmt w:val="lowerRoman"/>
      <w:lvlText w:val="%3"/>
      <w:lvlJc w:val="left"/>
      <w:pPr>
        <w:ind w:left="180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90347DA8">
      <w:start w:val="1"/>
      <w:numFmt w:val="decimal"/>
      <w:lvlText w:val="%4"/>
      <w:lvlJc w:val="left"/>
      <w:pPr>
        <w:ind w:left="252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2E92E0F2">
      <w:start w:val="1"/>
      <w:numFmt w:val="lowerLetter"/>
      <w:lvlText w:val="%5"/>
      <w:lvlJc w:val="left"/>
      <w:pPr>
        <w:ind w:left="324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306CF3B4">
      <w:start w:val="1"/>
      <w:numFmt w:val="lowerRoman"/>
      <w:lvlText w:val="%6"/>
      <w:lvlJc w:val="left"/>
      <w:pPr>
        <w:ind w:left="396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F6BC3616">
      <w:start w:val="1"/>
      <w:numFmt w:val="decimal"/>
      <w:lvlText w:val="%7"/>
      <w:lvlJc w:val="left"/>
      <w:pPr>
        <w:ind w:left="468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7692308C">
      <w:start w:val="1"/>
      <w:numFmt w:val="lowerLetter"/>
      <w:lvlText w:val="%8"/>
      <w:lvlJc w:val="left"/>
      <w:pPr>
        <w:ind w:left="540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B2EEF34A">
      <w:start w:val="1"/>
      <w:numFmt w:val="lowerRoman"/>
      <w:lvlText w:val="%9"/>
      <w:lvlJc w:val="left"/>
      <w:pPr>
        <w:ind w:left="612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57D1397"/>
    <w:multiLevelType w:val="hybridMultilevel"/>
    <w:tmpl w:val="E80A6822"/>
    <w:lvl w:ilvl="0" w:tplc="ECA4FF76">
      <w:start w:val="1"/>
      <w:numFmt w:val="hebrew1"/>
      <w:lvlText w:val="%1."/>
      <w:lvlJc w:val="left"/>
      <w:pPr>
        <w:ind w:left="1917" w:hanging="360"/>
      </w:pPr>
      <w:rPr>
        <w:rFonts w:hint="default"/>
      </w:rPr>
    </w:lvl>
    <w:lvl w:ilvl="1" w:tplc="04090019" w:tentative="1">
      <w:start w:val="1"/>
      <w:numFmt w:val="lowerLetter"/>
      <w:lvlText w:val="%2."/>
      <w:lvlJc w:val="left"/>
      <w:pPr>
        <w:ind w:left="2637" w:hanging="360"/>
      </w:pPr>
    </w:lvl>
    <w:lvl w:ilvl="2" w:tplc="0409001B" w:tentative="1">
      <w:start w:val="1"/>
      <w:numFmt w:val="lowerRoman"/>
      <w:lvlText w:val="%3."/>
      <w:lvlJc w:val="right"/>
      <w:pPr>
        <w:ind w:left="3357" w:hanging="180"/>
      </w:pPr>
    </w:lvl>
    <w:lvl w:ilvl="3" w:tplc="0409000F" w:tentative="1">
      <w:start w:val="1"/>
      <w:numFmt w:val="decimal"/>
      <w:lvlText w:val="%4."/>
      <w:lvlJc w:val="left"/>
      <w:pPr>
        <w:ind w:left="4077" w:hanging="360"/>
      </w:pPr>
    </w:lvl>
    <w:lvl w:ilvl="4" w:tplc="04090019" w:tentative="1">
      <w:start w:val="1"/>
      <w:numFmt w:val="lowerLetter"/>
      <w:lvlText w:val="%5."/>
      <w:lvlJc w:val="left"/>
      <w:pPr>
        <w:ind w:left="4797" w:hanging="360"/>
      </w:pPr>
    </w:lvl>
    <w:lvl w:ilvl="5" w:tplc="0409001B" w:tentative="1">
      <w:start w:val="1"/>
      <w:numFmt w:val="lowerRoman"/>
      <w:lvlText w:val="%6."/>
      <w:lvlJc w:val="right"/>
      <w:pPr>
        <w:ind w:left="5517" w:hanging="180"/>
      </w:pPr>
    </w:lvl>
    <w:lvl w:ilvl="6" w:tplc="0409000F" w:tentative="1">
      <w:start w:val="1"/>
      <w:numFmt w:val="decimal"/>
      <w:lvlText w:val="%7."/>
      <w:lvlJc w:val="left"/>
      <w:pPr>
        <w:ind w:left="6237" w:hanging="360"/>
      </w:pPr>
    </w:lvl>
    <w:lvl w:ilvl="7" w:tplc="04090019" w:tentative="1">
      <w:start w:val="1"/>
      <w:numFmt w:val="lowerLetter"/>
      <w:lvlText w:val="%8."/>
      <w:lvlJc w:val="left"/>
      <w:pPr>
        <w:ind w:left="6957" w:hanging="360"/>
      </w:pPr>
    </w:lvl>
    <w:lvl w:ilvl="8" w:tplc="0409001B" w:tentative="1">
      <w:start w:val="1"/>
      <w:numFmt w:val="lowerRoman"/>
      <w:lvlText w:val="%9."/>
      <w:lvlJc w:val="right"/>
      <w:pPr>
        <w:ind w:left="7677" w:hanging="180"/>
      </w:pPr>
    </w:lvl>
  </w:abstractNum>
  <w:abstractNum w:abstractNumId="22" w15:restartNumberingAfterBreak="0">
    <w:nsid w:val="46D10BF0"/>
    <w:multiLevelType w:val="multilevel"/>
    <w:tmpl w:val="3E222A04"/>
    <w:lvl w:ilvl="0">
      <w:start w:val="1"/>
      <w:numFmt w:val="decimal"/>
      <w:lvlText w:val="%1"/>
      <w:lvlJc w:val="left"/>
      <w:pPr>
        <w:ind w:left="360" w:hanging="360"/>
      </w:pPr>
      <w:rPr>
        <w:rFonts w:hint="default"/>
      </w:rPr>
    </w:lvl>
    <w:lvl w:ilvl="1">
      <w:start w:val="1"/>
      <w:numFmt w:val="decimal"/>
      <w:lvlText w:val="%1.%2"/>
      <w:lvlJc w:val="left"/>
      <w:pPr>
        <w:ind w:left="2087" w:hanging="720"/>
      </w:pPr>
      <w:rPr>
        <w:rFonts w:hint="default"/>
      </w:rPr>
    </w:lvl>
    <w:lvl w:ilvl="2">
      <w:start w:val="1"/>
      <w:numFmt w:val="decimal"/>
      <w:lvlText w:val="%1.%2.%3"/>
      <w:lvlJc w:val="left"/>
      <w:pPr>
        <w:ind w:left="3454" w:hanging="720"/>
      </w:pPr>
      <w:rPr>
        <w:rFonts w:hint="default"/>
      </w:rPr>
    </w:lvl>
    <w:lvl w:ilvl="3">
      <w:start w:val="1"/>
      <w:numFmt w:val="decimal"/>
      <w:lvlText w:val="%1.%2.%3.%4"/>
      <w:lvlJc w:val="left"/>
      <w:pPr>
        <w:ind w:left="5181" w:hanging="1080"/>
      </w:pPr>
      <w:rPr>
        <w:rFonts w:hint="default"/>
      </w:rPr>
    </w:lvl>
    <w:lvl w:ilvl="4">
      <w:start w:val="1"/>
      <w:numFmt w:val="decimal"/>
      <w:lvlText w:val="%1.%2.%3.%4.%5"/>
      <w:lvlJc w:val="left"/>
      <w:pPr>
        <w:ind w:left="6908" w:hanging="1440"/>
      </w:pPr>
      <w:rPr>
        <w:rFonts w:hint="default"/>
      </w:rPr>
    </w:lvl>
    <w:lvl w:ilvl="5">
      <w:start w:val="1"/>
      <w:numFmt w:val="decimal"/>
      <w:lvlText w:val="%1.%2.%3.%4.%5.%6"/>
      <w:lvlJc w:val="left"/>
      <w:pPr>
        <w:ind w:left="8275" w:hanging="1440"/>
      </w:pPr>
      <w:rPr>
        <w:rFonts w:hint="default"/>
      </w:rPr>
    </w:lvl>
    <w:lvl w:ilvl="6">
      <w:start w:val="1"/>
      <w:numFmt w:val="decimal"/>
      <w:lvlText w:val="%1.%2.%3.%4.%5.%6.%7"/>
      <w:lvlJc w:val="left"/>
      <w:pPr>
        <w:ind w:left="10002" w:hanging="1800"/>
      </w:pPr>
      <w:rPr>
        <w:rFonts w:hint="default"/>
      </w:rPr>
    </w:lvl>
    <w:lvl w:ilvl="7">
      <w:start w:val="1"/>
      <w:numFmt w:val="decimal"/>
      <w:lvlText w:val="%1.%2.%3.%4.%5.%6.%7.%8"/>
      <w:lvlJc w:val="left"/>
      <w:pPr>
        <w:ind w:left="11729" w:hanging="2160"/>
      </w:pPr>
      <w:rPr>
        <w:rFonts w:hint="default"/>
      </w:rPr>
    </w:lvl>
    <w:lvl w:ilvl="8">
      <w:start w:val="1"/>
      <w:numFmt w:val="decimal"/>
      <w:lvlText w:val="%1.%2.%3.%4.%5.%6.%7.%8.%9"/>
      <w:lvlJc w:val="left"/>
      <w:pPr>
        <w:ind w:left="13096" w:hanging="2160"/>
      </w:pPr>
      <w:rPr>
        <w:rFonts w:hint="default"/>
      </w:rPr>
    </w:lvl>
  </w:abstractNum>
  <w:abstractNum w:abstractNumId="23" w15:restartNumberingAfterBreak="0">
    <w:nsid w:val="4B0F35E1"/>
    <w:multiLevelType w:val="hybridMultilevel"/>
    <w:tmpl w:val="5EFA0D46"/>
    <w:lvl w:ilvl="0" w:tplc="9DCE947C">
      <w:start w:val="1"/>
      <w:numFmt w:val="decimal"/>
      <w:lvlText w:val="%1"/>
      <w:lvlJc w:val="left"/>
      <w:pPr>
        <w:ind w:left="36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ECA05FD6">
      <w:start w:val="1"/>
      <w:numFmt w:val="lowerLetter"/>
      <w:lvlText w:val="%2"/>
      <w:lvlJc w:val="left"/>
      <w:pPr>
        <w:ind w:left="74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32A68D10">
      <w:start w:val="1"/>
      <w:numFmt w:val="decimal"/>
      <w:lvlText w:val="%3."/>
      <w:lvlJc w:val="left"/>
      <w:pPr>
        <w:ind w:left="185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286E5836">
      <w:start w:val="1"/>
      <w:numFmt w:val="decimal"/>
      <w:lvlText w:val="%4"/>
      <w:lvlJc w:val="left"/>
      <w:pPr>
        <w:ind w:left="185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A9084BA6">
      <w:start w:val="1"/>
      <w:numFmt w:val="lowerLetter"/>
      <w:lvlText w:val="%5"/>
      <w:lvlJc w:val="left"/>
      <w:pPr>
        <w:ind w:left="257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9D0EB1E4">
      <w:start w:val="1"/>
      <w:numFmt w:val="lowerRoman"/>
      <w:lvlText w:val="%6"/>
      <w:lvlJc w:val="left"/>
      <w:pPr>
        <w:ind w:left="329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0D32B768">
      <w:start w:val="1"/>
      <w:numFmt w:val="decimal"/>
      <w:lvlText w:val="%7"/>
      <w:lvlJc w:val="left"/>
      <w:pPr>
        <w:ind w:left="401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C6147DF6">
      <w:start w:val="1"/>
      <w:numFmt w:val="lowerLetter"/>
      <w:lvlText w:val="%8"/>
      <w:lvlJc w:val="left"/>
      <w:pPr>
        <w:ind w:left="473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C122CF4A">
      <w:start w:val="1"/>
      <w:numFmt w:val="lowerRoman"/>
      <w:lvlText w:val="%9"/>
      <w:lvlJc w:val="left"/>
      <w:pPr>
        <w:ind w:left="545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FA653FE"/>
    <w:multiLevelType w:val="multilevel"/>
    <w:tmpl w:val="1EFAA7B8"/>
    <w:lvl w:ilvl="0">
      <w:start w:val="3"/>
      <w:numFmt w:val="decimal"/>
      <w:lvlText w:val="%1"/>
      <w:lvlJc w:val="left"/>
      <w:pPr>
        <w:ind w:left="360" w:hanging="360"/>
      </w:pPr>
      <w:rPr>
        <w:rFonts w:hint="default"/>
      </w:rPr>
    </w:lvl>
    <w:lvl w:ilvl="1">
      <w:start w:val="1"/>
      <w:numFmt w:val="decimal"/>
      <w:lvlText w:val="%1.%2"/>
      <w:lvlJc w:val="left"/>
      <w:pPr>
        <w:ind w:left="1950" w:hanging="720"/>
      </w:pPr>
      <w:rPr>
        <w:rFonts w:hint="default"/>
      </w:rPr>
    </w:lvl>
    <w:lvl w:ilvl="2">
      <w:start w:val="1"/>
      <w:numFmt w:val="decimal"/>
      <w:lvlText w:val="%1.%2.%3"/>
      <w:lvlJc w:val="left"/>
      <w:pPr>
        <w:ind w:left="3180" w:hanging="720"/>
      </w:pPr>
      <w:rPr>
        <w:rFonts w:hint="default"/>
      </w:rPr>
    </w:lvl>
    <w:lvl w:ilvl="3">
      <w:start w:val="1"/>
      <w:numFmt w:val="decimal"/>
      <w:lvlText w:val="%1.%2.%3.%4"/>
      <w:lvlJc w:val="left"/>
      <w:pPr>
        <w:ind w:left="4770" w:hanging="1080"/>
      </w:pPr>
      <w:rPr>
        <w:rFonts w:hint="default"/>
      </w:rPr>
    </w:lvl>
    <w:lvl w:ilvl="4">
      <w:start w:val="1"/>
      <w:numFmt w:val="decimal"/>
      <w:lvlText w:val="%1.%2.%3.%4.%5"/>
      <w:lvlJc w:val="left"/>
      <w:pPr>
        <w:ind w:left="6360" w:hanging="1440"/>
      </w:pPr>
      <w:rPr>
        <w:rFonts w:hint="default"/>
      </w:rPr>
    </w:lvl>
    <w:lvl w:ilvl="5">
      <w:start w:val="1"/>
      <w:numFmt w:val="decimal"/>
      <w:lvlText w:val="%1.%2.%3.%4.%5.%6"/>
      <w:lvlJc w:val="left"/>
      <w:pPr>
        <w:ind w:left="7590" w:hanging="1440"/>
      </w:pPr>
      <w:rPr>
        <w:rFonts w:hint="default"/>
      </w:rPr>
    </w:lvl>
    <w:lvl w:ilvl="6">
      <w:start w:val="1"/>
      <w:numFmt w:val="decimal"/>
      <w:lvlText w:val="%1.%2.%3.%4.%5.%6.%7"/>
      <w:lvlJc w:val="left"/>
      <w:pPr>
        <w:ind w:left="9180" w:hanging="1800"/>
      </w:pPr>
      <w:rPr>
        <w:rFonts w:hint="default"/>
      </w:rPr>
    </w:lvl>
    <w:lvl w:ilvl="7">
      <w:start w:val="1"/>
      <w:numFmt w:val="decimal"/>
      <w:lvlText w:val="%1.%2.%3.%4.%5.%6.%7.%8"/>
      <w:lvlJc w:val="left"/>
      <w:pPr>
        <w:ind w:left="10770" w:hanging="2160"/>
      </w:pPr>
      <w:rPr>
        <w:rFonts w:hint="default"/>
      </w:rPr>
    </w:lvl>
    <w:lvl w:ilvl="8">
      <w:start w:val="1"/>
      <w:numFmt w:val="decimal"/>
      <w:lvlText w:val="%1.%2.%3.%4.%5.%6.%7.%8.%9"/>
      <w:lvlJc w:val="left"/>
      <w:pPr>
        <w:ind w:left="12000" w:hanging="2160"/>
      </w:pPr>
      <w:rPr>
        <w:rFonts w:hint="default"/>
      </w:rPr>
    </w:lvl>
  </w:abstractNum>
  <w:abstractNum w:abstractNumId="25" w15:restartNumberingAfterBreak="0">
    <w:nsid w:val="52C10F58"/>
    <w:multiLevelType w:val="hybridMultilevel"/>
    <w:tmpl w:val="5B809960"/>
    <w:lvl w:ilvl="0" w:tplc="A8FAEDDA">
      <w:start w:val="2"/>
      <w:numFmt w:val="hebrew1"/>
      <w:lvlText w:val="%1."/>
      <w:lvlJc w:val="left"/>
      <w:pPr>
        <w:tabs>
          <w:tab w:val="num" w:pos="1080"/>
        </w:tabs>
        <w:ind w:left="1080" w:right="1080" w:hanging="360"/>
      </w:pPr>
      <w:rPr>
        <w:rFonts w:hint="default"/>
        <w:b/>
      </w:rPr>
    </w:lvl>
    <w:lvl w:ilvl="1" w:tplc="9F7247E4">
      <w:start w:val="1"/>
      <w:numFmt w:val="decimal"/>
      <w:lvlText w:val="%2."/>
      <w:lvlJc w:val="left"/>
      <w:pPr>
        <w:tabs>
          <w:tab w:val="num" w:pos="1800"/>
        </w:tabs>
        <w:ind w:left="1800" w:right="1800" w:hanging="360"/>
      </w:pPr>
      <w:rPr>
        <w:rFonts w:hint="cs"/>
      </w:rPr>
    </w:lvl>
    <w:lvl w:ilvl="2" w:tplc="040D001B" w:tentative="1">
      <w:start w:val="1"/>
      <w:numFmt w:val="lowerRoman"/>
      <w:lvlText w:val="%3."/>
      <w:lvlJc w:val="right"/>
      <w:pPr>
        <w:tabs>
          <w:tab w:val="num" w:pos="2520"/>
        </w:tabs>
        <w:ind w:left="2520" w:right="2520" w:hanging="180"/>
      </w:pPr>
    </w:lvl>
    <w:lvl w:ilvl="3" w:tplc="040D000F" w:tentative="1">
      <w:start w:val="1"/>
      <w:numFmt w:val="decimal"/>
      <w:lvlText w:val="%4."/>
      <w:lvlJc w:val="left"/>
      <w:pPr>
        <w:tabs>
          <w:tab w:val="num" w:pos="3240"/>
        </w:tabs>
        <w:ind w:left="3240" w:right="3240" w:hanging="360"/>
      </w:pPr>
    </w:lvl>
    <w:lvl w:ilvl="4" w:tplc="040D0019" w:tentative="1">
      <w:start w:val="1"/>
      <w:numFmt w:val="lowerLetter"/>
      <w:lvlText w:val="%5."/>
      <w:lvlJc w:val="left"/>
      <w:pPr>
        <w:tabs>
          <w:tab w:val="num" w:pos="3960"/>
        </w:tabs>
        <w:ind w:left="3960" w:right="3960" w:hanging="360"/>
      </w:pPr>
    </w:lvl>
    <w:lvl w:ilvl="5" w:tplc="040D001B" w:tentative="1">
      <w:start w:val="1"/>
      <w:numFmt w:val="lowerRoman"/>
      <w:lvlText w:val="%6."/>
      <w:lvlJc w:val="right"/>
      <w:pPr>
        <w:tabs>
          <w:tab w:val="num" w:pos="4680"/>
        </w:tabs>
        <w:ind w:left="4680" w:right="4680" w:hanging="180"/>
      </w:pPr>
    </w:lvl>
    <w:lvl w:ilvl="6" w:tplc="040D000F" w:tentative="1">
      <w:start w:val="1"/>
      <w:numFmt w:val="decimal"/>
      <w:lvlText w:val="%7."/>
      <w:lvlJc w:val="left"/>
      <w:pPr>
        <w:tabs>
          <w:tab w:val="num" w:pos="5400"/>
        </w:tabs>
        <w:ind w:left="5400" w:right="5400" w:hanging="360"/>
      </w:pPr>
    </w:lvl>
    <w:lvl w:ilvl="7" w:tplc="040D0019" w:tentative="1">
      <w:start w:val="1"/>
      <w:numFmt w:val="lowerLetter"/>
      <w:lvlText w:val="%8."/>
      <w:lvlJc w:val="left"/>
      <w:pPr>
        <w:tabs>
          <w:tab w:val="num" w:pos="6120"/>
        </w:tabs>
        <w:ind w:left="6120" w:right="6120" w:hanging="360"/>
      </w:pPr>
    </w:lvl>
    <w:lvl w:ilvl="8" w:tplc="040D001B" w:tentative="1">
      <w:start w:val="1"/>
      <w:numFmt w:val="lowerRoman"/>
      <w:lvlText w:val="%9."/>
      <w:lvlJc w:val="right"/>
      <w:pPr>
        <w:tabs>
          <w:tab w:val="num" w:pos="6840"/>
        </w:tabs>
        <w:ind w:left="6840" w:right="6840" w:hanging="180"/>
      </w:pPr>
    </w:lvl>
  </w:abstractNum>
  <w:abstractNum w:abstractNumId="26" w15:restartNumberingAfterBreak="0">
    <w:nsid w:val="541D28CB"/>
    <w:multiLevelType w:val="multilevel"/>
    <w:tmpl w:val="3EF225E0"/>
    <w:lvl w:ilvl="0">
      <w:start w:val="1"/>
      <w:numFmt w:val="decimal"/>
      <w:lvlText w:val="%1."/>
      <w:lvlJc w:val="left"/>
      <w:pPr>
        <w:tabs>
          <w:tab w:val="num" w:pos="720"/>
        </w:tabs>
        <w:ind w:left="720" w:right="720" w:hanging="360"/>
      </w:pPr>
      <w:rPr>
        <w:rFonts w:hint="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6F8247C"/>
    <w:multiLevelType w:val="hybridMultilevel"/>
    <w:tmpl w:val="19063FCE"/>
    <w:lvl w:ilvl="0" w:tplc="3788DDA8">
      <w:start w:val="1"/>
      <w:numFmt w:val="decimal"/>
      <w:lvlText w:val="(%1)"/>
      <w:lvlJc w:val="left"/>
      <w:pPr>
        <w:ind w:left="2277" w:hanging="360"/>
      </w:pPr>
      <w:rPr>
        <w:rFonts w:hint="default"/>
      </w:rPr>
    </w:lvl>
    <w:lvl w:ilvl="1" w:tplc="04090019" w:tentative="1">
      <w:start w:val="1"/>
      <w:numFmt w:val="lowerLetter"/>
      <w:lvlText w:val="%2."/>
      <w:lvlJc w:val="left"/>
      <w:pPr>
        <w:ind w:left="2997" w:hanging="360"/>
      </w:pPr>
    </w:lvl>
    <w:lvl w:ilvl="2" w:tplc="0409001B" w:tentative="1">
      <w:start w:val="1"/>
      <w:numFmt w:val="lowerRoman"/>
      <w:lvlText w:val="%3."/>
      <w:lvlJc w:val="right"/>
      <w:pPr>
        <w:ind w:left="3717" w:hanging="180"/>
      </w:pPr>
    </w:lvl>
    <w:lvl w:ilvl="3" w:tplc="0409000F" w:tentative="1">
      <w:start w:val="1"/>
      <w:numFmt w:val="decimal"/>
      <w:lvlText w:val="%4."/>
      <w:lvlJc w:val="left"/>
      <w:pPr>
        <w:ind w:left="4437" w:hanging="360"/>
      </w:pPr>
    </w:lvl>
    <w:lvl w:ilvl="4" w:tplc="04090019" w:tentative="1">
      <w:start w:val="1"/>
      <w:numFmt w:val="lowerLetter"/>
      <w:lvlText w:val="%5."/>
      <w:lvlJc w:val="left"/>
      <w:pPr>
        <w:ind w:left="5157" w:hanging="360"/>
      </w:pPr>
    </w:lvl>
    <w:lvl w:ilvl="5" w:tplc="0409001B" w:tentative="1">
      <w:start w:val="1"/>
      <w:numFmt w:val="lowerRoman"/>
      <w:lvlText w:val="%6."/>
      <w:lvlJc w:val="right"/>
      <w:pPr>
        <w:ind w:left="5877" w:hanging="180"/>
      </w:pPr>
    </w:lvl>
    <w:lvl w:ilvl="6" w:tplc="0409000F" w:tentative="1">
      <w:start w:val="1"/>
      <w:numFmt w:val="decimal"/>
      <w:lvlText w:val="%7."/>
      <w:lvlJc w:val="left"/>
      <w:pPr>
        <w:ind w:left="6597" w:hanging="360"/>
      </w:pPr>
    </w:lvl>
    <w:lvl w:ilvl="7" w:tplc="04090019" w:tentative="1">
      <w:start w:val="1"/>
      <w:numFmt w:val="lowerLetter"/>
      <w:lvlText w:val="%8."/>
      <w:lvlJc w:val="left"/>
      <w:pPr>
        <w:ind w:left="7317" w:hanging="360"/>
      </w:pPr>
    </w:lvl>
    <w:lvl w:ilvl="8" w:tplc="0409001B" w:tentative="1">
      <w:start w:val="1"/>
      <w:numFmt w:val="lowerRoman"/>
      <w:lvlText w:val="%9."/>
      <w:lvlJc w:val="right"/>
      <w:pPr>
        <w:ind w:left="8037" w:hanging="180"/>
      </w:pPr>
    </w:lvl>
  </w:abstractNum>
  <w:abstractNum w:abstractNumId="28" w15:restartNumberingAfterBreak="0">
    <w:nsid w:val="5CA97947"/>
    <w:multiLevelType w:val="hybridMultilevel"/>
    <w:tmpl w:val="69A8DB10"/>
    <w:lvl w:ilvl="0" w:tplc="70BC7A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E13766"/>
    <w:multiLevelType w:val="hybridMultilevel"/>
    <w:tmpl w:val="F8DCBEEC"/>
    <w:lvl w:ilvl="0" w:tplc="3EFE094A">
      <w:start w:val="1"/>
      <w:numFmt w:val="decimal"/>
      <w:lvlText w:val="%1."/>
      <w:lvlJc w:val="left"/>
      <w:pPr>
        <w:tabs>
          <w:tab w:val="num" w:pos="720"/>
        </w:tabs>
        <w:ind w:left="720" w:right="720" w:hanging="360"/>
      </w:pPr>
      <w:rPr>
        <w:rFonts w:hint="cs"/>
      </w:rPr>
    </w:lvl>
    <w:lvl w:ilvl="1" w:tplc="75A80A08">
      <w:start w:val="1"/>
      <w:numFmt w:val="hebrew1"/>
      <w:lvlText w:val="(%2)"/>
      <w:lvlJc w:val="left"/>
      <w:pPr>
        <w:tabs>
          <w:tab w:val="num" w:pos="360"/>
        </w:tabs>
        <w:ind w:left="360" w:hanging="360"/>
      </w:pPr>
      <w:rPr>
        <w:rFonts w:ascii="Tahoma" w:eastAsia="Times New Roman" w:hAnsi="Tahoma" w:cs="David"/>
      </w:rPr>
    </w:lvl>
    <w:lvl w:ilvl="2" w:tplc="B7B413EA">
      <w:numFmt w:val="none"/>
      <w:lvlText w:val=""/>
      <w:lvlJc w:val="left"/>
      <w:pPr>
        <w:tabs>
          <w:tab w:val="num" w:pos="360"/>
        </w:tabs>
      </w:pPr>
    </w:lvl>
    <w:lvl w:ilvl="3" w:tplc="6568AFC0">
      <w:numFmt w:val="none"/>
      <w:lvlText w:val=""/>
      <w:lvlJc w:val="left"/>
      <w:pPr>
        <w:tabs>
          <w:tab w:val="num" w:pos="360"/>
        </w:tabs>
      </w:pPr>
    </w:lvl>
    <w:lvl w:ilvl="4" w:tplc="D1DEEFE4">
      <w:numFmt w:val="none"/>
      <w:lvlText w:val=""/>
      <w:lvlJc w:val="left"/>
      <w:pPr>
        <w:tabs>
          <w:tab w:val="num" w:pos="360"/>
        </w:tabs>
      </w:pPr>
    </w:lvl>
    <w:lvl w:ilvl="5" w:tplc="B74C5504">
      <w:numFmt w:val="none"/>
      <w:lvlText w:val=""/>
      <w:lvlJc w:val="left"/>
      <w:pPr>
        <w:tabs>
          <w:tab w:val="num" w:pos="360"/>
        </w:tabs>
      </w:pPr>
    </w:lvl>
    <w:lvl w:ilvl="6" w:tplc="01846494">
      <w:numFmt w:val="none"/>
      <w:lvlText w:val=""/>
      <w:lvlJc w:val="left"/>
      <w:pPr>
        <w:tabs>
          <w:tab w:val="num" w:pos="360"/>
        </w:tabs>
      </w:pPr>
    </w:lvl>
    <w:lvl w:ilvl="7" w:tplc="E0D6174E">
      <w:numFmt w:val="none"/>
      <w:lvlText w:val=""/>
      <w:lvlJc w:val="left"/>
      <w:pPr>
        <w:tabs>
          <w:tab w:val="num" w:pos="360"/>
        </w:tabs>
      </w:pPr>
    </w:lvl>
    <w:lvl w:ilvl="8" w:tplc="60948CC0">
      <w:numFmt w:val="none"/>
      <w:lvlText w:val=""/>
      <w:lvlJc w:val="left"/>
      <w:pPr>
        <w:tabs>
          <w:tab w:val="num" w:pos="360"/>
        </w:tabs>
      </w:pPr>
    </w:lvl>
  </w:abstractNum>
  <w:abstractNum w:abstractNumId="30" w15:restartNumberingAfterBreak="0">
    <w:nsid w:val="673656C9"/>
    <w:multiLevelType w:val="hybridMultilevel"/>
    <w:tmpl w:val="119AB30C"/>
    <w:lvl w:ilvl="0" w:tplc="3188B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B8264B"/>
    <w:multiLevelType w:val="hybridMultilevel"/>
    <w:tmpl w:val="961E8972"/>
    <w:lvl w:ilvl="0" w:tplc="6CAA5764">
      <w:start w:val="1"/>
      <w:numFmt w:val="decimal"/>
      <w:lvlText w:val="%1"/>
      <w:lvlJc w:val="left"/>
      <w:pPr>
        <w:ind w:left="36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03728C90">
      <w:start w:val="1"/>
      <w:numFmt w:val="lowerLetter"/>
      <w:lvlText w:val="%2"/>
      <w:lvlJc w:val="left"/>
      <w:pPr>
        <w:ind w:left="64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1A488190">
      <w:start w:val="1"/>
      <w:numFmt w:val="lowerRoman"/>
      <w:lvlText w:val="%3"/>
      <w:lvlJc w:val="left"/>
      <w:pPr>
        <w:ind w:left="923"/>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07127C2A">
      <w:start w:val="1"/>
      <w:numFmt w:val="hebrew1"/>
      <w:lvlRestart w:val="0"/>
      <w:lvlText w:val="%4."/>
      <w:lvlJc w:val="left"/>
      <w:pPr>
        <w:ind w:left="1653"/>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F3B89FBA">
      <w:start w:val="1"/>
      <w:numFmt w:val="lowerLetter"/>
      <w:lvlText w:val="%5"/>
      <w:lvlJc w:val="left"/>
      <w:pPr>
        <w:ind w:left="192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2FF4179E">
      <w:start w:val="1"/>
      <w:numFmt w:val="lowerRoman"/>
      <w:lvlText w:val="%6"/>
      <w:lvlJc w:val="left"/>
      <w:pPr>
        <w:ind w:left="264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83A277A8">
      <w:start w:val="1"/>
      <w:numFmt w:val="decimal"/>
      <w:lvlText w:val="%7"/>
      <w:lvlJc w:val="left"/>
      <w:pPr>
        <w:ind w:left="336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00E6B662">
      <w:start w:val="1"/>
      <w:numFmt w:val="lowerLetter"/>
      <w:lvlText w:val="%8"/>
      <w:lvlJc w:val="left"/>
      <w:pPr>
        <w:ind w:left="408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6DDAC058">
      <w:start w:val="1"/>
      <w:numFmt w:val="lowerRoman"/>
      <w:lvlText w:val="%9"/>
      <w:lvlJc w:val="left"/>
      <w:pPr>
        <w:ind w:left="480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CD332F2"/>
    <w:multiLevelType w:val="hybridMultilevel"/>
    <w:tmpl w:val="61E64D3A"/>
    <w:lvl w:ilvl="0" w:tplc="0EC4E930">
      <w:start w:val="1"/>
      <w:numFmt w:val="decimal"/>
      <w:lvlText w:val="%1."/>
      <w:lvlJc w:val="left"/>
      <w:pPr>
        <w:ind w:left="94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89F04374">
      <w:start w:val="1"/>
      <w:numFmt w:val="lowerLetter"/>
      <w:lvlText w:val="%2"/>
      <w:lvlJc w:val="left"/>
      <w:pPr>
        <w:ind w:left="114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2F6A42EC">
      <w:start w:val="1"/>
      <w:numFmt w:val="lowerRoman"/>
      <w:lvlText w:val="%3"/>
      <w:lvlJc w:val="left"/>
      <w:pPr>
        <w:ind w:left="186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D1F2B0B4">
      <w:start w:val="1"/>
      <w:numFmt w:val="decimal"/>
      <w:lvlText w:val="%4"/>
      <w:lvlJc w:val="left"/>
      <w:pPr>
        <w:ind w:left="258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9A763788">
      <w:start w:val="1"/>
      <w:numFmt w:val="lowerLetter"/>
      <w:lvlText w:val="%5"/>
      <w:lvlJc w:val="left"/>
      <w:pPr>
        <w:ind w:left="330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D77EA6A0">
      <w:start w:val="1"/>
      <w:numFmt w:val="lowerRoman"/>
      <w:lvlText w:val="%6"/>
      <w:lvlJc w:val="left"/>
      <w:pPr>
        <w:ind w:left="402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BF12AFF6">
      <w:start w:val="1"/>
      <w:numFmt w:val="decimal"/>
      <w:lvlText w:val="%7"/>
      <w:lvlJc w:val="left"/>
      <w:pPr>
        <w:ind w:left="474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20D2998A">
      <w:start w:val="1"/>
      <w:numFmt w:val="lowerLetter"/>
      <w:lvlText w:val="%8"/>
      <w:lvlJc w:val="left"/>
      <w:pPr>
        <w:ind w:left="546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BB2E6272">
      <w:start w:val="1"/>
      <w:numFmt w:val="lowerRoman"/>
      <w:lvlText w:val="%9"/>
      <w:lvlJc w:val="left"/>
      <w:pPr>
        <w:ind w:left="618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3C8067B"/>
    <w:multiLevelType w:val="hybridMultilevel"/>
    <w:tmpl w:val="D8666546"/>
    <w:lvl w:ilvl="0" w:tplc="3B6AE070">
      <w:start w:val="4"/>
      <w:numFmt w:val="bullet"/>
      <w:lvlText w:val=""/>
      <w:lvlJc w:val="left"/>
      <w:pPr>
        <w:ind w:left="3334" w:hanging="360"/>
      </w:pPr>
      <w:rPr>
        <w:rFonts w:ascii="Symbol" w:eastAsiaTheme="minorHAnsi" w:hAnsi="Symbol" w:cs="David" w:hint="default"/>
      </w:rPr>
    </w:lvl>
    <w:lvl w:ilvl="1" w:tplc="04090003" w:tentative="1">
      <w:start w:val="1"/>
      <w:numFmt w:val="bullet"/>
      <w:lvlText w:val="o"/>
      <w:lvlJc w:val="left"/>
      <w:pPr>
        <w:ind w:left="4054" w:hanging="360"/>
      </w:pPr>
      <w:rPr>
        <w:rFonts w:ascii="Courier New" w:hAnsi="Courier New" w:cs="Courier New" w:hint="default"/>
      </w:rPr>
    </w:lvl>
    <w:lvl w:ilvl="2" w:tplc="04090005" w:tentative="1">
      <w:start w:val="1"/>
      <w:numFmt w:val="bullet"/>
      <w:lvlText w:val=""/>
      <w:lvlJc w:val="left"/>
      <w:pPr>
        <w:ind w:left="4774" w:hanging="360"/>
      </w:pPr>
      <w:rPr>
        <w:rFonts w:ascii="Wingdings" w:hAnsi="Wingdings" w:hint="default"/>
      </w:rPr>
    </w:lvl>
    <w:lvl w:ilvl="3" w:tplc="04090001" w:tentative="1">
      <w:start w:val="1"/>
      <w:numFmt w:val="bullet"/>
      <w:lvlText w:val=""/>
      <w:lvlJc w:val="left"/>
      <w:pPr>
        <w:ind w:left="5494" w:hanging="360"/>
      </w:pPr>
      <w:rPr>
        <w:rFonts w:ascii="Symbol" w:hAnsi="Symbol" w:hint="default"/>
      </w:rPr>
    </w:lvl>
    <w:lvl w:ilvl="4" w:tplc="04090003" w:tentative="1">
      <w:start w:val="1"/>
      <w:numFmt w:val="bullet"/>
      <w:lvlText w:val="o"/>
      <w:lvlJc w:val="left"/>
      <w:pPr>
        <w:ind w:left="6214" w:hanging="360"/>
      </w:pPr>
      <w:rPr>
        <w:rFonts w:ascii="Courier New" w:hAnsi="Courier New" w:cs="Courier New" w:hint="default"/>
      </w:rPr>
    </w:lvl>
    <w:lvl w:ilvl="5" w:tplc="04090005" w:tentative="1">
      <w:start w:val="1"/>
      <w:numFmt w:val="bullet"/>
      <w:lvlText w:val=""/>
      <w:lvlJc w:val="left"/>
      <w:pPr>
        <w:ind w:left="6934" w:hanging="360"/>
      </w:pPr>
      <w:rPr>
        <w:rFonts w:ascii="Wingdings" w:hAnsi="Wingdings" w:hint="default"/>
      </w:rPr>
    </w:lvl>
    <w:lvl w:ilvl="6" w:tplc="04090001" w:tentative="1">
      <w:start w:val="1"/>
      <w:numFmt w:val="bullet"/>
      <w:lvlText w:val=""/>
      <w:lvlJc w:val="left"/>
      <w:pPr>
        <w:ind w:left="7654" w:hanging="360"/>
      </w:pPr>
      <w:rPr>
        <w:rFonts w:ascii="Symbol" w:hAnsi="Symbol" w:hint="default"/>
      </w:rPr>
    </w:lvl>
    <w:lvl w:ilvl="7" w:tplc="04090003" w:tentative="1">
      <w:start w:val="1"/>
      <w:numFmt w:val="bullet"/>
      <w:lvlText w:val="o"/>
      <w:lvlJc w:val="left"/>
      <w:pPr>
        <w:ind w:left="8374" w:hanging="360"/>
      </w:pPr>
      <w:rPr>
        <w:rFonts w:ascii="Courier New" w:hAnsi="Courier New" w:cs="Courier New" w:hint="default"/>
      </w:rPr>
    </w:lvl>
    <w:lvl w:ilvl="8" w:tplc="04090005" w:tentative="1">
      <w:start w:val="1"/>
      <w:numFmt w:val="bullet"/>
      <w:lvlText w:val=""/>
      <w:lvlJc w:val="left"/>
      <w:pPr>
        <w:ind w:left="9094" w:hanging="360"/>
      </w:pPr>
      <w:rPr>
        <w:rFonts w:ascii="Wingdings" w:hAnsi="Wingdings" w:hint="default"/>
      </w:rPr>
    </w:lvl>
  </w:abstractNum>
  <w:abstractNum w:abstractNumId="34" w15:restartNumberingAfterBreak="0">
    <w:nsid w:val="748C6425"/>
    <w:multiLevelType w:val="hybridMultilevel"/>
    <w:tmpl w:val="33E659FA"/>
    <w:lvl w:ilvl="0" w:tplc="2EA6EB3E">
      <w:start w:val="6"/>
      <w:numFmt w:val="decimal"/>
      <w:lvlText w:val="%1."/>
      <w:lvlJc w:val="left"/>
      <w:pPr>
        <w:ind w:left="1354"/>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5A0E4C62">
      <w:start w:val="1"/>
      <w:numFmt w:val="decimal"/>
      <w:lvlText w:val="%2."/>
      <w:lvlJc w:val="left"/>
      <w:pPr>
        <w:ind w:left="169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AFA6FFA6">
      <w:start w:val="1"/>
      <w:numFmt w:val="hebrew1"/>
      <w:lvlText w:val="%3."/>
      <w:lvlJc w:val="left"/>
      <w:pPr>
        <w:ind w:left="2111"/>
      </w:pPr>
      <w:rPr>
        <w:rFonts w:ascii="David" w:eastAsia="David" w:hAnsi="David" w:cs="David"/>
        <w:b/>
        <w:bCs/>
        <w:i w:val="0"/>
        <w:strike w:val="0"/>
        <w:dstrike w:val="0"/>
        <w:color w:val="000000"/>
        <w:sz w:val="24"/>
        <w:szCs w:val="24"/>
        <w:u w:val="none" w:color="000000"/>
        <w:bdr w:val="none" w:sz="0" w:space="0" w:color="auto"/>
        <w:shd w:val="clear" w:color="auto" w:fill="auto"/>
        <w:vertAlign w:val="baseline"/>
      </w:rPr>
    </w:lvl>
    <w:lvl w:ilvl="3" w:tplc="507AD776">
      <w:start w:val="1"/>
      <w:numFmt w:val="decimal"/>
      <w:lvlText w:val="%4."/>
      <w:lvlJc w:val="left"/>
      <w:pPr>
        <w:ind w:left="272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4E84A1F8">
      <w:start w:val="1"/>
      <w:numFmt w:val="lowerLetter"/>
      <w:lvlText w:val="%5"/>
      <w:lvlJc w:val="left"/>
      <w:pPr>
        <w:ind w:left="207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1CC64DCE">
      <w:start w:val="1"/>
      <w:numFmt w:val="lowerRoman"/>
      <w:lvlText w:val="%6"/>
      <w:lvlJc w:val="left"/>
      <w:pPr>
        <w:ind w:left="279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400ED6F6">
      <w:start w:val="1"/>
      <w:numFmt w:val="decimal"/>
      <w:lvlText w:val="%7"/>
      <w:lvlJc w:val="left"/>
      <w:pPr>
        <w:ind w:left="351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26E0B9BA">
      <w:start w:val="1"/>
      <w:numFmt w:val="lowerLetter"/>
      <w:lvlText w:val="%8"/>
      <w:lvlJc w:val="left"/>
      <w:pPr>
        <w:ind w:left="423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B1A0FDFE">
      <w:start w:val="1"/>
      <w:numFmt w:val="lowerRoman"/>
      <w:lvlText w:val="%9"/>
      <w:lvlJc w:val="left"/>
      <w:pPr>
        <w:ind w:left="495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C807F1F"/>
    <w:multiLevelType w:val="hybridMultilevel"/>
    <w:tmpl w:val="552601A4"/>
    <w:lvl w:ilvl="0" w:tplc="4D5E708E">
      <w:start w:val="4"/>
      <w:numFmt w:val="decimal"/>
      <w:lvlText w:val="%1."/>
      <w:lvlJc w:val="left"/>
      <w:pPr>
        <w:ind w:left="36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84BE0396">
      <w:start w:val="1"/>
      <w:numFmt w:val="lowerLetter"/>
      <w:lvlText w:val="%2"/>
      <w:lvlJc w:val="left"/>
      <w:pPr>
        <w:ind w:left="108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E38C0776">
      <w:start w:val="1"/>
      <w:numFmt w:val="lowerRoman"/>
      <w:lvlText w:val="%3"/>
      <w:lvlJc w:val="left"/>
      <w:pPr>
        <w:ind w:left="180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77E4DBD4">
      <w:start w:val="1"/>
      <w:numFmt w:val="decimal"/>
      <w:lvlText w:val="%4"/>
      <w:lvlJc w:val="left"/>
      <w:pPr>
        <w:ind w:left="252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FE6C07D6">
      <w:start w:val="1"/>
      <w:numFmt w:val="lowerLetter"/>
      <w:lvlText w:val="%5"/>
      <w:lvlJc w:val="left"/>
      <w:pPr>
        <w:ind w:left="324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171E5FFE">
      <w:start w:val="1"/>
      <w:numFmt w:val="lowerRoman"/>
      <w:lvlText w:val="%6"/>
      <w:lvlJc w:val="left"/>
      <w:pPr>
        <w:ind w:left="396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F6A80E16">
      <w:start w:val="1"/>
      <w:numFmt w:val="decimal"/>
      <w:lvlText w:val="%7"/>
      <w:lvlJc w:val="left"/>
      <w:pPr>
        <w:ind w:left="468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E5CA1AB4">
      <w:start w:val="1"/>
      <w:numFmt w:val="lowerLetter"/>
      <w:lvlText w:val="%8"/>
      <w:lvlJc w:val="left"/>
      <w:pPr>
        <w:ind w:left="540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D048F75A">
      <w:start w:val="1"/>
      <w:numFmt w:val="lowerRoman"/>
      <w:lvlText w:val="%9"/>
      <w:lvlJc w:val="left"/>
      <w:pPr>
        <w:ind w:left="612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CE82C1F"/>
    <w:multiLevelType w:val="hybridMultilevel"/>
    <w:tmpl w:val="1724306A"/>
    <w:lvl w:ilvl="0" w:tplc="585AF590">
      <w:start w:val="1"/>
      <w:numFmt w:val="hebrew1"/>
      <w:lvlText w:val="%1."/>
      <w:lvlJc w:val="left"/>
      <w:pPr>
        <w:ind w:left="641" w:hanging="360"/>
      </w:pPr>
      <w:rPr>
        <w:rFonts w:hint="default"/>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37" w15:restartNumberingAfterBreak="0">
    <w:nsid w:val="7E5729EB"/>
    <w:multiLevelType w:val="multilevel"/>
    <w:tmpl w:val="854C2BE6"/>
    <w:lvl w:ilvl="0">
      <w:start w:val="1"/>
      <w:numFmt w:val="decimal"/>
      <w:pStyle w:val="2"/>
      <w:lvlText w:val="%1."/>
      <w:lvlJc w:val="left"/>
      <w:pPr>
        <w:ind w:left="720" w:hanging="360"/>
      </w:pPr>
      <w:rPr>
        <w:rFonts w:hint="default"/>
      </w:rPr>
    </w:lvl>
    <w:lvl w:ilvl="1">
      <w:start w:val="1"/>
      <w:numFmt w:val="decimal"/>
      <w:isLgl/>
      <w:lvlText w:val="%1.%2"/>
      <w:lvlJc w:val="left"/>
      <w:pPr>
        <w:ind w:left="1578" w:hanging="360"/>
      </w:pPr>
      <w:rPr>
        <w:rFonts w:hint="default"/>
        <w:sz w:val="24"/>
      </w:rPr>
    </w:lvl>
    <w:lvl w:ilvl="2">
      <w:start w:val="1"/>
      <w:numFmt w:val="decimal"/>
      <w:isLgl/>
      <w:lvlText w:val="%1.%2.%3"/>
      <w:lvlJc w:val="left"/>
      <w:pPr>
        <w:ind w:left="2436" w:hanging="360"/>
      </w:pPr>
      <w:rPr>
        <w:rFonts w:hint="default"/>
        <w:sz w:val="24"/>
      </w:rPr>
    </w:lvl>
    <w:lvl w:ilvl="3">
      <w:start w:val="1"/>
      <w:numFmt w:val="decimal"/>
      <w:isLgl/>
      <w:lvlText w:val="%1.%2.%3.%4"/>
      <w:lvlJc w:val="left"/>
      <w:pPr>
        <w:ind w:left="3654" w:hanging="720"/>
      </w:pPr>
      <w:rPr>
        <w:rFonts w:hint="default"/>
        <w:sz w:val="24"/>
      </w:rPr>
    </w:lvl>
    <w:lvl w:ilvl="4">
      <w:start w:val="1"/>
      <w:numFmt w:val="decimal"/>
      <w:isLgl/>
      <w:lvlText w:val="%1.%2.%3.%4.%5"/>
      <w:lvlJc w:val="left"/>
      <w:pPr>
        <w:ind w:left="4512" w:hanging="720"/>
      </w:pPr>
      <w:rPr>
        <w:rFonts w:hint="default"/>
        <w:sz w:val="24"/>
      </w:rPr>
    </w:lvl>
    <w:lvl w:ilvl="5">
      <w:start w:val="1"/>
      <w:numFmt w:val="decimal"/>
      <w:isLgl/>
      <w:lvlText w:val="%1.%2.%3.%4.%5.%6"/>
      <w:lvlJc w:val="left"/>
      <w:pPr>
        <w:ind w:left="5730" w:hanging="1080"/>
      </w:pPr>
      <w:rPr>
        <w:rFonts w:hint="default"/>
        <w:sz w:val="24"/>
      </w:rPr>
    </w:lvl>
    <w:lvl w:ilvl="6">
      <w:start w:val="1"/>
      <w:numFmt w:val="decimal"/>
      <w:isLgl/>
      <w:lvlText w:val="%1.%2.%3.%4.%5.%6.%7"/>
      <w:lvlJc w:val="left"/>
      <w:pPr>
        <w:ind w:left="6588" w:hanging="1080"/>
      </w:pPr>
      <w:rPr>
        <w:rFonts w:hint="default"/>
        <w:sz w:val="24"/>
      </w:rPr>
    </w:lvl>
    <w:lvl w:ilvl="7">
      <w:start w:val="1"/>
      <w:numFmt w:val="decimal"/>
      <w:isLgl/>
      <w:lvlText w:val="%1.%2.%3.%4.%5.%6.%7.%8"/>
      <w:lvlJc w:val="left"/>
      <w:pPr>
        <w:ind w:left="7446" w:hanging="1080"/>
      </w:pPr>
      <w:rPr>
        <w:rFonts w:hint="default"/>
        <w:sz w:val="24"/>
      </w:rPr>
    </w:lvl>
    <w:lvl w:ilvl="8">
      <w:start w:val="1"/>
      <w:numFmt w:val="decimal"/>
      <w:isLgl/>
      <w:lvlText w:val="%1.%2.%3.%4.%5.%6.%7.%8.%9"/>
      <w:lvlJc w:val="left"/>
      <w:pPr>
        <w:ind w:left="8664" w:hanging="1440"/>
      </w:pPr>
      <w:rPr>
        <w:rFonts w:hint="default"/>
        <w:sz w:val="24"/>
      </w:rPr>
    </w:lvl>
  </w:abstractNum>
  <w:num w:numId="1" w16cid:durableId="1731541862">
    <w:abstractNumId w:val="26"/>
  </w:num>
  <w:num w:numId="2" w16cid:durableId="55592498">
    <w:abstractNumId w:val="0"/>
  </w:num>
  <w:num w:numId="3" w16cid:durableId="780220536">
    <w:abstractNumId w:val="25"/>
  </w:num>
  <w:num w:numId="4" w16cid:durableId="1486626217">
    <w:abstractNumId w:val="36"/>
  </w:num>
  <w:num w:numId="5" w16cid:durableId="167015749">
    <w:abstractNumId w:val="28"/>
  </w:num>
  <w:num w:numId="6" w16cid:durableId="679043239">
    <w:abstractNumId w:val="15"/>
  </w:num>
  <w:num w:numId="7" w16cid:durableId="993683324">
    <w:abstractNumId w:val="29"/>
  </w:num>
  <w:num w:numId="8" w16cid:durableId="1187449859">
    <w:abstractNumId w:val="24"/>
  </w:num>
  <w:num w:numId="9" w16cid:durableId="1683627284">
    <w:abstractNumId w:val="22"/>
  </w:num>
  <w:num w:numId="10" w16cid:durableId="642193493">
    <w:abstractNumId w:val="37"/>
  </w:num>
  <w:num w:numId="11" w16cid:durableId="6061168">
    <w:abstractNumId w:val="30"/>
  </w:num>
  <w:num w:numId="12" w16cid:durableId="820776239">
    <w:abstractNumId w:val="9"/>
  </w:num>
  <w:num w:numId="13" w16cid:durableId="1739132753">
    <w:abstractNumId w:val="33"/>
  </w:num>
  <w:num w:numId="14" w16cid:durableId="1161045966">
    <w:abstractNumId w:val="16"/>
  </w:num>
  <w:num w:numId="15" w16cid:durableId="949045906">
    <w:abstractNumId w:val="8"/>
  </w:num>
  <w:num w:numId="16" w16cid:durableId="2142070875">
    <w:abstractNumId w:val="12"/>
  </w:num>
  <w:num w:numId="17" w16cid:durableId="1141844722">
    <w:abstractNumId w:val="3"/>
  </w:num>
  <w:num w:numId="18" w16cid:durableId="1372456757">
    <w:abstractNumId w:val="11"/>
  </w:num>
  <w:num w:numId="19" w16cid:durableId="1600285379">
    <w:abstractNumId w:val="23"/>
  </w:num>
  <w:num w:numId="20" w16cid:durableId="1781800620">
    <w:abstractNumId w:val="21"/>
  </w:num>
  <w:num w:numId="21" w16cid:durableId="358357958">
    <w:abstractNumId w:val="6"/>
  </w:num>
  <w:num w:numId="22" w16cid:durableId="712728847">
    <w:abstractNumId w:val="34"/>
  </w:num>
  <w:num w:numId="23" w16cid:durableId="627202353">
    <w:abstractNumId w:val="17"/>
  </w:num>
  <w:num w:numId="24" w16cid:durableId="1226139218">
    <w:abstractNumId w:val="27"/>
  </w:num>
  <w:num w:numId="25" w16cid:durableId="2040665079">
    <w:abstractNumId w:val="10"/>
  </w:num>
  <w:num w:numId="26" w16cid:durableId="260987901">
    <w:abstractNumId w:val="20"/>
  </w:num>
  <w:num w:numId="27" w16cid:durableId="839124481">
    <w:abstractNumId w:val="14"/>
  </w:num>
  <w:num w:numId="28" w16cid:durableId="822936566">
    <w:abstractNumId w:val="32"/>
  </w:num>
  <w:num w:numId="29" w16cid:durableId="1263874385">
    <w:abstractNumId w:val="1"/>
  </w:num>
  <w:num w:numId="30" w16cid:durableId="237911292">
    <w:abstractNumId w:val="7"/>
  </w:num>
  <w:num w:numId="31" w16cid:durableId="1155073483">
    <w:abstractNumId w:val="13"/>
  </w:num>
  <w:num w:numId="32" w16cid:durableId="2114784697">
    <w:abstractNumId w:val="5"/>
  </w:num>
  <w:num w:numId="33" w16cid:durableId="1510485396">
    <w:abstractNumId w:val="31"/>
  </w:num>
  <w:num w:numId="34" w16cid:durableId="1338996985">
    <w:abstractNumId w:val="4"/>
  </w:num>
  <w:num w:numId="35" w16cid:durableId="1016005140">
    <w:abstractNumId w:val="2"/>
  </w:num>
  <w:num w:numId="36" w16cid:durableId="161748374">
    <w:abstractNumId w:val="18"/>
  </w:num>
  <w:num w:numId="37" w16cid:durableId="226233803">
    <w:abstractNumId w:val="19"/>
  </w:num>
  <w:num w:numId="38" w16cid:durableId="2140950569">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B53"/>
    <w:rsid w:val="000253C8"/>
    <w:rsid w:val="00027BD5"/>
    <w:rsid w:val="00032D68"/>
    <w:rsid w:val="000C7B9F"/>
    <w:rsid w:val="000D739C"/>
    <w:rsid w:val="00105A6F"/>
    <w:rsid w:val="00146378"/>
    <w:rsid w:val="001B1A3B"/>
    <w:rsid w:val="001B53FA"/>
    <w:rsid w:val="001C2AA6"/>
    <w:rsid w:val="001E539C"/>
    <w:rsid w:val="001F2DBE"/>
    <w:rsid w:val="00223519"/>
    <w:rsid w:val="00240573"/>
    <w:rsid w:val="0024155B"/>
    <w:rsid w:val="00243A6E"/>
    <w:rsid w:val="0024500A"/>
    <w:rsid w:val="002D2193"/>
    <w:rsid w:val="002D7490"/>
    <w:rsid w:val="002E6436"/>
    <w:rsid w:val="002E7243"/>
    <w:rsid w:val="003117CE"/>
    <w:rsid w:val="00352E5C"/>
    <w:rsid w:val="00402FE2"/>
    <w:rsid w:val="00490F95"/>
    <w:rsid w:val="004A416C"/>
    <w:rsid w:val="005069AD"/>
    <w:rsid w:val="00506FFE"/>
    <w:rsid w:val="00556484"/>
    <w:rsid w:val="00564413"/>
    <w:rsid w:val="005717A6"/>
    <w:rsid w:val="005B62DA"/>
    <w:rsid w:val="005E6E87"/>
    <w:rsid w:val="006143E1"/>
    <w:rsid w:val="0067044A"/>
    <w:rsid w:val="00672633"/>
    <w:rsid w:val="00690B5C"/>
    <w:rsid w:val="006C3321"/>
    <w:rsid w:val="006C3947"/>
    <w:rsid w:val="006E320D"/>
    <w:rsid w:val="006F7D20"/>
    <w:rsid w:val="00757478"/>
    <w:rsid w:val="007F0494"/>
    <w:rsid w:val="007F2909"/>
    <w:rsid w:val="007F6E1A"/>
    <w:rsid w:val="007F729C"/>
    <w:rsid w:val="00822B45"/>
    <w:rsid w:val="00840B7D"/>
    <w:rsid w:val="00842325"/>
    <w:rsid w:val="00843DCE"/>
    <w:rsid w:val="0085623F"/>
    <w:rsid w:val="00875853"/>
    <w:rsid w:val="008B6EE9"/>
    <w:rsid w:val="008D291E"/>
    <w:rsid w:val="008D5955"/>
    <w:rsid w:val="00903832"/>
    <w:rsid w:val="00920969"/>
    <w:rsid w:val="009935CF"/>
    <w:rsid w:val="009A050E"/>
    <w:rsid w:val="009C2EBF"/>
    <w:rsid w:val="009D1171"/>
    <w:rsid w:val="009E5E9C"/>
    <w:rsid w:val="00A374E8"/>
    <w:rsid w:val="00A7420D"/>
    <w:rsid w:val="00AB3B3D"/>
    <w:rsid w:val="00AE5960"/>
    <w:rsid w:val="00AE71A6"/>
    <w:rsid w:val="00AF3D27"/>
    <w:rsid w:val="00AF5B53"/>
    <w:rsid w:val="00B06B61"/>
    <w:rsid w:val="00B27718"/>
    <w:rsid w:val="00B40B6A"/>
    <w:rsid w:val="00B655E1"/>
    <w:rsid w:val="00B73BDB"/>
    <w:rsid w:val="00BA1EAF"/>
    <w:rsid w:val="00BC6CE2"/>
    <w:rsid w:val="00BC7C8C"/>
    <w:rsid w:val="00BE5148"/>
    <w:rsid w:val="00C056FF"/>
    <w:rsid w:val="00C34DC6"/>
    <w:rsid w:val="00C37EA0"/>
    <w:rsid w:val="00C41128"/>
    <w:rsid w:val="00C43253"/>
    <w:rsid w:val="00D237FE"/>
    <w:rsid w:val="00D408BF"/>
    <w:rsid w:val="00D614E5"/>
    <w:rsid w:val="00D76291"/>
    <w:rsid w:val="00D9133D"/>
    <w:rsid w:val="00DA554B"/>
    <w:rsid w:val="00DC35EA"/>
    <w:rsid w:val="00DE4AA3"/>
    <w:rsid w:val="00DE5901"/>
    <w:rsid w:val="00DF5906"/>
    <w:rsid w:val="00E02A57"/>
    <w:rsid w:val="00E11DB3"/>
    <w:rsid w:val="00E625D1"/>
    <w:rsid w:val="00E66A4E"/>
    <w:rsid w:val="00E849A2"/>
    <w:rsid w:val="00E903C7"/>
    <w:rsid w:val="00EE45CF"/>
    <w:rsid w:val="00EF33E4"/>
    <w:rsid w:val="00F05E50"/>
    <w:rsid w:val="00F07F4A"/>
    <w:rsid w:val="00F915F0"/>
    <w:rsid w:val="00FD68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CD7A7"/>
  <w15:docId w15:val="{1623B6D7-34FF-4F11-90F8-9310603A5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5E50"/>
    <w:pPr>
      <w:bidi/>
      <w:spacing w:after="0" w:line="240" w:lineRule="auto"/>
    </w:pPr>
    <w:rPr>
      <w:rFonts w:ascii="David" w:eastAsia="Times New Roman" w:hAnsi="David" w:cs="David"/>
      <w:sz w:val="24"/>
      <w:szCs w:val="24"/>
    </w:rPr>
  </w:style>
  <w:style w:type="paragraph" w:styleId="1">
    <w:name w:val="heading 1"/>
    <w:basedOn w:val="a"/>
    <w:next w:val="a"/>
    <w:link w:val="10"/>
    <w:qFormat/>
    <w:rsid w:val="00C37EA0"/>
    <w:pPr>
      <w:keepNext/>
      <w:overflowPunct w:val="0"/>
      <w:autoSpaceDE w:val="0"/>
      <w:autoSpaceDN w:val="0"/>
      <w:adjustRightInd w:val="0"/>
      <w:spacing w:line="360" w:lineRule="auto"/>
      <w:jc w:val="center"/>
      <w:textAlignment w:val="baseline"/>
      <w:outlineLvl w:val="0"/>
    </w:pPr>
    <w:rPr>
      <w:b/>
      <w:bCs/>
      <w:color w:val="FF0000"/>
      <w:sz w:val="28"/>
      <w:szCs w:val="28"/>
      <w:u w:val="double"/>
      <w:lang w:eastAsia="he-IL"/>
    </w:rPr>
  </w:style>
  <w:style w:type="paragraph" w:styleId="2">
    <w:name w:val="heading 2"/>
    <w:basedOn w:val="a"/>
    <w:next w:val="a"/>
    <w:link w:val="20"/>
    <w:qFormat/>
    <w:rsid w:val="00352E5C"/>
    <w:pPr>
      <w:keepNext/>
      <w:numPr>
        <w:numId w:val="10"/>
      </w:numPr>
      <w:spacing w:before="120" w:after="120" w:line="360" w:lineRule="auto"/>
      <w:outlineLvl w:val="1"/>
    </w:pPr>
    <w:rPr>
      <w:b/>
      <w:bCs/>
      <w:sz w:val="28"/>
      <w:szCs w:val="28"/>
      <w:u w:val="double"/>
      <w:lang w:eastAsia="he-IL"/>
    </w:rPr>
  </w:style>
  <w:style w:type="paragraph" w:styleId="3">
    <w:name w:val="heading 3"/>
    <w:aliases w:val="Heading 3"/>
    <w:basedOn w:val="a"/>
    <w:next w:val="a"/>
    <w:link w:val="30"/>
    <w:qFormat/>
    <w:rsid w:val="005717A6"/>
    <w:pPr>
      <w:keepNext/>
      <w:overflowPunct w:val="0"/>
      <w:autoSpaceDE w:val="0"/>
      <w:autoSpaceDN w:val="0"/>
      <w:adjustRightInd w:val="0"/>
      <w:jc w:val="center"/>
      <w:textAlignment w:val="baseline"/>
      <w:outlineLvl w:val="2"/>
    </w:pPr>
    <w:rPr>
      <w:b/>
      <w:bCs/>
      <w:sz w:val="28"/>
      <w:szCs w:val="28"/>
      <w:lang w:eastAsia="he-IL"/>
    </w:rPr>
  </w:style>
  <w:style w:type="paragraph" w:styleId="4">
    <w:name w:val="heading 4"/>
    <w:aliases w:val="Heading 4"/>
    <w:basedOn w:val="a"/>
    <w:next w:val="a"/>
    <w:link w:val="40"/>
    <w:qFormat/>
    <w:rsid w:val="005717A6"/>
    <w:pPr>
      <w:keepNext/>
      <w:overflowPunct w:val="0"/>
      <w:autoSpaceDE w:val="0"/>
      <w:autoSpaceDN w:val="0"/>
      <w:adjustRightInd w:val="0"/>
      <w:jc w:val="center"/>
      <w:textAlignment w:val="baseline"/>
      <w:outlineLvl w:val="3"/>
    </w:pPr>
    <w:rPr>
      <w:rFonts w:cs="Arabic Transparent"/>
      <w:b/>
      <w:bCs/>
      <w:sz w:val="32"/>
      <w:szCs w:val="32"/>
      <w:lang w:eastAsia="he-IL" w:bidi="ar-SA"/>
    </w:rPr>
  </w:style>
  <w:style w:type="paragraph" w:styleId="5">
    <w:name w:val="heading 5"/>
    <w:basedOn w:val="a"/>
    <w:next w:val="a"/>
    <w:link w:val="50"/>
    <w:qFormat/>
    <w:rsid w:val="005717A6"/>
    <w:pPr>
      <w:keepNext/>
      <w:overflowPunct w:val="0"/>
      <w:autoSpaceDE w:val="0"/>
      <w:autoSpaceDN w:val="0"/>
      <w:adjustRightInd w:val="0"/>
      <w:jc w:val="center"/>
      <w:textAlignment w:val="baseline"/>
      <w:outlineLvl w:val="4"/>
    </w:pPr>
    <w:rPr>
      <w:rFonts w:cs="Guttman Yad-Brush"/>
      <w:sz w:val="96"/>
      <w:szCs w:val="96"/>
      <w:lang w:eastAsia="he-IL"/>
    </w:rPr>
  </w:style>
  <w:style w:type="paragraph" w:styleId="6">
    <w:name w:val="heading 6"/>
    <w:basedOn w:val="a"/>
    <w:next w:val="a"/>
    <w:link w:val="60"/>
    <w:qFormat/>
    <w:rsid w:val="005717A6"/>
    <w:pPr>
      <w:keepNext/>
      <w:overflowPunct w:val="0"/>
      <w:autoSpaceDE w:val="0"/>
      <w:autoSpaceDN w:val="0"/>
      <w:adjustRightInd w:val="0"/>
      <w:jc w:val="center"/>
      <w:textAlignment w:val="baseline"/>
      <w:outlineLvl w:val="5"/>
    </w:pPr>
    <w:rPr>
      <w:sz w:val="28"/>
      <w:szCs w:val="28"/>
      <w:lang w:eastAsia="he-IL"/>
    </w:rPr>
  </w:style>
  <w:style w:type="paragraph" w:styleId="7">
    <w:name w:val="heading 7"/>
    <w:basedOn w:val="a"/>
    <w:next w:val="a"/>
    <w:link w:val="70"/>
    <w:qFormat/>
    <w:rsid w:val="005717A6"/>
    <w:pPr>
      <w:keepNext/>
      <w:overflowPunct w:val="0"/>
      <w:autoSpaceDE w:val="0"/>
      <w:autoSpaceDN w:val="0"/>
      <w:adjustRightInd w:val="0"/>
      <w:textAlignment w:val="baseline"/>
      <w:outlineLvl w:val="6"/>
    </w:pPr>
    <w:rPr>
      <w:lang w:eastAsia="he-IL"/>
    </w:rPr>
  </w:style>
  <w:style w:type="paragraph" w:styleId="8">
    <w:name w:val="heading 8"/>
    <w:basedOn w:val="a"/>
    <w:next w:val="a"/>
    <w:link w:val="80"/>
    <w:qFormat/>
    <w:rsid w:val="005717A6"/>
    <w:pPr>
      <w:keepNext/>
      <w:overflowPunct w:val="0"/>
      <w:autoSpaceDE w:val="0"/>
      <w:autoSpaceDN w:val="0"/>
      <w:adjustRightInd w:val="0"/>
      <w:jc w:val="center"/>
      <w:textAlignment w:val="baseline"/>
      <w:outlineLvl w:val="7"/>
    </w:pPr>
    <w:rPr>
      <w:lang w:eastAsia="he-IL"/>
    </w:rPr>
  </w:style>
  <w:style w:type="paragraph" w:styleId="9">
    <w:name w:val="heading 9"/>
    <w:basedOn w:val="a"/>
    <w:next w:val="a"/>
    <w:link w:val="90"/>
    <w:qFormat/>
    <w:rsid w:val="005717A6"/>
    <w:pPr>
      <w:keepNext/>
      <w:overflowPunct w:val="0"/>
      <w:autoSpaceDE w:val="0"/>
      <w:autoSpaceDN w:val="0"/>
      <w:adjustRightInd w:val="0"/>
      <w:ind w:left="1650"/>
      <w:textAlignment w:val="baseline"/>
      <w:outlineLvl w:val="8"/>
    </w:pPr>
    <w:rPr>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57478"/>
    <w:pPr>
      <w:tabs>
        <w:tab w:val="center" w:pos="4153"/>
        <w:tab w:val="right" w:pos="8306"/>
      </w:tabs>
    </w:pPr>
  </w:style>
  <w:style w:type="character" w:customStyle="1" w:styleId="a4">
    <w:name w:val="כותרת עליונה תו"/>
    <w:basedOn w:val="a0"/>
    <w:link w:val="a3"/>
    <w:uiPriority w:val="99"/>
    <w:rsid w:val="00757478"/>
    <w:rPr>
      <w:rFonts w:ascii="Times New Roman" w:eastAsia="Times New Roman" w:hAnsi="Times New Roman" w:cs="Times New Roman"/>
      <w:sz w:val="24"/>
      <w:szCs w:val="24"/>
    </w:rPr>
  </w:style>
  <w:style w:type="paragraph" w:styleId="a5">
    <w:name w:val="footer"/>
    <w:aliases w:val="Footer"/>
    <w:basedOn w:val="a"/>
    <w:link w:val="a6"/>
    <w:uiPriority w:val="99"/>
    <w:rsid w:val="00757478"/>
    <w:pPr>
      <w:tabs>
        <w:tab w:val="center" w:pos="4153"/>
        <w:tab w:val="right" w:pos="8306"/>
      </w:tabs>
    </w:pPr>
  </w:style>
  <w:style w:type="character" w:customStyle="1" w:styleId="a6">
    <w:name w:val="כותרת תחתונה תו"/>
    <w:aliases w:val="Footer תו"/>
    <w:basedOn w:val="a0"/>
    <w:link w:val="a5"/>
    <w:uiPriority w:val="99"/>
    <w:rsid w:val="00757478"/>
    <w:rPr>
      <w:rFonts w:ascii="Times New Roman" w:eastAsia="Times New Roman" w:hAnsi="Times New Roman" w:cs="Times New Roman"/>
      <w:sz w:val="24"/>
      <w:szCs w:val="24"/>
    </w:rPr>
  </w:style>
  <w:style w:type="paragraph" w:styleId="a7">
    <w:name w:val="List Paragraph"/>
    <w:basedOn w:val="a"/>
    <w:uiPriority w:val="34"/>
    <w:qFormat/>
    <w:rsid w:val="00E625D1"/>
    <w:pPr>
      <w:ind w:left="720"/>
      <w:contextualSpacing/>
    </w:pPr>
  </w:style>
  <w:style w:type="character" w:styleId="Hyperlink">
    <w:name w:val="Hyperlink"/>
    <w:basedOn w:val="a0"/>
    <w:uiPriority w:val="99"/>
    <w:unhideWhenUsed/>
    <w:rsid w:val="00DE4AA3"/>
    <w:rPr>
      <w:color w:val="0000FF" w:themeColor="hyperlink"/>
      <w:u w:val="single"/>
    </w:rPr>
  </w:style>
  <w:style w:type="character" w:customStyle="1" w:styleId="10">
    <w:name w:val="כותרת 1 תו"/>
    <w:basedOn w:val="a0"/>
    <w:link w:val="1"/>
    <w:rsid w:val="00C37EA0"/>
    <w:rPr>
      <w:rFonts w:ascii="David" w:eastAsia="Times New Roman" w:hAnsi="David" w:cs="David"/>
      <w:b/>
      <w:bCs/>
      <w:color w:val="FF0000"/>
      <w:sz w:val="28"/>
      <w:szCs w:val="28"/>
      <w:u w:val="double"/>
      <w:lang w:eastAsia="he-IL"/>
    </w:rPr>
  </w:style>
  <w:style w:type="character" w:customStyle="1" w:styleId="20">
    <w:name w:val="כותרת 2 תו"/>
    <w:basedOn w:val="a0"/>
    <w:link w:val="2"/>
    <w:rsid w:val="00352E5C"/>
    <w:rPr>
      <w:rFonts w:ascii="David" w:eastAsia="Times New Roman" w:hAnsi="David" w:cs="David"/>
      <w:b/>
      <w:bCs/>
      <w:sz w:val="28"/>
      <w:szCs w:val="28"/>
      <w:u w:val="double"/>
      <w:lang w:eastAsia="he-IL"/>
    </w:rPr>
  </w:style>
  <w:style w:type="character" w:customStyle="1" w:styleId="30">
    <w:name w:val="כותרת 3 תו"/>
    <w:aliases w:val="Heading 3 תו"/>
    <w:basedOn w:val="a0"/>
    <w:link w:val="3"/>
    <w:rsid w:val="005717A6"/>
    <w:rPr>
      <w:rFonts w:ascii="Times New Roman" w:eastAsia="Times New Roman" w:hAnsi="Times New Roman" w:cs="Times New Roman"/>
      <w:b/>
      <w:bCs/>
      <w:sz w:val="28"/>
      <w:szCs w:val="28"/>
      <w:lang w:eastAsia="he-IL"/>
    </w:rPr>
  </w:style>
  <w:style w:type="character" w:customStyle="1" w:styleId="40">
    <w:name w:val="כותרת 4 תו"/>
    <w:aliases w:val="Heading 4 תו"/>
    <w:basedOn w:val="a0"/>
    <w:link w:val="4"/>
    <w:rsid w:val="005717A6"/>
    <w:rPr>
      <w:rFonts w:ascii="Times New Roman" w:eastAsia="Times New Roman" w:hAnsi="Times New Roman" w:cs="Arabic Transparent"/>
      <w:b/>
      <w:bCs/>
      <w:sz w:val="32"/>
      <w:szCs w:val="32"/>
      <w:lang w:eastAsia="he-IL" w:bidi="ar-SA"/>
    </w:rPr>
  </w:style>
  <w:style w:type="character" w:customStyle="1" w:styleId="50">
    <w:name w:val="כותרת 5 תו"/>
    <w:basedOn w:val="a0"/>
    <w:link w:val="5"/>
    <w:rsid w:val="005717A6"/>
    <w:rPr>
      <w:rFonts w:ascii="Times New Roman" w:eastAsia="Times New Roman" w:hAnsi="Times New Roman" w:cs="Guttman Yad-Brush"/>
      <w:sz w:val="96"/>
      <w:szCs w:val="96"/>
      <w:lang w:eastAsia="he-IL"/>
    </w:rPr>
  </w:style>
  <w:style w:type="character" w:customStyle="1" w:styleId="60">
    <w:name w:val="כותרת 6 תו"/>
    <w:basedOn w:val="a0"/>
    <w:link w:val="6"/>
    <w:rsid w:val="005717A6"/>
    <w:rPr>
      <w:rFonts w:ascii="Times New Roman" w:eastAsia="Times New Roman" w:hAnsi="Times New Roman" w:cs="Times New Roman"/>
      <w:sz w:val="28"/>
      <w:szCs w:val="28"/>
      <w:lang w:eastAsia="he-IL"/>
    </w:rPr>
  </w:style>
  <w:style w:type="character" w:customStyle="1" w:styleId="70">
    <w:name w:val="כותרת 7 תו"/>
    <w:basedOn w:val="a0"/>
    <w:link w:val="7"/>
    <w:rsid w:val="005717A6"/>
    <w:rPr>
      <w:rFonts w:ascii="Times New Roman" w:eastAsia="Times New Roman" w:hAnsi="Times New Roman" w:cs="David"/>
      <w:sz w:val="24"/>
      <w:szCs w:val="24"/>
      <w:lang w:eastAsia="he-IL"/>
    </w:rPr>
  </w:style>
  <w:style w:type="character" w:customStyle="1" w:styleId="80">
    <w:name w:val="כותרת 8 תו"/>
    <w:basedOn w:val="a0"/>
    <w:link w:val="8"/>
    <w:rsid w:val="005717A6"/>
    <w:rPr>
      <w:rFonts w:ascii="Times New Roman" w:eastAsia="Times New Roman" w:hAnsi="Times New Roman" w:cs="David"/>
      <w:sz w:val="24"/>
      <w:szCs w:val="24"/>
      <w:lang w:eastAsia="he-IL"/>
    </w:rPr>
  </w:style>
  <w:style w:type="character" w:customStyle="1" w:styleId="90">
    <w:name w:val="כותרת 9 תו"/>
    <w:basedOn w:val="a0"/>
    <w:link w:val="9"/>
    <w:rsid w:val="005717A6"/>
    <w:rPr>
      <w:rFonts w:ascii="Times New Roman" w:eastAsia="Times New Roman" w:hAnsi="Times New Roman" w:cs="David"/>
      <w:sz w:val="24"/>
      <w:szCs w:val="24"/>
      <w:lang w:eastAsia="he-IL"/>
    </w:rPr>
  </w:style>
  <w:style w:type="character" w:styleId="a8">
    <w:name w:val="page number"/>
    <w:basedOn w:val="a0"/>
    <w:rsid w:val="005717A6"/>
  </w:style>
  <w:style w:type="paragraph" w:customStyle="1" w:styleId="a9">
    <w:name w:val="תואר"/>
    <w:basedOn w:val="a"/>
    <w:qFormat/>
    <w:rsid w:val="005717A6"/>
    <w:pPr>
      <w:overflowPunct w:val="0"/>
      <w:autoSpaceDE w:val="0"/>
      <w:autoSpaceDN w:val="0"/>
      <w:adjustRightInd w:val="0"/>
      <w:jc w:val="center"/>
      <w:textAlignment w:val="baseline"/>
    </w:pPr>
    <w:rPr>
      <w:rFonts w:cs="Guttman Kav"/>
      <w:b/>
      <w:bCs/>
      <w:color w:val="000080"/>
      <w:sz w:val="20"/>
      <w:szCs w:val="72"/>
      <w:lang w:eastAsia="he-IL"/>
    </w:rPr>
  </w:style>
  <w:style w:type="paragraph" w:styleId="aa">
    <w:name w:val="Body Text"/>
    <w:aliases w:val="Body Text"/>
    <w:basedOn w:val="a"/>
    <w:link w:val="ab"/>
    <w:rsid w:val="005717A6"/>
    <w:pPr>
      <w:overflowPunct w:val="0"/>
      <w:autoSpaceDE w:val="0"/>
      <w:autoSpaceDN w:val="0"/>
      <w:adjustRightInd w:val="0"/>
      <w:textAlignment w:val="baseline"/>
    </w:pPr>
    <w:rPr>
      <w:color w:val="000080"/>
      <w:sz w:val="20"/>
      <w:szCs w:val="28"/>
      <w:lang w:eastAsia="he-IL"/>
    </w:rPr>
  </w:style>
  <w:style w:type="character" w:customStyle="1" w:styleId="ab">
    <w:name w:val="גוף טקסט תו"/>
    <w:aliases w:val="Body Text תו"/>
    <w:basedOn w:val="a0"/>
    <w:link w:val="aa"/>
    <w:rsid w:val="005717A6"/>
    <w:rPr>
      <w:rFonts w:ascii="Times New Roman" w:eastAsia="Times New Roman" w:hAnsi="Times New Roman" w:cs="David"/>
      <w:color w:val="000080"/>
      <w:sz w:val="20"/>
      <w:szCs w:val="28"/>
      <w:lang w:eastAsia="he-IL"/>
    </w:rPr>
  </w:style>
  <w:style w:type="paragraph" w:styleId="ac">
    <w:name w:val="Body Text Indent"/>
    <w:basedOn w:val="a"/>
    <w:link w:val="ad"/>
    <w:rsid w:val="005717A6"/>
    <w:pPr>
      <w:overflowPunct w:val="0"/>
      <w:autoSpaceDE w:val="0"/>
      <w:autoSpaceDN w:val="0"/>
      <w:adjustRightInd w:val="0"/>
      <w:spacing w:before="120" w:after="120"/>
      <w:ind w:left="658" w:hanging="658"/>
      <w:jc w:val="both"/>
      <w:textAlignment w:val="baseline"/>
    </w:pPr>
    <w:rPr>
      <w:color w:val="000080"/>
      <w:lang w:eastAsia="he-IL"/>
    </w:rPr>
  </w:style>
  <w:style w:type="character" w:customStyle="1" w:styleId="ad">
    <w:name w:val="כניסה בגוף טקסט תו"/>
    <w:basedOn w:val="a0"/>
    <w:link w:val="ac"/>
    <w:rsid w:val="005717A6"/>
    <w:rPr>
      <w:rFonts w:ascii="Times New Roman" w:eastAsia="Times New Roman" w:hAnsi="Times New Roman" w:cs="David"/>
      <w:color w:val="000080"/>
      <w:sz w:val="24"/>
      <w:szCs w:val="24"/>
      <w:lang w:eastAsia="he-IL"/>
    </w:rPr>
  </w:style>
  <w:style w:type="paragraph" w:styleId="21">
    <w:name w:val="Body Text 2"/>
    <w:basedOn w:val="a"/>
    <w:link w:val="22"/>
    <w:rsid w:val="005717A6"/>
    <w:pPr>
      <w:overflowPunct w:val="0"/>
      <w:autoSpaceDE w:val="0"/>
      <w:autoSpaceDN w:val="0"/>
      <w:adjustRightInd w:val="0"/>
      <w:textAlignment w:val="baseline"/>
    </w:pPr>
    <w:rPr>
      <w:rFonts w:ascii="Courier New Backslanted" w:hAnsi="Courier New Backslanted"/>
      <w:sz w:val="28"/>
      <w:szCs w:val="28"/>
      <w:lang w:eastAsia="he-IL"/>
    </w:rPr>
  </w:style>
  <w:style w:type="character" w:customStyle="1" w:styleId="22">
    <w:name w:val="גוף טקסט 2 תו"/>
    <w:basedOn w:val="a0"/>
    <w:link w:val="21"/>
    <w:rsid w:val="005717A6"/>
    <w:rPr>
      <w:rFonts w:ascii="Courier New Backslanted" w:eastAsia="Times New Roman" w:hAnsi="Courier New Backslanted" w:cs="David"/>
      <w:sz w:val="28"/>
      <w:szCs w:val="28"/>
      <w:lang w:eastAsia="he-IL"/>
    </w:rPr>
  </w:style>
  <w:style w:type="paragraph" w:styleId="31">
    <w:name w:val="Body Text 3"/>
    <w:basedOn w:val="a"/>
    <w:link w:val="32"/>
    <w:rsid w:val="005717A6"/>
    <w:pPr>
      <w:overflowPunct w:val="0"/>
      <w:autoSpaceDE w:val="0"/>
      <w:autoSpaceDN w:val="0"/>
      <w:adjustRightInd w:val="0"/>
      <w:textAlignment w:val="baseline"/>
    </w:pPr>
    <w:rPr>
      <w:rFonts w:cs="Arabic Transparent"/>
      <w:sz w:val="28"/>
      <w:szCs w:val="28"/>
      <w:u w:val="single"/>
      <w:lang w:eastAsia="he-IL" w:bidi="ar-SA"/>
    </w:rPr>
  </w:style>
  <w:style w:type="character" w:customStyle="1" w:styleId="32">
    <w:name w:val="גוף טקסט 3 תו"/>
    <w:basedOn w:val="a0"/>
    <w:link w:val="31"/>
    <w:rsid w:val="005717A6"/>
    <w:rPr>
      <w:rFonts w:ascii="Times New Roman" w:eastAsia="Times New Roman" w:hAnsi="Times New Roman" w:cs="Arabic Transparent"/>
      <w:sz w:val="28"/>
      <w:szCs w:val="28"/>
      <w:u w:val="single"/>
      <w:lang w:eastAsia="he-IL" w:bidi="ar-SA"/>
    </w:rPr>
  </w:style>
  <w:style w:type="table" w:customStyle="1" w:styleId="ae">
    <w:name w:val="טבלת רשת"/>
    <w:basedOn w:val="a1"/>
    <w:rsid w:val="005717A6"/>
    <w:pPr>
      <w:bidi/>
      <w:spacing w:after="0" w:line="240" w:lineRule="auto"/>
    </w:pPr>
    <w:rPr>
      <w:rFonts w:ascii="Times New Roman Backslanted" w:eastAsia="Times New Roman" w:hAnsi="Times New Roman Backslanted"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סגנון1"/>
    <w:basedOn w:val="a"/>
    <w:rsid w:val="005717A6"/>
    <w:pPr>
      <w:spacing w:line="360" w:lineRule="auto"/>
      <w:jc w:val="both"/>
    </w:pPr>
    <w:rPr>
      <w:sz w:val="20"/>
      <w:lang w:eastAsia="he-IL"/>
    </w:rPr>
  </w:style>
  <w:style w:type="paragraph" w:styleId="af">
    <w:name w:val="Plain Text"/>
    <w:basedOn w:val="a"/>
    <w:link w:val="af0"/>
    <w:rsid w:val="005717A6"/>
    <w:rPr>
      <w:rFonts w:ascii="Arial" w:eastAsia="Batang" w:hAnsi="Arial" w:cs="Courier New"/>
      <w:szCs w:val="20"/>
      <w:lang w:eastAsia="zh-CN"/>
    </w:rPr>
  </w:style>
  <w:style w:type="character" w:customStyle="1" w:styleId="af0">
    <w:name w:val="טקסט רגיל תו"/>
    <w:basedOn w:val="a0"/>
    <w:link w:val="af"/>
    <w:rsid w:val="005717A6"/>
    <w:rPr>
      <w:rFonts w:ascii="Arial" w:eastAsia="Batang" w:hAnsi="Arial" w:cs="Courier New"/>
      <w:sz w:val="24"/>
      <w:szCs w:val="20"/>
      <w:lang w:eastAsia="zh-CN"/>
    </w:rPr>
  </w:style>
  <w:style w:type="character" w:customStyle="1" w:styleId="default">
    <w:name w:val="default"/>
    <w:basedOn w:val="a0"/>
    <w:rsid w:val="005717A6"/>
    <w:rPr>
      <w:rFonts w:ascii="Times New Roman" w:hAnsi="Times New Roman" w:cs="Times New Roman"/>
      <w:sz w:val="26"/>
      <w:szCs w:val="26"/>
    </w:rPr>
  </w:style>
  <w:style w:type="paragraph" w:styleId="af1">
    <w:name w:val="Subtitle"/>
    <w:basedOn w:val="a"/>
    <w:link w:val="af2"/>
    <w:qFormat/>
    <w:rsid w:val="005717A6"/>
    <w:pPr>
      <w:jc w:val="center"/>
    </w:pPr>
    <w:rPr>
      <w:noProof/>
      <w:sz w:val="32"/>
      <w:szCs w:val="32"/>
      <w:u w:val="single"/>
      <w:lang w:eastAsia="he-IL"/>
    </w:rPr>
  </w:style>
  <w:style w:type="character" w:customStyle="1" w:styleId="af2">
    <w:name w:val="כותרת משנה תו"/>
    <w:basedOn w:val="a0"/>
    <w:link w:val="af1"/>
    <w:rsid w:val="005717A6"/>
    <w:rPr>
      <w:rFonts w:ascii="Times New Roman" w:eastAsia="Times New Roman" w:hAnsi="Times New Roman" w:cs="David"/>
      <w:noProof/>
      <w:sz w:val="32"/>
      <w:szCs w:val="32"/>
      <w:u w:val="single"/>
      <w:lang w:eastAsia="he-IL"/>
    </w:rPr>
  </w:style>
  <w:style w:type="paragraph" w:styleId="af3">
    <w:name w:val="Balloon Text"/>
    <w:basedOn w:val="a"/>
    <w:link w:val="af4"/>
    <w:uiPriority w:val="99"/>
    <w:semiHidden/>
    <w:rsid w:val="005717A6"/>
    <w:pPr>
      <w:overflowPunct w:val="0"/>
      <w:autoSpaceDE w:val="0"/>
      <w:autoSpaceDN w:val="0"/>
      <w:adjustRightInd w:val="0"/>
      <w:textAlignment w:val="baseline"/>
    </w:pPr>
    <w:rPr>
      <w:rFonts w:ascii="Tahoma" w:hAnsi="Tahoma" w:cs="Tahoma"/>
      <w:sz w:val="16"/>
      <w:szCs w:val="16"/>
      <w:lang w:eastAsia="he-IL"/>
    </w:rPr>
  </w:style>
  <w:style w:type="character" w:customStyle="1" w:styleId="af4">
    <w:name w:val="טקסט בלונים תו"/>
    <w:basedOn w:val="a0"/>
    <w:link w:val="af3"/>
    <w:uiPriority w:val="99"/>
    <w:semiHidden/>
    <w:rsid w:val="005717A6"/>
    <w:rPr>
      <w:rFonts w:ascii="Tahoma" w:eastAsia="Times New Roman" w:hAnsi="Tahoma" w:cs="Tahoma"/>
      <w:sz w:val="16"/>
      <w:szCs w:val="16"/>
      <w:lang w:eastAsia="he-IL"/>
    </w:rPr>
  </w:style>
  <w:style w:type="paragraph" w:styleId="NormalWeb">
    <w:name w:val="Normal (Web)"/>
    <w:basedOn w:val="a"/>
    <w:uiPriority w:val="99"/>
    <w:unhideWhenUsed/>
    <w:rsid w:val="005717A6"/>
    <w:pPr>
      <w:bidi w:val="0"/>
      <w:spacing w:before="100" w:beforeAutospacing="1" w:after="100" w:afterAutospacing="1"/>
    </w:pPr>
    <w:rPr>
      <w:rFonts w:eastAsiaTheme="minorEastAsia"/>
    </w:rPr>
  </w:style>
  <w:style w:type="table" w:styleId="af5">
    <w:name w:val="Table Grid"/>
    <w:basedOn w:val="a1"/>
    <w:uiPriority w:val="39"/>
    <w:rsid w:val="005717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TOC Heading"/>
    <w:basedOn w:val="1"/>
    <w:next w:val="a"/>
    <w:uiPriority w:val="39"/>
    <w:unhideWhenUsed/>
    <w:qFormat/>
    <w:rsid w:val="00F05E50"/>
    <w:pPr>
      <w:keepLines/>
      <w:overflowPunct/>
      <w:autoSpaceDE/>
      <w:autoSpaceDN/>
      <w:adjustRightInd/>
      <w:spacing w:before="240" w:line="259" w:lineRule="auto"/>
      <w:jc w:val="left"/>
      <w:textAlignment w:val="auto"/>
      <w:outlineLvl w:val="9"/>
    </w:pPr>
    <w:rPr>
      <w:rFonts w:asciiTheme="majorHAnsi" w:eastAsiaTheme="majorEastAsia" w:hAnsiTheme="majorHAnsi" w:cstheme="majorBidi"/>
      <w:color w:val="365F91" w:themeColor="accent1" w:themeShade="BF"/>
      <w:sz w:val="32"/>
      <w:szCs w:val="32"/>
      <w:rtl/>
      <w:cs/>
      <w:lang w:eastAsia="en-US"/>
    </w:rPr>
  </w:style>
  <w:style w:type="paragraph" w:styleId="TOC1">
    <w:name w:val="toc 1"/>
    <w:basedOn w:val="a"/>
    <w:next w:val="a"/>
    <w:autoRedefine/>
    <w:uiPriority w:val="39"/>
    <w:unhideWhenUsed/>
    <w:rsid w:val="00F05E50"/>
    <w:pPr>
      <w:spacing w:after="100"/>
    </w:pPr>
  </w:style>
  <w:style w:type="paragraph" w:styleId="TOC3">
    <w:name w:val="toc 3"/>
    <w:basedOn w:val="a"/>
    <w:next w:val="a"/>
    <w:autoRedefine/>
    <w:uiPriority w:val="39"/>
    <w:unhideWhenUsed/>
    <w:rsid w:val="00F05E50"/>
    <w:pPr>
      <w:spacing w:after="100"/>
      <w:ind w:left="480"/>
    </w:pPr>
  </w:style>
  <w:style w:type="paragraph" w:styleId="TOC2">
    <w:name w:val="toc 2"/>
    <w:basedOn w:val="a"/>
    <w:next w:val="a"/>
    <w:autoRedefine/>
    <w:uiPriority w:val="39"/>
    <w:unhideWhenUsed/>
    <w:rsid w:val="00F05E50"/>
    <w:pPr>
      <w:spacing w:after="100"/>
      <w:ind w:left="240"/>
    </w:pPr>
  </w:style>
  <w:style w:type="character" w:styleId="af7">
    <w:name w:val="Unresolved Mention"/>
    <w:basedOn w:val="a0"/>
    <w:uiPriority w:val="99"/>
    <w:semiHidden/>
    <w:unhideWhenUsed/>
    <w:rsid w:val="00105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hka@nahef.muni.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ked@nahef.muni.i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1492;&#1488;&#1495;&#1505;&#1493;&#1503;%20&#1513;&#1500;&#1497;\&#1502;&#1493;&#1506;&#1510;&#1493;&#1514;\&#1489;&#1506;&#1504;&#1492;\&#1499;&#1500;&#1500;&#1497;\&#1502;&#1499;&#1512;&#1494;&#1497;&#1501;%20&#1493;&#1492;&#1505;&#1499;&#1502;&#1497;&#1501;\&#1502;&#1499;&#1512;&#1494;&#1497;&#1501;\&#1495;&#1493;&#1489;&#1512;&#1514;%20&#1502;&#1499;&#1512;&#1494;%20&#1505;&#1496;&#1504;&#1491;&#1512;&#1496;&#1497;&#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3B73B-2D1A-4A20-A00D-F440C409F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חוברת מכרז סטנדרטית.dotx</Template>
  <TotalTime>119</TotalTime>
  <Pages>51</Pages>
  <Words>15361</Words>
  <Characters>76805</Characters>
  <Application>Microsoft Office Word</Application>
  <DocSecurity>0</DocSecurity>
  <Lines>640</Lines>
  <Paragraphs>183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dc:creator>
  <cp:lastModifiedBy>גמאל פטום - מנכ"ל המועצה</cp:lastModifiedBy>
  <cp:revision>14</cp:revision>
  <cp:lastPrinted>2025-04-27T11:49:00Z</cp:lastPrinted>
  <dcterms:created xsi:type="dcterms:W3CDTF">2025-02-09T06:09:00Z</dcterms:created>
  <dcterms:modified xsi:type="dcterms:W3CDTF">2025-04-27T11:49:00Z</dcterms:modified>
</cp:coreProperties>
</file>